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BE" w:rsidRPr="00BD743F" w:rsidRDefault="00EF251A" w:rsidP="008431FA">
      <w:pPr>
        <w:autoSpaceDE w:val="0"/>
        <w:autoSpaceDN w:val="0"/>
        <w:adjustRightInd w:val="0"/>
        <w:spacing w:after="0" w:line="240" w:lineRule="auto"/>
        <w:rPr>
          <w:sz w:val="26"/>
        </w:rPr>
      </w:pPr>
      <w:r>
        <w:rPr>
          <w:sz w:val="26"/>
        </w:rPr>
        <w:t xml:space="preserve">                          </w:t>
      </w:r>
      <w:r w:rsidR="008431FA">
        <w:rPr>
          <w:sz w:val="26"/>
        </w:rPr>
        <w:t xml:space="preserve">                          </w:t>
      </w:r>
      <w:r w:rsidR="008D3DBE" w:rsidRPr="00BD743F">
        <w:rPr>
          <w:sz w:val="26"/>
        </w:rPr>
        <w:t>Российская Федерация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 w:rsidRPr="00BD743F">
        <w:rPr>
          <w:sz w:val="26"/>
        </w:rPr>
        <w:t xml:space="preserve">Республика Хакасия 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 w:rsidRPr="00BD743F">
        <w:rPr>
          <w:sz w:val="26"/>
        </w:rPr>
        <w:t>Таштыпский район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>
        <w:rPr>
          <w:sz w:val="26"/>
        </w:rPr>
        <w:t xml:space="preserve">Совет депутатов </w:t>
      </w:r>
      <w:r w:rsidRPr="00BD743F">
        <w:rPr>
          <w:sz w:val="26"/>
        </w:rPr>
        <w:t>Имекского сельсовета</w:t>
      </w: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>
        <w:rPr>
          <w:sz w:val="26"/>
        </w:rPr>
        <w:t xml:space="preserve"> </w:t>
      </w: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>
        <w:rPr>
          <w:sz w:val="26"/>
        </w:rPr>
        <w:t>РЕШЕНИЕ</w:t>
      </w:r>
    </w:p>
    <w:p w:rsidR="00006B28" w:rsidRPr="00006B28" w:rsidRDefault="00006B28" w:rsidP="008D3DBE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006B28">
        <w:rPr>
          <w:sz w:val="20"/>
        </w:rPr>
        <w:t>( в редакции решения от30.01.2015 № 10)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rPr>
          <w:sz w:val="26"/>
        </w:rPr>
      </w:pPr>
      <w:r w:rsidRPr="00BD743F">
        <w:rPr>
          <w:sz w:val="26"/>
        </w:rPr>
        <w:t xml:space="preserve"> </w:t>
      </w:r>
    </w:p>
    <w:p w:rsidR="008D3DBE" w:rsidRDefault="008D3DBE" w:rsidP="008D3DBE">
      <w:pPr>
        <w:pStyle w:val="ConsPlusTitle"/>
        <w:widowControl/>
        <w:spacing w:line="240" w:lineRule="exact"/>
        <w:outlineLvl w:val="0"/>
        <w:rPr>
          <w:b w:val="0"/>
          <w:sz w:val="26"/>
        </w:rPr>
      </w:pPr>
      <w:r w:rsidRPr="00BD743F">
        <w:rPr>
          <w:b w:val="0"/>
          <w:sz w:val="26"/>
          <w:szCs w:val="24"/>
        </w:rPr>
        <w:t xml:space="preserve"> </w:t>
      </w:r>
      <w:r w:rsidRPr="00BD743F">
        <w:rPr>
          <w:sz w:val="26"/>
        </w:rPr>
        <w:t xml:space="preserve"> </w:t>
      </w:r>
      <w:r>
        <w:rPr>
          <w:b w:val="0"/>
          <w:sz w:val="26"/>
        </w:rPr>
        <w:t>29.04.2014</w:t>
      </w:r>
      <w:r w:rsidRPr="00BD743F">
        <w:rPr>
          <w:b w:val="0"/>
          <w:sz w:val="26"/>
        </w:rPr>
        <w:t xml:space="preserve">                                      </w:t>
      </w:r>
      <w:r w:rsidR="008431FA">
        <w:rPr>
          <w:b w:val="0"/>
          <w:sz w:val="26"/>
        </w:rPr>
        <w:t xml:space="preserve">       </w:t>
      </w:r>
      <w:r>
        <w:rPr>
          <w:b w:val="0"/>
          <w:sz w:val="26"/>
        </w:rPr>
        <w:t xml:space="preserve"> </w:t>
      </w:r>
      <w:r w:rsidRPr="00BD743F">
        <w:rPr>
          <w:b w:val="0"/>
          <w:sz w:val="26"/>
        </w:rPr>
        <w:t xml:space="preserve">с. Имек                                            </w:t>
      </w:r>
      <w:r>
        <w:rPr>
          <w:b w:val="0"/>
          <w:sz w:val="26"/>
        </w:rPr>
        <w:t xml:space="preserve">               № 20                          </w:t>
      </w:r>
    </w:p>
    <w:p w:rsidR="008D3DBE" w:rsidRPr="00510D82" w:rsidRDefault="008D3DBE" w:rsidP="008D3DBE">
      <w:pPr>
        <w:pStyle w:val="ConsPlusTitle"/>
        <w:widowControl/>
        <w:spacing w:line="240" w:lineRule="exact"/>
        <w:outlineLvl w:val="0"/>
        <w:rPr>
          <w:b w:val="0"/>
          <w:sz w:val="26"/>
          <w:szCs w:val="24"/>
        </w:rPr>
      </w:pPr>
    </w:p>
    <w:p w:rsidR="008D3DBE" w:rsidRPr="00BD743F" w:rsidRDefault="008D3DBE" w:rsidP="008D3DBE">
      <w:pPr>
        <w:pStyle w:val="ConsPlusTitle"/>
        <w:widowControl/>
        <w:jc w:val="center"/>
        <w:outlineLvl w:val="0"/>
        <w:rPr>
          <w:sz w:val="26"/>
        </w:rPr>
      </w:pPr>
    </w:p>
    <w:p w:rsidR="008D3DBE" w:rsidRDefault="008D3DBE" w:rsidP="008D3DBE">
      <w:pPr>
        <w:pStyle w:val="ConsPlusTitle"/>
        <w:widowControl/>
        <w:outlineLvl w:val="0"/>
        <w:rPr>
          <w:sz w:val="26"/>
        </w:rPr>
      </w:pPr>
      <w:r w:rsidRPr="00BD743F">
        <w:rPr>
          <w:sz w:val="26"/>
        </w:rPr>
        <w:t>Об утверждении Положения о предоставлении</w:t>
      </w:r>
    </w:p>
    <w:p w:rsidR="008D3DBE" w:rsidRDefault="008D3DBE" w:rsidP="008D3DBE">
      <w:pPr>
        <w:pStyle w:val="ConsPlusTitle"/>
        <w:widowControl/>
        <w:outlineLvl w:val="0"/>
        <w:rPr>
          <w:sz w:val="26"/>
        </w:rPr>
      </w:pPr>
      <w:r w:rsidRPr="00BD743F">
        <w:rPr>
          <w:sz w:val="26"/>
        </w:rPr>
        <w:t xml:space="preserve"> гражданами, претендующими на замещение</w:t>
      </w:r>
    </w:p>
    <w:p w:rsidR="008D3DBE" w:rsidRDefault="008D3DBE" w:rsidP="008D3DBE">
      <w:pPr>
        <w:pStyle w:val="ConsPlusTitle"/>
        <w:widowControl/>
        <w:outlineLvl w:val="0"/>
        <w:rPr>
          <w:sz w:val="26"/>
        </w:rPr>
      </w:pPr>
      <w:r w:rsidRPr="00BD743F">
        <w:rPr>
          <w:sz w:val="26"/>
        </w:rPr>
        <w:t xml:space="preserve"> должностей муниципальной службы и лицами, </w:t>
      </w:r>
    </w:p>
    <w:p w:rsidR="008D3DBE" w:rsidRDefault="008D3DBE" w:rsidP="008D3DBE">
      <w:pPr>
        <w:pStyle w:val="ConsPlusTitle"/>
        <w:widowControl/>
        <w:outlineLvl w:val="0"/>
        <w:rPr>
          <w:sz w:val="26"/>
        </w:rPr>
      </w:pPr>
      <w:proofErr w:type="gramStart"/>
      <w:r w:rsidRPr="00BD743F">
        <w:rPr>
          <w:sz w:val="26"/>
        </w:rPr>
        <w:t>замещающими</w:t>
      </w:r>
      <w:proofErr w:type="gramEnd"/>
      <w:r w:rsidRPr="00BD743F">
        <w:rPr>
          <w:sz w:val="26"/>
        </w:rPr>
        <w:t xml:space="preserve"> должности муниципальной службы в </w:t>
      </w:r>
      <w:r>
        <w:rPr>
          <w:sz w:val="26"/>
        </w:rPr>
        <w:t xml:space="preserve">  </w:t>
      </w:r>
    </w:p>
    <w:p w:rsidR="008D3DBE" w:rsidRPr="00BD743F" w:rsidRDefault="008D3DBE" w:rsidP="008D3DBE">
      <w:pPr>
        <w:pStyle w:val="ConsPlusTitle"/>
        <w:widowControl/>
        <w:outlineLvl w:val="0"/>
        <w:rPr>
          <w:b w:val="0"/>
          <w:sz w:val="26"/>
          <w:szCs w:val="24"/>
        </w:rPr>
      </w:pPr>
      <w:proofErr w:type="gramStart"/>
      <w:r>
        <w:rPr>
          <w:sz w:val="26"/>
        </w:rPr>
        <w:t>органах</w:t>
      </w:r>
      <w:proofErr w:type="gramEnd"/>
      <w:r>
        <w:rPr>
          <w:sz w:val="26"/>
        </w:rPr>
        <w:t xml:space="preserve"> местного самоуправления Имекского сельсовета</w:t>
      </w:r>
    </w:p>
    <w:p w:rsidR="008D3DBE" w:rsidRDefault="008D3DBE" w:rsidP="008D3DBE">
      <w:pPr>
        <w:pStyle w:val="ConsPlusTitle"/>
        <w:widowControl/>
        <w:outlineLvl w:val="0"/>
        <w:rPr>
          <w:sz w:val="26"/>
        </w:rPr>
      </w:pPr>
      <w:r w:rsidRPr="00BD743F">
        <w:rPr>
          <w:sz w:val="26"/>
        </w:rPr>
        <w:t>сведений о доходах, об имуществе и обязательствах</w:t>
      </w:r>
    </w:p>
    <w:p w:rsidR="008D3DBE" w:rsidRDefault="008D3DBE" w:rsidP="008D3DBE">
      <w:pPr>
        <w:pStyle w:val="ConsPlusTitle"/>
        <w:widowControl/>
        <w:outlineLvl w:val="0"/>
        <w:rPr>
          <w:bCs w:val="0"/>
          <w:sz w:val="26"/>
        </w:rPr>
      </w:pPr>
      <w:r w:rsidRPr="00BD743F">
        <w:rPr>
          <w:sz w:val="26"/>
        </w:rPr>
        <w:t xml:space="preserve"> имущественного характера, </w:t>
      </w:r>
      <w:r w:rsidRPr="00BD743F">
        <w:rPr>
          <w:bCs w:val="0"/>
          <w:sz w:val="26"/>
        </w:rPr>
        <w:t>а также о доходах,</w:t>
      </w:r>
    </w:p>
    <w:p w:rsidR="008D3DBE" w:rsidRDefault="008D3DBE" w:rsidP="008D3DBE">
      <w:pPr>
        <w:pStyle w:val="ConsPlusTitle"/>
        <w:widowControl/>
        <w:outlineLvl w:val="0"/>
        <w:rPr>
          <w:bCs w:val="0"/>
          <w:sz w:val="26"/>
        </w:rPr>
      </w:pPr>
      <w:r w:rsidRPr="00BD743F">
        <w:rPr>
          <w:bCs w:val="0"/>
          <w:sz w:val="26"/>
        </w:rPr>
        <w:t xml:space="preserve"> об имуществе и обязательствах </w:t>
      </w:r>
      <w:proofErr w:type="gramStart"/>
      <w:r w:rsidRPr="00BD743F">
        <w:rPr>
          <w:bCs w:val="0"/>
          <w:sz w:val="26"/>
        </w:rPr>
        <w:t>имущественного</w:t>
      </w:r>
      <w:proofErr w:type="gramEnd"/>
      <w:r w:rsidRPr="00BD743F">
        <w:rPr>
          <w:bCs w:val="0"/>
          <w:sz w:val="26"/>
        </w:rPr>
        <w:t xml:space="preserve"> </w:t>
      </w:r>
    </w:p>
    <w:p w:rsidR="008D3DBE" w:rsidRDefault="008D3DBE" w:rsidP="008D3DBE">
      <w:pPr>
        <w:pStyle w:val="ConsPlusTitle"/>
        <w:widowControl/>
        <w:outlineLvl w:val="0"/>
        <w:rPr>
          <w:bCs w:val="0"/>
          <w:sz w:val="26"/>
        </w:rPr>
      </w:pPr>
      <w:r w:rsidRPr="00BD743F">
        <w:rPr>
          <w:bCs w:val="0"/>
          <w:sz w:val="26"/>
        </w:rPr>
        <w:t xml:space="preserve">характера своих супруги (супруга) и </w:t>
      </w:r>
    </w:p>
    <w:p w:rsidR="008D3DBE" w:rsidRPr="00BD743F" w:rsidRDefault="008D3DBE" w:rsidP="008D3DBE">
      <w:pPr>
        <w:pStyle w:val="ConsPlusTitle"/>
        <w:widowControl/>
        <w:outlineLvl w:val="0"/>
        <w:rPr>
          <w:bCs w:val="0"/>
          <w:sz w:val="26"/>
        </w:rPr>
      </w:pPr>
      <w:r w:rsidRPr="00BD743F">
        <w:rPr>
          <w:bCs w:val="0"/>
          <w:sz w:val="26"/>
        </w:rPr>
        <w:t>несовершеннолетних детей</w:t>
      </w:r>
    </w:p>
    <w:p w:rsidR="008D3DBE" w:rsidRPr="00BD743F" w:rsidRDefault="008D3DBE" w:rsidP="008431FA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       </w:t>
      </w:r>
      <w:proofErr w:type="gramStart"/>
      <w:r w:rsidRPr="00BD743F">
        <w:rPr>
          <w:sz w:val="26"/>
        </w:rPr>
        <w:t>В соответствии с Федеральным</w:t>
      </w:r>
      <w:r>
        <w:rPr>
          <w:sz w:val="26"/>
        </w:rPr>
        <w:t>и законами: от 06.10.2003 № 131-ФЗ «Об общих принципах организации местного самоуправления в Российской Федерации»,</w:t>
      </w:r>
      <w:r w:rsidRPr="00BD743F">
        <w:rPr>
          <w:sz w:val="26"/>
        </w:rPr>
        <w:t xml:space="preserve"> от 02.03.2007 № </w:t>
      </w:r>
      <w:r>
        <w:rPr>
          <w:sz w:val="26"/>
        </w:rPr>
        <w:t xml:space="preserve">25-ФЗ </w:t>
      </w:r>
      <w:r w:rsidRPr="00BD743F">
        <w:rPr>
          <w:sz w:val="26"/>
        </w:rPr>
        <w:t>«О муниципальной службе в Российс</w:t>
      </w:r>
      <w:r>
        <w:rPr>
          <w:sz w:val="26"/>
        </w:rPr>
        <w:t xml:space="preserve">кой Федерации», </w:t>
      </w:r>
      <w:r w:rsidRPr="00BD743F">
        <w:rPr>
          <w:sz w:val="26"/>
        </w:rPr>
        <w:t xml:space="preserve"> от 25.12.2008 № 273-ФЗ «О противодействии коррупц</w:t>
      </w:r>
      <w:r>
        <w:rPr>
          <w:sz w:val="26"/>
        </w:rPr>
        <w:t>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</w:t>
      </w:r>
      <w:proofErr w:type="gramEnd"/>
      <w:r>
        <w:rPr>
          <w:sz w:val="26"/>
        </w:rPr>
        <w:t xml:space="preserve"> сведения о своих доходах, об имуществе и обязательствах имущественного характера, а также </w:t>
      </w:r>
      <w:r w:rsidR="004E7249">
        <w:rPr>
          <w:sz w:val="26"/>
        </w:rPr>
        <w:t>сведения о доходах, об имуществе</w:t>
      </w:r>
      <w:r>
        <w:rPr>
          <w:sz w:val="26"/>
        </w:rPr>
        <w:t xml:space="preserve"> и обязательствах имущественного характера своих супруг</w:t>
      </w:r>
      <w:proofErr w:type="gramStart"/>
      <w:r>
        <w:rPr>
          <w:sz w:val="26"/>
        </w:rPr>
        <w:t>и(</w:t>
      </w:r>
      <w:proofErr w:type="gramEnd"/>
      <w:r>
        <w:rPr>
          <w:sz w:val="26"/>
        </w:rPr>
        <w:t>супруга) и несовершеннолетних детей</w:t>
      </w:r>
      <w:r w:rsidR="00CB2E4F">
        <w:rPr>
          <w:sz w:val="26"/>
        </w:rPr>
        <w:t>», Указом Президента Российской Федерации от 21.07.2010 № 925 «О мерах по реализации отдельных положений</w:t>
      </w:r>
      <w:r w:rsidR="004E7249">
        <w:rPr>
          <w:sz w:val="26"/>
        </w:rPr>
        <w:t xml:space="preserve"> </w:t>
      </w:r>
      <w:r w:rsidR="00CB2E4F">
        <w:rPr>
          <w:sz w:val="26"/>
        </w:rPr>
        <w:t xml:space="preserve"> Федерального закона </w:t>
      </w:r>
      <w:r w:rsidR="004E7249">
        <w:rPr>
          <w:sz w:val="26"/>
        </w:rPr>
        <w:t>«О противодействии коррупции»,</w:t>
      </w:r>
      <w:r w:rsidR="00CB2E4F">
        <w:rPr>
          <w:sz w:val="26"/>
        </w:rPr>
        <w:t xml:space="preserve"> </w:t>
      </w:r>
      <w:r>
        <w:rPr>
          <w:sz w:val="26"/>
        </w:rPr>
        <w:t xml:space="preserve"> Законом Республики Хакасия от 06.07.2007г. №39-ЗРХ « О муниципальной службе в Республике Хака</w:t>
      </w:r>
      <w:r w:rsidR="004E7249">
        <w:rPr>
          <w:sz w:val="26"/>
        </w:rPr>
        <w:t xml:space="preserve">сия», Законом Республики Хакасия от 28.12.2009 № 151-ЗРХг.  </w:t>
      </w:r>
      <w:proofErr w:type="gramStart"/>
      <w:r w:rsidR="004E7249">
        <w:rPr>
          <w:sz w:val="26"/>
        </w:rPr>
        <w:t>«О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</w:t>
      </w:r>
      <w:r w:rsidR="002037D5">
        <w:rPr>
          <w:sz w:val="26"/>
        </w:rPr>
        <w:t xml:space="preserve"> характера», руководствуясь Уставом муниципального образования Имекский сельсовет от 04.01.2006 (с изменениями и дополнениями), Совет депутатов Имекского сельсовета </w:t>
      </w:r>
      <w:proofErr w:type="gramEnd"/>
    </w:p>
    <w:p w:rsidR="002037D5" w:rsidRDefault="002037D5" w:rsidP="002037D5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</w:p>
    <w:p w:rsidR="002037D5" w:rsidRPr="00006B28" w:rsidRDefault="002037D5" w:rsidP="002037D5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  <w:r w:rsidRPr="00006B28">
        <w:rPr>
          <w:sz w:val="26"/>
        </w:rPr>
        <w:t>РЕШИЛ:</w:t>
      </w:r>
    </w:p>
    <w:p w:rsidR="008D3DBE" w:rsidRPr="00006B28" w:rsidRDefault="008D3DBE" w:rsidP="008D3DBE">
      <w:pPr>
        <w:autoSpaceDE w:val="0"/>
        <w:autoSpaceDN w:val="0"/>
        <w:adjustRightInd w:val="0"/>
        <w:spacing w:after="0" w:line="240" w:lineRule="exact"/>
        <w:jc w:val="both"/>
        <w:rPr>
          <w:sz w:val="26"/>
          <w:szCs w:val="24"/>
        </w:rPr>
      </w:pPr>
      <w:r w:rsidRPr="00006B28">
        <w:rPr>
          <w:sz w:val="26"/>
          <w:szCs w:val="24"/>
        </w:rPr>
        <w:t xml:space="preserve"> </w:t>
      </w:r>
    </w:p>
    <w:p w:rsidR="008D3DBE" w:rsidRPr="00006B28" w:rsidRDefault="008D3DBE" w:rsidP="008D3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</w:rPr>
      </w:pPr>
      <w:r w:rsidRPr="00006B28">
        <w:rPr>
          <w:sz w:val="26"/>
        </w:rPr>
        <w:t>1. Утвердить прилагаемые:</w:t>
      </w:r>
    </w:p>
    <w:p w:rsidR="00006B28" w:rsidRPr="00006B28" w:rsidRDefault="008D3DBE" w:rsidP="00006B2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FontStyle11"/>
          <w:sz w:val="26"/>
          <w:szCs w:val="28"/>
        </w:rPr>
      </w:pPr>
      <w:r w:rsidRPr="00006B28">
        <w:rPr>
          <w:rFonts w:ascii="Times New Roman" w:hAnsi="Times New Roman" w:cs="Times New Roman"/>
          <w:sz w:val="26"/>
        </w:rPr>
        <w:lastRenderedPageBreak/>
        <w:t>Положение о предоставлении гражданами, претендующими на замещение должностей муниципальной службы, и лицами, замещающими должности муниципальной службы,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06B28" w:rsidRDefault="00006B28" w:rsidP="00006B28">
      <w:pPr>
        <w:pStyle w:val="a9"/>
        <w:spacing w:after="0" w:line="240" w:lineRule="auto"/>
        <w:ind w:left="85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2) форму справки о доходах, об имуществе и обязательствах имущественного характера гражданина претендующего на замещение должности муниципальной службы согласно форме справки утвержденной Указом Президента Российской Федерации от 23.06.2014 № 460;</w:t>
      </w:r>
    </w:p>
    <w:p w:rsidR="00006B28" w:rsidRDefault="00006B28" w:rsidP="00006B28">
      <w:pPr>
        <w:pStyle w:val="a9"/>
        <w:spacing w:after="0" w:line="240" w:lineRule="auto"/>
        <w:ind w:left="85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3)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согласно форме справки утвержденной Указом Президента Российской Федерации от 23.06.2014 № 460;</w:t>
      </w:r>
    </w:p>
    <w:p w:rsidR="00006B28" w:rsidRDefault="00006B28" w:rsidP="00006B28">
      <w:pPr>
        <w:pStyle w:val="a9"/>
        <w:spacing w:after="0" w:line="240" w:lineRule="auto"/>
        <w:ind w:left="85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4)</w:t>
      </w:r>
      <w:r w:rsidRPr="00E2077E">
        <w:rPr>
          <w:rStyle w:val="FontStyle11"/>
          <w:sz w:val="26"/>
          <w:szCs w:val="28"/>
        </w:rPr>
        <w:t xml:space="preserve"> </w:t>
      </w:r>
      <w:r>
        <w:rPr>
          <w:rStyle w:val="FontStyle11"/>
          <w:sz w:val="26"/>
          <w:szCs w:val="28"/>
        </w:rPr>
        <w:t>форму справки о доходах, об имуществе и обязательствах имущественного характера гражданина  замещающего должность муниципальной службы согласно форме справки утвержденной Указом Президента Российской Федерации от 23.06.2014 № 460;</w:t>
      </w:r>
    </w:p>
    <w:p w:rsidR="00006B28" w:rsidRDefault="00006B28" w:rsidP="00006B28">
      <w:pPr>
        <w:pStyle w:val="a9"/>
        <w:spacing w:after="0" w:line="240" w:lineRule="auto"/>
        <w:ind w:left="850"/>
        <w:jc w:val="both"/>
        <w:rPr>
          <w:rStyle w:val="FontStyle11"/>
          <w:sz w:val="26"/>
          <w:szCs w:val="28"/>
        </w:rPr>
      </w:pPr>
      <w:r>
        <w:rPr>
          <w:rStyle w:val="FontStyle11"/>
          <w:sz w:val="26"/>
          <w:szCs w:val="28"/>
        </w:rPr>
        <w:t>5)</w:t>
      </w:r>
      <w:r w:rsidRPr="00E2077E">
        <w:rPr>
          <w:rStyle w:val="FontStyle11"/>
          <w:sz w:val="26"/>
          <w:szCs w:val="28"/>
        </w:rPr>
        <w:t xml:space="preserve"> </w:t>
      </w:r>
      <w:r>
        <w:rPr>
          <w:rStyle w:val="FontStyle11"/>
          <w:sz w:val="26"/>
          <w:szCs w:val="28"/>
        </w:rPr>
        <w:t>форму справки о доходах, об имуществе и обязательствах имущественного характера супруги (супруга) и несовершеннолетних детей лица,  замещающего должность муниципальной службы согласно форме справки утвержденной Указом Президента Российской Федерации от 23.06.2014 № 460.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</w:p>
    <w:p w:rsidR="008D3DBE" w:rsidRDefault="0025397F" w:rsidP="0025397F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            </w:t>
      </w:r>
      <w:r w:rsidR="00006B28">
        <w:rPr>
          <w:sz w:val="26"/>
        </w:rPr>
        <w:t>2</w:t>
      </w:r>
      <w:r w:rsidR="008D3DBE">
        <w:rPr>
          <w:sz w:val="26"/>
        </w:rPr>
        <w:t>. Опубликовать (обнар</w:t>
      </w:r>
      <w:r>
        <w:rPr>
          <w:sz w:val="26"/>
        </w:rPr>
        <w:t>одовать) настоящее решение</w:t>
      </w:r>
      <w:r w:rsidR="008D3DBE" w:rsidRPr="00BD743F">
        <w:rPr>
          <w:sz w:val="26"/>
        </w:rPr>
        <w:t xml:space="preserve"> в установленном порядке и разместить на</w:t>
      </w:r>
      <w:r w:rsidR="008D3DBE">
        <w:rPr>
          <w:sz w:val="26"/>
        </w:rPr>
        <w:t xml:space="preserve"> официальном сайте Администрации Имекского сельсовета</w:t>
      </w:r>
      <w:r w:rsidR="008D3DBE" w:rsidRPr="00BD743F">
        <w:rPr>
          <w:sz w:val="26"/>
        </w:rPr>
        <w:t>.</w:t>
      </w:r>
    </w:p>
    <w:p w:rsidR="0025397F" w:rsidRPr="002037D5" w:rsidRDefault="00006B28" w:rsidP="0025397F">
      <w:pPr>
        <w:autoSpaceDE w:val="0"/>
        <w:autoSpaceDN w:val="0"/>
        <w:adjustRightInd w:val="0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            3</w:t>
      </w:r>
      <w:r w:rsidR="0025397F">
        <w:rPr>
          <w:sz w:val="26"/>
        </w:rPr>
        <w:t>. Контроль</w:t>
      </w:r>
      <w:r>
        <w:rPr>
          <w:sz w:val="26"/>
        </w:rPr>
        <w:t xml:space="preserve"> над исполнением </w:t>
      </w:r>
      <w:r w:rsidR="00F672C1">
        <w:rPr>
          <w:sz w:val="26"/>
        </w:rPr>
        <w:t xml:space="preserve"> решения оставляю за собой.</w:t>
      </w:r>
    </w:p>
    <w:p w:rsidR="008D3DBE" w:rsidRDefault="008D3DBE" w:rsidP="008D3D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z w:val="26"/>
        </w:rPr>
      </w:pPr>
    </w:p>
    <w:p w:rsidR="008D3DBE" w:rsidRDefault="008D3DBE" w:rsidP="008D3D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z w:val="26"/>
        </w:rPr>
      </w:pPr>
    </w:p>
    <w:p w:rsidR="008D3DBE" w:rsidRDefault="008D3DBE" w:rsidP="008D3D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z w:val="26"/>
        </w:rPr>
      </w:pPr>
      <w:r>
        <w:rPr>
          <w:sz w:val="26"/>
        </w:rPr>
        <w:t xml:space="preserve">Глава Имекского сельсовета                                        </w:t>
      </w:r>
      <w:r w:rsidR="0034199C">
        <w:rPr>
          <w:sz w:val="26"/>
        </w:rPr>
        <w:t xml:space="preserve">                </w:t>
      </w:r>
      <w:r w:rsidR="002037D5">
        <w:rPr>
          <w:sz w:val="26"/>
        </w:rPr>
        <w:t xml:space="preserve">   </w:t>
      </w:r>
      <w:r>
        <w:rPr>
          <w:sz w:val="26"/>
        </w:rPr>
        <w:t xml:space="preserve"> Г.Г. </w:t>
      </w:r>
      <w:proofErr w:type="spellStart"/>
      <w:r>
        <w:rPr>
          <w:sz w:val="26"/>
        </w:rPr>
        <w:t>Тодинов</w:t>
      </w:r>
      <w:proofErr w:type="spellEnd"/>
    </w:p>
    <w:p w:rsidR="00EF251A" w:rsidRDefault="00EF251A" w:rsidP="008D3DBE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sz w:val="26"/>
        </w:rPr>
      </w:pPr>
    </w:p>
    <w:p w:rsidR="00EF251A" w:rsidRPr="00EF251A" w:rsidRDefault="0098261D" w:rsidP="00EF25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 </w:t>
      </w: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</w:p>
    <w:p w:rsidR="008D3DBE" w:rsidRPr="00C86241" w:rsidRDefault="002037D5" w:rsidP="008D3D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</w:rPr>
      </w:pPr>
      <w:r>
        <w:rPr>
          <w:sz w:val="20"/>
        </w:rPr>
        <w:t xml:space="preserve"> 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tLeast"/>
        <w:rPr>
          <w:sz w:val="26"/>
        </w:rPr>
      </w:pP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tLeast"/>
        <w:rPr>
          <w:sz w:val="26"/>
        </w:rPr>
      </w:pPr>
    </w:p>
    <w:p w:rsidR="008D3DBE" w:rsidRPr="0034199C" w:rsidRDefault="008D3DBE" w:rsidP="0034199C">
      <w:pPr>
        <w:autoSpaceDE w:val="0"/>
        <w:autoSpaceDN w:val="0"/>
        <w:adjustRightInd w:val="0"/>
        <w:spacing w:after="0" w:line="240" w:lineRule="atLeast"/>
        <w:rPr>
          <w:sz w:val="26"/>
          <w:szCs w:val="24"/>
        </w:rPr>
      </w:pPr>
      <w:r>
        <w:rPr>
          <w:sz w:val="26"/>
        </w:rPr>
        <w:t xml:space="preserve"> </w:t>
      </w:r>
    </w:p>
    <w:p w:rsidR="008D3DBE" w:rsidRPr="00BD743F" w:rsidRDefault="008D3DBE" w:rsidP="008D3DBE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sz w:val="26"/>
        </w:rPr>
      </w:pPr>
    </w:p>
    <w:p w:rsidR="0098261D" w:rsidRDefault="0098261D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98261D" w:rsidRDefault="0098261D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431FA" w:rsidRDefault="008431FA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431FA" w:rsidRDefault="008431FA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431FA" w:rsidRDefault="008431FA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431FA" w:rsidRDefault="008431FA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431FA" w:rsidRDefault="008431FA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6"/>
        </w:rPr>
      </w:pPr>
    </w:p>
    <w:p w:rsidR="008D3DBE" w:rsidRPr="00EF251A" w:rsidRDefault="002037D5" w:rsidP="008D3DBE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sz w:val="24"/>
        </w:rPr>
      </w:pPr>
      <w:r w:rsidRPr="00EF251A">
        <w:rPr>
          <w:sz w:val="24"/>
        </w:rPr>
        <w:lastRenderedPageBreak/>
        <w:t xml:space="preserve"> Приложение</w:t>
      </w:r>
    </w:p>
    <w:p w:rsidR="002037D5" w:rsidRPr="00EF251A" w:rsidRDefault="002037D5" w:rsidP="008D3DBE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sz w:val="24"/>
        </w:rPr>
      </w:pPr>
      <w:r w:rsidRPr="00EF251A">
        <w:rPr>
          <w:sz w:val="24"/>
        </w:rPr>
        <w:t>К решению Совета депутатов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sz w:val="24"/>
        </w:rPr>
      </w:pPr>
      <w:r w:rsidRPr="00EF251A">
        <w:rPr>
          <w:sz w:val="24"/>
        </w:rPr>
        <w:t>Имекского сельсовета</w:t>
      </w:r>
    </w:p>
    <w:p w:rsidR="008D3DBE" w:rsidRPr="00EF251A" w:rsidRDefault="002037D5" w:rsidP="008D3DBE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  <w:rPr>
          <w:sz w:val="24"/>
        </w:rPr>
      </w:pPr>
      <w:r w:rsidRPr="00EF251A">
        <w:rPr>
          <w:sz w:val="24"/>
        </w:rPr>
        <w:t xml:space="preserve"> от 29.04.2014г. № 20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tLeast"/>
        <w:ind w:left="4680"/>
        <w:jc w:val="center"/>
        <w:rPr>
          <w:sz w:val="24"/>
        </w:rPr>
      </w:pPr>
      <w:r w:rsidRPr="00EF251A">
        <w:rPr>
          <w:sz w:val="24"/>
        </w:rPr>
        <w:t xml:space="preserve"> </w:t>
      </w:r>
    </w:p>
    <w:p w:rsidR="008D3DBE" w:rsidRPr="00EF251A" w:rsidRDefault="008D3DBE" w:rsidP="008D3DBE">
      <w:pPr>
        <w:pStyle w:val="ConsPlusTitle"/>
        <w:widowControl/>
        <w:spacing w:line="240" w:lineRule="exact"/>
        <w:ind w:left="4678"/>
        <w:jc w:val="center"/>
        <w:outlineLvl w:val="0"/>
        <w:rPr>
          <w:b w:val="0"/>
          <w:sz w:val="24"/>
          <w:szCs w:val="24"/>
        </w:rPr>
      </w:pPr>
      <w:r w:rsidRPr="00EF251A">
        <w:rPr>
          <w:b w:val="0"/>
          <w:sz w:val="24"/>
          <w:szCs w:val="24"/>
        </w:rPr>
        <w:t xml:space="preserve"> </w:t>
      </w:r>
    </w:p>
    <w:p w:rsidR="008D3DBE" w:rsidRPr="00EF251A" w:rsidRDefault="008D3DBE" w:rsidP="008D3DBE">
      <w:pPr>
        <w:pStyle w:val="ConsPlusTitle"/>
        <w:widowControl/>
        <w:ind w:left="4680"/>
        <w:jc w:val="center"/>
        <w:outlineLvl w:val="0"/>
        <w:rPr>
          <w:b w:val="0"/>
          <w:sz w:val="24"/>
          <w:szCs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tLeast"/>
        <w:ind w:left="4680"/>
        <w:jc w:val="center"/>
        <w:rPr>
          <w:sz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tLeast"/>
        <w:ind w:left="4680"/>
        <w:jc w:val="center"/>
        <w:rPr>
          <w:sz w:val="24"/>
        </w:rPr>
      </w:pPr>
      <w:r w:rsidRPr="00EF251A">
        <w:rPr>
          <w:sz w:val="24"/>
        </w:rPr>
        <w:t xml:space="preserve"> </w:t>
      </w:r>
    </w:p>
    <w:p w:rsidR="008D3DBE" w:rsidRPr="00EF251A" w:rsidRDefault="008D3DBE" w:rsidP="008D3DBE">
      <w:pPr>
        <w:pStyle w:val="ConsPlusTitle"/>
        <w:widowControl/>
        <w:jc w:val="center"/>
        <w:rPr>
          <w:sz w:val="24"/>
        </w:rPr>
      </w:pPr>
    </w:p>
    <w:p w:rsidR="008D3DBE" w:rsidRPr="00EF251A" w:rsidRDefault="008D3DBE" w:rsidP="008D3DBE">
      <w:pPr>
        <w:pStyle w:val="ConsPlusTitle"/>
        <w:widowControl/>
        <w:jc w:val="center"/>
        <w:rPr>
          <w:sz w:val="24"/>
        </w:rPr>
      </w:pPr>
      <w:r w:rsidRPr="00EF251A">
        <w:rPr>
          <w:sz w:val="24"/>
        </w:rPr>
        <w:t xml:space="preserve">Положение </w:t>
      </w:r>
    </w:p>
    <w:p w:rsidR="008D3DBE" w:rsidRPr="00EF251A" w:rsidRDefault="008D3DBE" w:rsidP="008D3DBE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EF251A">
        <w:rPr>
          <w:sz w:val="24"/>
        </w:rPr>
        <w:t>о предоставлении гражданами, претендующими на замещение должностей муниципальной службы, и лицами, замещающими должности муниципальной службы в  органах местного самоуправления Имекского сельсовета Таштыпского района Республики Хакасия</w:t>
      </w:r>
      <w:r w:rsidRPr="00EF251A">
        <w:rPr>
          <w:b w:val="0"/>
          <w:sz w:val="24"/>
          <w:szCs w:val="24"/>
        </w:rPr>
        <w:t xml:space="preserve"> </w:t>
      </w:r>
      <w:r w:rsidRPr="00EF251A">
        <w:rPr>
          <w:sz w:val="24"/>
        </w:rPr>
        <w:t xml:space="preserve">сведений о доходах, об имуществе и обязательствах имущественного характера, </w:t>
      </w:r>
      <w:r w:rsidRPr="00EF251A">
        <w:rPr>
          <w:bCs w:val="0"/>
          <w:sz w:val="24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</w:rPr>
      </w:pPr>
      <w:r w:rsidRPr="00EF251A">
        <w:rPr>
          <w:sz w:val="24"/>
        </w:rPr>
        <w:t xml:space="preserve">1. </w:t>
      </w:r>
      <w:proofErr w:type="gramStart"/>
      <w:r w:rsidRPr="00EF251A">
        <w:rPr>
          <w:sz w:val="24"/>
        </w:rPr>
        <w:t>Настоящее Положение о представлении гражданами, претендующими на замещение должностей муниципальной службы и лицами, замещающими должности муниципальной службы в органах местного самоуправления в  Администрации Имекского сельсовета сведений о доходах, об имуществе, и обязательствах имущественного характера,</w:t>
      </w:r>
      <w:r w:rsidRPr="00EF251A">
        <w:rPr>
          <w:bCs w:val="0"/>
          <w:sz w:val="24"/>
        </w:rPr>
        <w:t xml:space="preserve"> а также о доходах, об имуществе и обязательствах имущественного характера своих супруги (супруга) и несовершеннолетних детей</w:t>
      </w:r>
      <w:r w:rsidRPr="00EF251A">
        <w:rPr>
          <w:sz w:val="24"/>
        </w:rPr>
        <w:t xml:space="preserve"> (далее – Положение), устанавливает порядок представления гражданами, претендующими на замещение должностей</w:t>
      </w:r>
      <w:proofErr w:type="gramEnd"/>
      <w:r w:rsidRPr="00EF251A">
        <w:rPr>
          <w:sz w:val="24"/>
        </w:rPr>
        <w:t xml:space="preserve"> муниципальной службы и лицами, замещающими должности муниципальной службы в органах местного самоуправления Имекского сельсовета,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F251A">
        <w:rPr>
          <w:sz w:val="24"/>
        </w:rPr>
        <w:t xml:space="preserve">2. </w:t>
      </w:r>
      <w:proofErr w:type="gramStart"/>
      <w:r w:rsidRPr="00EF251A">
        <w:rPr>
          <w:sz w:val="24"/>
        </w:rPr>
        <w:t xml:space="preserve">Обязанность представлять сведения о доходах, об имуществе и обязательствах имущественного характера возлагается на гражданина, претендующего на замещение должности муниципальной службы, предусмотренной </w:t>
      </w:r>
      <w:hyperlink r:id="rId6" w:history="1">
        <w:r w:rsidRPr="00EF251A">
          <w:rPr>
            <w:sz w:val="24"/>
          </w:rPr>
          <w:t>перечнем</w:t>
        </w:r>
      </w:hyperlink>
      <w:r w:rsidRPr="00EF251A">
        <w:rPr>
          <w:sz w:val="24"/>
        </w:rPr>
        <w:t xml:space="preserve"> должностей (далее – гражданин), утвержденным  решением Совета депутатов Имекского сельсовета от 14.12.2009г. № 39 «Об утверждении перечня должностей муниципальной службы, при назначении на которые граждане и при назначении которых муниципальные служащие обязаны предоставлять сведения о доходах, об имуществе и</w:t>
      </w:r>
      <w:proofErr w:type="gramEnd"/>
      <w:r w:rsidRPr="00EF251A">
        <w:rPr>
          <w:sz w:val="24"/>
        </w:rPr>
        <w:t xml:space="preserve">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proofErr w:type="gramStart"/>
      <w:r w:rsidRPr="00EF251A">
        <w:rPr>
          <w:sz w:val="24"/>
        </w:rPr>
        <w:t>и(</w:t>
      </w:r>
      <w:proofErr w:type="gramEnd"/>
      <w:r w:rsidRPr="00EF251A">
        <w:rPr>
          <w:sz w:val="24"/>
        </w:rPr>
        <w:t>супруга) и несовершеннолетних детей.»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proofErr w:type="gramStart"/>
      <w:r w:rsidRPr="00EF251A">
        <w:rPr>
          <w:sz w:val="24"/>
        </w:rPr>
        <w:t>и на лицо, замещающее должность муниципальной службы</w:t>
      </w:r>
      <w:r w:rsidRPr="00EF251A">
        <w:rPr>
          <w:i/>
          <w:sz w:val="24"/>
        </w:rPr>
        <w:t xml:space="preserve">, </w:t>
      </w:r>
      <w:r w:rsidRPr="00EF251A">
        <w:rPr>
          <w:sz w:val="24"/>
        </w:rPr>
        <w:t>предусмотренные этим перечнем должностей.</w:t>
      </w:r>
      <w:proofErr w:type="gramEnd"/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3. Сведения о доходах, об имуществе и обязательствах имущественного характера представляютс</w:t>
      </w:r>
      <w:r w:rsidR="00006B28">
        <w:rPr>
          <w:sz w:val="24"/>
        </w:rPr>
        <w:t>я по утвержденной Президентом Российской Федерации форме справок</w:t>
      </w:r>
      <w:r w:rsidRPr="00EF251A">
        <w:rPr>
          <w:sz w:val="24"/>
        </w:rPr>
        <w:t>: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 xml:space="preserve">1) гражданином – при назначении на должность муниципальной службы, предусмотренную </w:t>
      </w:r>
      <w:hyperlink r:id="rId7" w:history="1">
        <w:r w:rsidRPr="00EF251A">
          <w:rPr>
            <w:sz w:val="24"/>
          </w:rPr>
          <w:t>перечнем</w:t>
        </w:r>
      </w:hyperlink>
      <w:r w:rsidRPr="00EF251A">
        <w:rPr>
          <w:sz w:val="24"/>
        </w:rPr>
        <w:t xml:space="preserve"> должностей, указанным в </w:t>
      </w:r>
      <w:hyperlink r:id="rId8" w:history="1">
        <w:r w:rsidRPr="00EF251A">
          <w:rPr>
            <w:sz w:val="24"/>
          </w:rPr>
          <w:t>пункте 2</w:t>
        </w:r>
      </w:hyperlink>
      <w:r w:rsidRPr="00EF251A">
        <w:rPr>
          <w:sz w:val="24"/>
        </w:rPr>
        <w:t xml:space="preserve"> настоящего Положения;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 xml:space="preserve">2) лицом, замещающим должность муниципальной службы, предусмотренную </w:t>
      </w:r>
      <w:hyperlink r:id="rId9" w:history="1">
        <w:r w:rsidRPr="00EF251A">
          <w:rPr>
            <w:sz w:val="24"/>
          </w:rPr>
          <w:t>перечнем</w:t>
        </w:r>
      </w:hyperlink>
      <w:r w:rsidRPr="00EF251A">
        <w:rPr>
          <w:sz w:val="24"/>
        </w:rPr>
        <w:t xml:space="preserve"> должностей, указанным в </w:t>
      </w:r>
      <w:hyperlink r:id="rId10" w:history="1">
        <w:r w:rsidRPr="00EF251A">
          <w:rPr>
            <w:sz w:val="24"/>
          </w:rPr>
          <w:t>пункте 2</w:t>
        </w:r>
      </w:hyperlink>
      <w:r w:rsidRPr="00EF251A">
        <w:rPr>
          <w:sz w:val="24"/>
        </w:rPr>
        <w:t xml:space="preserve"> настоящего Положения, – ежегодно не позднее 30 апреля года, следующего за отчетным.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 xml:space="preserve">4. Гражданин при назначении на должность муниципальной службы представляет: 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proofErr w:type="gramStart"/>
      <w:r w:rsidRPr="00EF251A">
        <w:rPr>
          <w:sz w:val="24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Pr="00EF251A">
        <w:rPr>
          <w:sz w:val="24"/>
        </w:rPr>
        <w:lastRenderedPageBreak/>
        <w:t>муниципальной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EF251A">
        <w:rPr>
          <w:sz w:val="24"/>
        </w:rPr>
        <w:t xml:space="preserve"> для замещения муниципальной должности (на отчетную дату);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proofErr w:type="gramStart"/>
      <w:r w:rsidRPr="00EF251A">
        <w:rPr>
          <w:sz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муниципальной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Pr="00EF251A">
        <w:rPr>
          <w:sz w:val="24"/>
        </w:rPr>
        <w:t xml:space="preserve"> должности муниципальной службы (на отчетную дату).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Cs w:val="0"/>
          <w:sz w:val="24"/>
        </w:rPr>
      </w:pPr>
      <w:r w:rsidRPr="00EF251A">
        <w:rPr>
          <w:sz w:val="24"/>
        </w:rPr>
        <w:t>5. Лицо, замещающее должность муниципальной службы, представляет ежегодно,</w:t>
      </w:r>
      <w:r w:rsidRPr="00EF251A">
        <w:rPr>
          <w:bCs w:val="0"/>
          <w:sz w:val="24"/>
        </w:rPr>
        <w:t xml:space="preserve"> не позднее 30 апреля года, следующего </w:t>
      </w:r>
      <w:proofErr w:type="gramStart"/>
      <w:r w:rsidRPr="00EF251A">
        <w:rPr>
          <w:bCs w:val="0"/>
          <w:sz w:val="24"/>
        </w:rPr>
        <w:t>за</w:t>
      </w:r>
      <w:proofErr w:type="gramEnd"/>
      <w:r w:rsidRPr="00EF251A">
        <w:rPr>
          <w:bCs w:val="0"/>
          <w:sz w:val="24"/>
        </w:rPr>
        <w:t xml:space="preserve"> отчетным: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F251A">
        <w:rPr>
          <w:sz w:val="24"/>
        </w:rPr>
        <w:t>6. Сведения о доходах, об имуществе и обязательствах имущественного характера представляются в уполномоченное структурное подразделение органа местного самоуправления  Имекского сельсовета.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F251A">
        <w:rPr>
          <w:sz w:val="24"/>
        </w:rPr>
        <w:t>7. В случае</w:t>
      </w:r>
      <w:proofErr w:type="gramStart"/>
      <w:r w:rsidRPr="00EF251A">
        <w:rPr>
          <w:sz w:val="24"/>
        </w:rPr>
        <w:t>,</w:t>
      </w:r>
      <w:proofErr w:type="gramEnd"/>
      <w:r w:rsidRPr="00EF251A">
        <w:rPr>
          <w:sz w:val="24"/>
        </w:rPr>
        <w:t xml:space="preserve"> если гражданин или лицо, замещающее муниципальную должность, обнаружили, что в представленных ими в уполномоченное структурное подразделение органа местного самоуправления  Имекского сельсовета</w:t>
      </w:r>
      <w:r w:rsidRPr="00EF251A">
        <w:rPr>
          <w:sz w:val="24"/>
          <w:szCs w:val="24"/>
        </w:rPr>
        <w:t xml:space="preserve"> </w:t>
      </w:r>
      <w:r w:rsidRPr="00EF251A">
        <w:rPr>
          <w:sz w:val="24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 xml:space="preserve">Уточненные сведения, представленные лицом, замещающим должность муниципальной службы, в течение трех месяцев после окончания срока, указанного в </w:t>
      </w:r>
      <w:hyperlink r:id="rId11" w:history="1">
        <w:r w:rsidRPr="00EF251A">
          <w:rPr>
            <w:sz w:val="24"/>
          </w:rPr>
          <w:t>подпункте 2 пункта 3</w:t>
        </w:r>
      </w:hyperlink>
      <w:r w:rsidRPr="00EF251A">
        <w:rPr>
          <w:sz w:val="24"/>
        </w:rPr>
        <w:t xml:space="preserve"> настоящего Положения, не считаются представленными с нарушением срока.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8. В случае непредставления по объективным причинам лицом, замещающим должность муниципальной службы,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лицами, замещающими должности муниципальной службы, и урегулированию конфликта интересов.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лицом, замещающим должность муниципальной службы, осуществляется в соответствии с законодательством Российской Федерации.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лицом, замещающим должность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F251A">
        <w:rPr>
          <w:sz w:val="24"/>
        </w:rPr>
        <w:t>Эти сведения представляются в</w:t>
      </w:r>
      <w:r w:rsidRPr="00EF251A">
        <w:rPr>
          <w:i/>
          <w:sz w:val="24"/>
        </w:rPr>
        <w:t xml:space="preserve"> </w:t>
      </w:r>
      <w:r w:rsidRPr="00EF251A">
        <w:rPr>
          <w:sz w:val="24"/>
        </w:rPr>
        <w:t>уполномоченное структурное подразделение органа местного самоуправления  Имекского сельсовета.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lastRenderedPageBreak/>
        <w:t>11. Сведения о доходах, об имуществе и обязательствах имущественного характера лица, замещающего должность муниципальной службы, его супруги (супруга) и несовершеннолетних детей размещаются в информационно-телекоммуникационной сети Интернет на официальном сайте органа местного самоуправления  Имекского сельсовета и предоставляются средствам массовой информации для опубликования по их запросам.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12. Лица, замещающие должности муниципальной службы,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 xml:space="preserve">13. </w:t>
      </w:r>
      <w:proofErr w:type="gramStart"/>
      <w:r w:rsidRPr="00EF251A">
        <w:rPr>
          <w:sz w:val="24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лицом, замещающим должность муниципальной службы, указанные в </w:t>
      </w:r>
      <w:hyperlink r:id="rId12" w:history="1">
        <w:r w:rsidRPr="00EF251A">
          <w:rPr>
            <w:sz w:val="24"/>
          </w:rPr>
          <w:t>пункте 6</w:t>
        </w:r>
      </w:hyperlink>
      <w:r w:rsidRPr="00EF251A">
        <w:rPr>
          <w:sz w:val="24"/>
        </w:rPr>
        <w:t xml:space="preserve"> настоящего Положения, при назначении на муниципальную должность, а также представляемые лицом, замещающим муниципальную должность, ежегодно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В случае</w:t>
      </w:r>
      <w:proofErr w:type="gramStart"/>
      <w:r w:rsidRPr="00EF251A">
        <w:rPr>
          <w:sz w:val="24"/>
        </w:rPr>
        <w:t>,</w:t>
      </w:r>
      <w:proofErr w:type="gramEnd"/>
      <w:r w:rsidRPr="00EF251A">
        <w:rPr>
          <w:sz w:val="24"/>
        </w:rPr>
        <w:t xml:space="preserve"> если гражданин или лицо, замещающее муниципальную должность, указанные в </w:t>
      </w:r>
      <w:hyperlink r:id="rId13" w:history="1">
        <w:r w:rsidRPr="00EF251A">
          <w:rPr>
            <w:sz w:val="24"/>
          </w:rPr>
          <w:t>пункте 6</w:t>
        </w:r>
      </w:hyperlink>
      <w:r w:rsidRPr="00EF251A">
        <w:rPr>
          <w:sz w:val="24"/>
        </w:rPr>
        <w:t xml:space="preserve"> настоящего Положения, представившие в уполномоченное структурное подразделение органа местного самоуправления Имекского сельсовета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муниципальную должность, предусмотренную</w:t>
      </w:r>
      <w:r w:rsidR="003D4A88">
        <w:rPr>
          <w:sz w:val="24"/>
        </w:rPr>
        <w:t xml:space="preserve"> перечнем </w:t>
      </w:r>
      <w:r w:rsidRPr="00EF251A">
        <w:rPr>
          <w:sz w:val="24"/>
        </w:rPr>
        <w:t>должностей, указанным в пункте 2 настоящего Положения, эти справки возвращаются им по их письменному заявлению вместе с другими документами.</w:t>
      </w: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EF251A">
        <w:rPr>
          <w:sz w:val="24"/>
        </w:rPr>
        <w:t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муниципальную должность, а лицо, замещающее муниципальную должность,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8D3DBE" w:rsidRPr="00EF251A" w:rsidRDefault="008D3DBE" w:rsidP="008D3DBE">
      <w:pPr>
        <w:rPr>
          <w:sz w:val="24"/>
        </w:rPr>
      </w:pPr>
    </w:p>
    <w:p w:rsidR="008D3DBE" w:rsidRPr="00EF251A" w:rsidRDefault="008D3DBE" w:rsidP="008D3DBE">
      <w:pPr>
        <w:rPr>
          <w:sz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sz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ind w:left="708" w:firstLine="709"/>
        <w:jc w:val="right"/>
        <w:outlineLvl w:val="0"/>
        <w:rPr>
          <w:sz w:val="24"/>
        </w:rPr>
      </w:pPr>
    </w:p>
    <w:p w:rsidR="008D3DBE" w:rsidRPr="00EF251A" w:rsidRDefault="008D3DBE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4"/>
        </w:rPr>
      </w:pPr>
    </w:p>
    <w:p w:rsidR="008D3DBE" w:rsidRDefault="008D3DBE" w:rsidP="008D3DBE">
      <w:pPr>
        <w:autoSpaceDE w:val="0"/>
        <w:autoSpaceDN w:val="0"/>
        <w:adjustRightInd w:val="0"/>
        <w:spacing w:after="0" w:line="240" w:lineRule="auto"/>
        <w:outlineLvl w:val="0"/>
        <w:rPr>
          <w:sz w:val="24"/>
        </w:rPr>
      </w:pPr>
    </w:p>
    <w:p w:rsidR="00411287" w:rsidRPr="0034199C" w:rsidRDefault="00411287" w:rsidP="0034199C">
      <w:pPr>
        <w:jc w:val="both"/>
        <w:rPr>
          <w:sz w:val="24"/>
          <w:szCs w:val="24"/>
        </w:rPr>
      </w:pPr>
    </w:p>
    <w:sectPr w:rsidR="00411287" w:rsidRPr="0034199C" w:rsidSect="008431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701"/>
    <w:multiLevelType w:val="hybridMultilevel"/>
    <w:tmpl w:val="12EAE1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5038C"/>
    <w:multiLevelType w:val="hybridMultilevel"/>
    <w:tmpl w:val="93ACD004"/>
    <w:lvl w:ilvl="0" w:tplc="9F8A1DEE">
      <w:start w:val="1"/>
      <w:numFmt w:val="decimal"/>
      <w:lvlText w:val="%1)"/>
      <w:lvlJc w:val="left"/>
      <w:pPr>
        <w:ind w:left="1850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84410"/>
    <w:multiLevelType w:val="hybridMultilevel"/>
    <w:tmpl w:val="0926494E"/>
    <w:lvl w:ilvl="0" w:tplc="F48C5A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1D6A4F"/>
    <w:multiLevelType w:val="hybridMultilevel"/>
    <w:tmpl w:val="399A3DB0"/>
    <w:lvl w:ilvl="0" w:tplc="6E147E8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DBE"/>
    <w:rsid w:val="000017FC"/>
    <w:rsid w:val="00006B28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27C59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37D5"/>
    <w:rsid w:val="00205B34"/>
    <w:rsid w:val="002201DD"/>
    <w:rsid w:val="00221202"/>
    <w:rsid w:val="00221B65"/>
    <w:rsid w:val="0023384E"/>
    <w:rsid w:val="00235FC6"/>
    <w:rsid w:val="00250E7D"/>
    <w:rsid w:val="0025397F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4199C"/>
    <w:rsid w:val="00360E1D"/>
    <w:rsid w:val="00364B0E"/>
    <w:rsid w:val="00367A88"/>
    <w:rsid w:val="003927E3"/>
    <w:rsid w:val="00395D3B"/>
    <w:rsid w:val="003A2AB6"/>
    <w:rsid w:val="003B27A5"/>
    <w:rsid w:val="003C174A"/>
    <w:rsid w:val="003D4A88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E7249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E0BC3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2BB0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31FA"/>
    <w:rsid w:val="008440C1"/>
    <w:rsid w:val="00857D33"/>
    <w:rsid w:val="0086236B"/>
    <w:rsid w:val="00875871"/>
    <w:rsid w:val="00884938"/>
    <w:rsid w:val="00896A36"/>
    <w:rsid w:val="008A1F46"/>
    <w:rsid w:val="008A5814"/>
    <w:rsid w:val="008B1AA0"/>
    <w:rsid w:val="008C01AA"/>
    <w:rsid w:val="008C39C6"/>
    <w:rsid w:val="008D3DBE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261D"/>
    <w:rsid w:val="009861BE"/>
    <w:rsid w:val="009A4226"/>
    <w:rsid w:val="009D3A2B"/>
    <w:rsid w:val="00A12A8F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72337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2E4F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251A"/>
    <w:rsid w:val="00F006C6"/>
    <w:rsid w:val="00F1378F"/>
    <w:rsid w:val="00F13DA2"/>
    <w:rsid w:val="00F2593D"/>
    <w:rsid w:val="00F6242B"/>
    <w:rsid w:val="00F672C1"/>
    <w:rsid w:val="00F761B2"/>
    <w:rsid w:val="00F97B53"/>
    <w:rsid w:val="00F97DA4"/>
    <w:rsid w:val="00FA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BE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8D3DBE"/>
    <w:rPr>
      <w:rFonts w:ascii="Times New Roman" w:eastAsia="Times New Roman" w:hAnsi="Times New Roman" w:cs="Times New Roman"/>
      <w:bCs/>
      <w:sz w:val="28"/>
      <w:szCs w:val="28"/>
    </w:rPr>
  </w:style>
  <w:style w:type="paragraph" w:styleId="a4">
    <w:name w:val="header"/>
    <w:basedOn w:val="a"/>
    <w:link w:val="a3"/>
    <w:rsid w:val="008D3D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8D3DBE"/>
    <w:rPr>
      <w:rFonts w:ascii="Times New Roman" w:eastAsia="Times New Roman" w:hAnsi="Times New Roman" w:cs="Times New Roman"/>
      <w:bCs/>
      <w:sz w:val="28"/>
      <w:szCs w:val="28"/>
    </w:rPr>
  </w:style>
  <w:style w:type="paragraph" w:styleId="a6">
    <w:name w:val="footer"/>
    <w:basedOn w:val="a"/>
    <w:link w:val="a5"/>
    <w:rsid w:val="008D3DB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semiHidden/>
    <w:rsid w:val="008D3DBE"/>
    <w:rPr>
      <w:rFonts w:ascii="Tahoma" w:eastAsia="Times New Roman" w:hAnsi="Tahoma" w:cs="Tahoma"/>
      <w:bCs/>
      <w:sz w:val="16"/>
      <w:szCs w:val="16"/>
    </w:rPr>
  </w:style>
  <w:style w:type="paragraph" w:styleId="a8">
    <w:name w:val="Balloon Text"/>
    <w:basedOn w:val="a"/>
    <w:link w:val="a7"/>
    <w:semiHidden/>
    <w:rsid w:val="008D3DB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D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006B28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06B28"/>
    <w:pPr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A950275B4AFFF83B0D4C00726F86405BCA7745FC262238FDD357EF1DFE8572B4DA05D772CC9B7h9w2F" TargetMode="External"/><Relationship Id="rId13" Type="http://schemas.openxmlformats.org/officeDocument/2006/relationships/hyperlink" Target="consultantplus://offline/ref=6C3A950275B4AFFF83B0D4C00726F86405BCA7745FC262238FDD357EF1DFE8572B4DA05D772CC9B4h9w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3A950275B4AFFF83B0D5CE1226F86405BDA17D51C262238FDD357EF1DFE8572B4DA05D772CC9B7h9wDF" TargetMode="External"/><Relationship Id="rId12" Type="http://schemas.openxmlformats.org/officeDocument/2006/relationships/hyperlink" Target="consultantplus://offline/ref=6C3A950275B4AFFF83B0D4C00726F86405BCA7745FC262238FDD357EF1DFE8572B4DA05D772CC9B4h9w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3A950275B4AFFF83B0D5CE1226F86405BDA17D51C262238FDD357EF1DFE8572B4DA05D772CC9B7h9wDF" TargetMode="External"/><Relationship Id="rId11" Type="http://schemas.openxmlformats.org/officeDocument/2006/relationships/hyperlink" Target="consultantplus://offline/ref=6C3A950275B4AFFF83B0D4C00726F86405BCA7745FC262238FDD357EF1DFE8572B4DA05D772CC9B4h9w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3A950275B4AFFF83B0D4C00726F86405BCA7745FC262238FDD357EF1DFE8572B4DA05D772CC9B7h9w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A950275B4AFFF83B0D5CE1226F86405BDA17D51C262238FDD357EF1DFE8572B4DA05D772CC9B7h9w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40D90-D4C6-4CEF-A5A5-046EC1A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2014-12-09T03:01:00Z</cp:lastPrinted>
  <dcterms:created xsi:type="dcterms:W3CDTF">2014-06-16T08:42:00Z</dcterms:created>
  <dcterms:modified xsi:type="dcterms:W3CDTF">2015-03-27T07:29:00Z</dcterms:modified>
</cp:coreProperties>
</file>