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E4" w:rsidRPr="00B1721A" w:rsidRDefault="006F7DE4" w:rsidP="00EE4B21">
      <w:pPr>
        <w:jc w:val="center"/>
        <w:rPr>
          <w:sz w:val="26"/>
        </w:rPr>
      </w:pPr>
      <w:r w:rsidRPr="00B1721A">
        <w:rPr>
          <w:sz w:val="26"/>
        </w:rPr>
        <w:t>Российская Федерация</w:t>
      </w:r>
    </w:p>
    <w:p w:rsidR="006F7DE4" w:rsidRPr="00B1721A" w:rsidRDefault="006F7DE4" w:rsidP="006F7DE4">
      <w:pPr>
        <w:jc w:val="center"/>
        <w:rPr>
          <w:sz w:val="26"/>
        </w:rPr>
      </w:pPr>
      <w:r w:rsidRPr="00B1721A">
        <w:rPr>
          <w:sz w:val="26"/>
        </w:rPr>
        <w:t>Республика Хакасия</w:t>
      </w:r>
    </w:p>
    <w:p w:rsidR="006F7DE4" w:rsidRPr="00B1721A" w:rsidRDefault="006F7DE4" w:rsidP="006F7DE4">
      <w:pPr>
        <w:jc w:val="center"/>
        <w:rPr>
          <w:sz w:val="26"/>
        </w:rPr>
      </w:pPr>
      <w:r w:rsidRPr="00B1721A">
        <w:rPr>
          <w:sz w:val="26"/>
        </w:rPr>
        <w:t>Таштыпский район</w:t>
      </w:r>
    </w:p>
    <w:p w:rsidR="006F7DE4" w:rsidRPr="00B1721A" w:rsidRDefault="006F7DE4" w:rsidP="006F7DE4">
      <w:pPr>
        <w:jc w:val="center"/>
        <w:rPr>
          <w:sz w:val="26"/>
        </w:rPr>
      </w:pPr>
      <w:r w:rsidRPr="00B1721A">
        <w:rPr>
          <w:sz w:val="26"/>
        </w:rPr>
        <w:t>Совет депу</w:t>
      </w:r>
      <w:r>
        <w:rPr>
          <w:sz w:val="26"/>
        </w:rPr>
        <w:t>татов  Имекского</w:t>
      </w:r>
      <w:r w:rsidRPr="00B1721A">
        <w:rPr>
          <w:sz w:val="26"/>
        </w:rPr>
        <w:t xml:space="preserve"> сельсовет</w:t>
      </w:r>
      <w:r>
        <w:rPr>
          <w:sz w:val="26"/>
        </w:rPr>
        <w:t>а</w:t>
      </w:r>
    </w:p>
    <w:p w:rsidR="006F7DE4" w:rsidRDefault="006F7DE4" w:rsidP="006F7DE4">
      <w:pPr>
        <w:jc w:val="center"/>
        <w:rPr>
          <w:sz w:val="26"/>
        </w:rPr>
      </w:pPr>
    </w:p>
    <w:p w:rsidR="006F7DE4" w:rsidRDefault="006F7DE4" w:rsidP="006F7DE4">
      <w:pPr>
        <w:jc w:val="center"/>
        <w:rPr>
          <w:sz w:val="26"/>
        </w:rPr>
      </w:pPr>
    </w:p>
    <w:p w:rsidR="006F7DE4" w:rsidRDefault="006F7DE4" w:rsidP="006F7DE4">
      <w:pPr>
        <w:jc w:val="center"/>
        <w:rPr>
          <w:sz w:val="26"/>
        </w:rPr>
      </w:pPr>
      <w:r w:rsidRPr="00B1721A">
        <w:rPr>
          <w:sz w:val="26"/>
        </w:rPr>
        <w:t>РЕШЕНИЕ</w:t>
      </w:r>
    </w:p>
    <w:p w:rsidR="00EC096B" w:rsidRPr="00EC096B" w:rsidRDefault="00C0295B" w:rsidP="006F7DE4">
      <w:pPr>
        <w:jc w:val="center"/>
        <w:rPr>
          <w:sz w:val="20"/>
        </w:rPr>
      </w:pPr>
      <w:r>
        <w:rPr>
          <w:sz w:val="20"/>
        </w:rPr>
        <w:t>( в редакции решений</w:t>
      </w:r>
      <w:r w:rsidR="00EC096B" w:rsidRPr="00EC096B">
        <w:rPr>
          <w:sz w:val="20"/>
        </w:rPr>
        <w:t xml:space="preserve"> от 13.12.2013 № 38</w:t>
      </w:r>
      <w:r>
        <w:rPr>
          <w:sz w:val="20"/>
        </w:rPr>
        <w:t>, от 29.09.2014 № 37</w:t>
      </w:r>
      <w:proofErr w:type="gramStart"/>
      <w:r>
        <w:rPr>
          <w:sz w:val="20"/>
        </w:rPr>
        <w:t xml:space="preserve"> </w:t>
      </w:r>
      <w:r w:rsidR="00EC096B" w:rsidRPr="00EC096B">
        <w:rPr>
          <w:sz w:val="20"/>
        </w:rPr>
        <w:t>)</w:t>
      </w:r>
      <w:proofErr w:type="gramEnd"/>
    </w:p>
    <w:p w:rsidR="006F7DE4" w:rsidRDefault="006F7DE4" w:rsidP="006F7DE4">
      <w:pPr>
        <w:rPr>
          <w:sz w:val="26"/>
        </w:rPr>
      </w:pPr>
    </w:p>
    <w:p w:rsidR="006F7DE4" w:rsidRDefault="006F7DE4" w:rsidP="006F7DE4">
      <w:pPr>
        <w:rPr>
          <w:sz w:val="26"/>
        </w:rPr>
      </w:pPr>
    </w:p>
    <w:p w:rsidR="006F7DE4" w:rsidRPr="00B1721A" w:rsidRDefault="00B176E9" w:rsidP="006F7DE4">
      <w:pPr>
        <w:rPr>
          <w:sz w:val="26"/>
        </w:rPr>
      </w:pPr>
      <w:r>
        <w:rPr>
          <w:sz w:val="26"/>
        </w:rPr>
        <w:t>26.10.</w:t>
      </w:r>
      <w:r w:rsidR="00345683">
        <w:rPr>
          <w:sz w:val="26"/>
        </w:rPr>
        <w:t>2012</w:t>
      </w:r>
      <w:r w:rsidR="006F7DE4" w:rsidRPr="00B1721A">
        <w:rPr>
          <w:sz w:val="26"/>
        </w:rPr>
        <w:t xml:space="preserve">     </w:t>
      </w:r>
      <w:r w:rsidR="00345683">
        <w:rPr>
          <w:sz w:val="26"/>
        </w:rPr>
        <w:t xml:space="preserve">                         </w:t>
      </w:r>
      <w:r w:rsidR="006F7DE4" w:rsidRPr="00B1721A">
        <w:rPr>
          <w:sz w:val="26"/>
        </w:rPr>
        <w:t xml:space="preserve">             с. Имек                     </w:t>
      </w:r>
      <w:r>
        <w:rPr>
          <w:sz w:val="26"/>
        </w:rPr>
        <w:t xml:space="preserve">                                   № 32</w:t>
      </w:r>
    </w:p>
    <w:p w:rsidR="006F7DE4" w:rsidRPr="00B1721A" w:rsidRDefault="006F7DE4" w:rsidP="006F7DE4">
      <w:pPr>
        <w:rPr>
          <w:sz w:val="26"/>
        </w:rPr>
      </w:pPr>
    </w:p>
    <w:p w:rsidR="006F7DE4" w:rsidRPr="00B1721A" w:rsidRDefault="006F7DE4" w:rsidP="006F7DE4">
      <w:pPr>
        <w:rPr>
          <w:sz w:val="26"/>
        </w:rPr>
      </w:pPr>
    </w:p>
    <w:p w:rsidR="006F7DE4" w:rsidRPr="00B1721A" w:rsidRDefault="006F7DE4" w:rsidP="006F7DE4">
      <w:pPr>
        <w:rPr>
          <w:sz w:val="26"/>
        </w:rPr>
      </w:pPr>
      <w:r w:rsidRPr="00B1721A">
        <w:rPr>
          <w:sz w:val="26"/>
        </w:rPr>
        <w:t>Об установлении налога на имущество</w:t>
      </w:r>
    </w:p>
    <w:p w:rsidR="006F7DE4" w:rsidRPr="00B1721A" w:rsidRDefault="006F7DE4" w:rsidP="006F7DE4">
      <w:pPr>
        <w:rPr>
          <w:sz w:val="26"/>
        </w:rPr>
      </w:pPr>
      <w:r w:rsidRPr="00B1721A">
        <w:rPr>
          <w:sz w:val="26"/>
        </w:rPr>
        <w:t xml:space="preserve">физических лиц на территории </w:t>
      </w:r>
    </w:p>
    <w:p w:rsidR="006F7DE4" w:rsidRPr="00B1721A" w:rsidRDefault="00345683" w:rsidP="006F7DE4">
      <w:pPr>
        <w:rPr>
          <w:sz w:val="26"/>
        </w:rPr>
      </w:pPr>
      <w:r>
        <w:rPr>
          <w:sz w:val="26"/>
        </w:rPr>
        <w:t xml:space="preserve"> Имекского поселения</w:t>
      </w:r>
    </w:p>
    <w:p w:rsidR="006F7DE4" w:rsidRDefault="006F7DE4" w:rsidP="006F7DE4">
      <w:pPr>
        <w:jc w:val="both"/>
        <w:rPr>
          <w:sz w:val="26"/>
        </w:rPr>
      </w:pPr>
    </w:p>
    <w:p w:rsidR="006F7DE4" w:rsidRDefault="006F7DE4" w:rsidP="006F7DE4">
      <w:pPr>
        <w:jc w:val="both"/>
        <w:rPr>
          <w:sz w:val="26"/>
        </w:rPr>
      </w:pPr>
    </w:p>
    <w:p w:rsidR="006F7DE4" w:rsidRPr="00B1721A" w:rsidRDefault="006F7DE4" w:rsidP="006F7DE4">
      <w:pPr>
        <w:jc w:val="both"/>
        <w:rPr>
          <w:sz w:val="26"/>
        </w:rPr>
      </w:pPr>
      <w:r>
        <w:rPr>
          <w:sz w:val="26"/>
        </w:rPr>
        <w:t xml:space="preserve">         </w:t>
      </w:r>
      <w:r w:rsidRPr="00B1721A">
        <w:rPr>
          <w:sz w:val="26"/>
        </w:rPr>
        <w:t xml:space="preserve">  Руководствуясь п. 1 </w:t>
      </w:r>
      <w:r>
        <w:rPr>
          <w:sz w:val="26"/>
        </w:rPr>
        <w:t>ст. 64 Бюджетного кодекса РФ, п. 2 ч</w:t>
      </w:r>
      <w:r w:rsidRPr="00B1721A">
        <w:rPr>
          <w:sz w:val="26"/>
        </w:rPr>
        <w:t>. 1 ст. 14</w:t>
      </w:r>
      <w:r w:rsidR="00345683">
        <w:rPr>
          <w:sz w:val="26"/>
        </w:rPr>
        <w:t>,ст.57</w:t>
      </w:r>
      <w:r w:rsidRPr="00B1721A">
        <w:rPr>
          <w:sz w:val="26"/>
        </w:rPr>
        <w:t xml:space="preserve"> </w:t>
      </w:r>
      <w:proofErr w:type="gramStart"/>
      <w:r w:rsidRPr="00B1721A">
        <w:rPr>
          <w:sz w:val="26"/>
        </w:rPr>
        <w:t xml:space="preserve">Федерального Закона РФ от 6 октября </w:t>
      </w:r>
      <w:smartTag w:uri="urn:schemas-microsoft-com:office:smarttags" w:element="metricconverter">
        <w:smartTagPr>
          <w:attr w:name="ProductID" w:val="2003 г"/>
        </w:smartTagPr>
        <w:r w:rsidRPr="00B1721A">
          <w:rPr>
            <w:sz w:val="26"/>
          </w:rPr>
          <w:t>2003 г</w:t>
        </w:r>
      </w:smartTag>
      <w:r w:rsidRPr="00B1721A">
        <w:rPr>
          <w:sz w:val="26"/>
        </w:rPr>
        <w:t xml:space="preserve">. № 131-ФЗ «Об общих принципах организации местного самоуправления в РФ», </w:t>
      </w:r>
      <w:r w:rsidR="003844A0">
        <w:rPr>
          <w:sz w:val="26"/>
        </w:rPr>
        <w:t xml:space="preserve"> ст.ст.</w:t>
      </w:r>
      <w:r>
        <w:rPr>
          <w:sz w:val="26"/>
        </w:rPr>
        <w:t>12,15 Закона</w:t>
      </w:r>
      <w:r w:rsidRPr="00B1721A">
        <w:rPr>
          <w:sz w:val="26"/>
        </w:rPr>
        <w:t xml:space="preserve"> Российской Федерации от 9 декабря </w:t>
      </w:r>
      <w:smartTag w:uri="urn:schemas-microsoft-com:office:smarttags" w:element="metricconverter">
        <w:smartTagPr>
          <w:attr w:name="ProductID" w:val="1991 г"/>
        </w:smartTagPr>
        <w:r w:rsidRPr="00B1721A">
          <w:rPr>
            <w:sz w:val="26"/>
          </w:rPr>
          <w:t>1991 г</w:t>
        </w:r>
      </w:smartTag>
      <w:r w:rsidRPr="00B1721A">
        <w:rPr>
          <w:sz w:val="26"/>
        </w:rPr>
        <w:t xml:space="preserve">. № 2003-1 « О налогах на имущество физических лиц», ст. 3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B1721A">
          <w:rPr>
            <w:sz w:val="26"/>
          </w:rPr>
          <w:t>2010 г</w:t>
        </w:r>
      </w:smartTag>
      <w:r w:rsidRPr="00B1721A">
        <w:rPr>
          <w:sz w:val="26"/>
        </w:rPr>
        <w:t>. № 229-ФЗ «О внесении изменений в часть первую и часть вторую Налогового кодекса Российской Федерации и некоторые</w:t>
      </w:r>
      <w:proofErr w:type="gramEnd"/>
      <w:r w:rsidRPr="00B1721A">
        <w:rPr>
          <w:sz w:val="26"/>
        </w:rPr>
        <w:t xml:space="preserve"> </w:t>
      </w:r>
      <w:proofErr w:type="gramStart"/>
      <w:r w:rsidRPr="00B1721A">
        <w:rPr>
          <w:sz w:val="26"/>
        </w:rPr>
        <w:t>другие законодательные акты Российской Федерации, а также о признании утратившим силу отдельных законодательных актов (положений законодательных актов) Российской Федерации в связи с урегулированием задолженности по оплате налогов, сборов, пеней и штрафов и некоторых из иных вопросов налогового администрирования», п. 6 ч. 1 ст. 29 Устава муниципального образования Имекский сельсовет</w:t>
      </w:r>
      <w:r>
        <w:rPr>
          <w:sz w:val="26"/>
        </w:rPr>
        <w:t xml:space="preserve"> от 04.01.2006г.</w:t>
      </w:r>
      <w:r w:rsidRPr="00B1721A">
        <w:rPr>
          <w:sz w:val="26"/>
        </w:rPr>
        <w:t>, Совет депу</w:t>
      </w:r>
      <w:r>
        <w:rPr>
          <w:sz w:val="26"/>
        </w:rPr>
        <w:t>татов  Имекского</w:t>
      </w:r>
      <w:r w:rsidRPr="00B1721A">
        <w:rPr>
          <w:sz w:val="26"/>
        </w:rPr>
        <w:t xml:space="preserve"> сельсовет</w:t>
      </w:r>
      <w:r>
        <w:rPr>
          <w:sz w:val="26"/>
        </w:rPr>
        <w:t>а</w:t>
      </w:r>
      <w:r w:rsidRPr="00B1721A">
        <w:rPr>
          <w:sz w:val="26"/>
        </w:rPr>
        <w:t xml:space="preserve"> </w:t>
      </w:r>
      <w:proofErr w:type="gramEnd"/>
    </w:p>
    <w:p w:rsidR="006F7DE4" w:rsidRDefault="006F7DE4" w:rsidP="006F7DE4">
      <w:pPr>
        <w:jc w:val="center"/>
        <w:rPr>
          <w:sz w:val="26"/>
        </w:rPr>
      </w:pPr>
      <w:r w:rsidRPr="00B1721A">
        <w:rPr>
          <w:sz w:val="26"/>
        </w:rPr>
        <w:t>РЕШИЛ:</w:t>
      </w:r>
    </w:p>
    <w:p w:rsidR="00345683" w:rsidRPr="00B1721A" w:rsidRDefault="00345683" w:rsidP="006F7DE4">
      <w:pPr>
        <w:jc w:val="center"/>
        <w:rPr>
          <w:sz w:val="26"/>
        </w:rPr>
      </w:pPr>
    </w:p>
    <w:p w:rsidR="00EC096B" w:rsidRDefault="00EC096B" w:rsidP="00EC096B">
      <w:pPr>
        <w:ind w:firstLine="720"/>
        <w:jc w:val="both"/>
        <w:rPr>
          <w:sz w:val="26"/>
        </w:rPr>
      </w:pPr>
      <w:r>
        <w:rPr>
          <w:sz w:val="26"/>
        </w:rPr>
        <w:t xml:space="preserve">  «1. </w:t>
      </w:r>
      <w:r w:rsidRPr="00B1721A">
        <w:rPr>
          <w:sz w:val="26"/>
        </w:rPr>
        <w:t>Установить следующие ставки налога на имущество физических лиц</w:t>
      </w:r>
      <w:r>
        <w:rPr>
          <w:sz w:val="26"/>
        </w:rPr>
        <w:t>, находящееся</w:t>
      </w:r>
      <w:r w:rsidRPr="00B1721A">
        <w:rPr>
          <w:sz w:val="26"/>
        </w:rPr>
        <w:t xml:space="preserve"> на </w:t>
      </w:r>
      <w:r>
        <w:rPr>
          <w:sz w:val="26"/>
        </w:rPr>
        <w:t xml:space="preserve"> </w:t>
      </w:r>
      <w:r w:rsidRPr="00B1721A">
        <w:rPr>
          <w:sz w:val="26"/>
        </w:rPr>
        <w:t>терри</w:t>
      </w:r>
      <w:r>
        <w:rPr>
          <w:sz w:val="26"/>
        </w:rPr>
        <w:t xml:space="preserve">тории Имекского сельсовета Таштыпского района Республики Хакасия </w:t>
      </w:r>
      <w:r w:rsidRPr="00B1721A">
        <w:rPr>
          <w:sz w:val="26"/>
        </w:rPr>
        <w:t>в</w:t>
      </w:r>
      <w:r>
        <w:rPr>
          <w:sz w:val="26"/>
        </w:rPr>
        <w:t xml:space="preserve"> </w:t>
      </w:r>
      <w:r w:rsidRPr="00B1721A">
        <w:rPr>
          <w:sz w:val="26"/>
        </w:rPr>
        <w:t xml:space="preserve"> зависимости от суммарной инвентаризационной стоимости</w:t>
      </w:r>
      <w:r>
        <w:rPr>
          <w:sz w:val="26"/>
        </w:rPr>
        <w:t xml:space="preserve"> объектов </w:t>
      </w:r>
      <w:r w:rsidRPr="00B949D8">
        <w:rPr>
          <w:sz w:val="26"/>
        </w:rPr>
        <w:t>налогообложения, умноженной на коэффициент-дефлятор:</w:t>
      </w:r>
    </w:p>
    <w:p w:rsidR="00EC096B" w:rsidRPr="00B1721A" w:rsidRDefault="00EC096B" w:rsidP="00EC096B">
      <w:pPr>
        <w:ind w:firstLine="720"/>
        <w:jc w:val="both"/>
        <w:rPr>
          <w:sz w:val="26"/>
        </w:rPr>
      </w:pPr>
    </w:p>
    <w:tbl>
      <w:tblPr>
        <w:tblStyle w:val="a3"/>
        <w:tblW w:w="0" w:type="auto"/>
        <w:tblInd w:w="468" w:type="dxa"/>
        <w:tblLook w:val="01E0"/>
      </w:tblPr>
      <w:tblGrid>
        <w:gridCol w:w="971"/>
        <w:gridCol w:w="6708"/>
        <w:gridCol w:w="1424"/>
      </w:tblGrid>
      <w:tr w:rsidR="00EC096B" w:rsidRPr="00B1721A" w:rsidTr="00114351">
        <w:tc>
          <w:tcPr>
            <w:tcW w:w="971" w:type="dxa"/>
          </w:tcPr>
          <w:p w:rsidR="00EC096B" w:rsidRDefault="00EC096B" w:rsidP="00114351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EC096B" w:rsidRPr="00B1721A" w:rsidRDefault="00EC096B" w:rsidP="00114351">
            <w:pPr>
              <w:jc w:val="both"/>
              <w:rPr>
                <w:sz w:val="26"/>
              </w:rPr>
            </w:pPr>
            <w:r>
              <w:rPr>
                <w:sz w:val="26"/>
              </w:rPr>
              <w:t>строки</w:t>
            </w:r>
          </w:p>
        </w:tc>
        <w:tc>
          <w:tcPr>
            <w:tcW w:w="6708" w:type="dxa"/>
          </w:tcPr>
          <w:p w:rsidR="00EC096B" w:rsidRPr="00B1721A" w:rsidRDefault="00EC096B" w:rsidP="00114351">
            <w:pPr>
              <w:jc w:val="both"/>
              <w:rPr>
                <w:sz w:val="26"/>
              </w:rPr>
            </w:pPr>
            <w:r w:rsidRPr="00B1721A">
              <w:rPr>
                <w:sz w:val="26"/>
              </w:rPr>
              <w:t>Суммарная инвент</w:t>
            </w:r>
            <w:r>
              <w:rPr>
                <w:sz w:val="26"/>
              </w:rPr>
              <w:t xml:space="preserve">аризационная стоимость объектов </w:t>
            </w:r>
            <w:r w:rsidRPr="00B949D8">
              <w:rPr>
                <w:sz w:val="26"/>
              </w:rPr>
              <w:t>налогообложения, умноженная на коэффициент-дефлятор</w:t>
            </w:r>
          </w:p>
          <w:p w:rsidR="00EC096B" w:rsidRPr="00B1721A" w:rsidRDefault="00EC096B" w:rsidP="00114351">
            <w:pPr>
              <w:jc w:val="both"/>
              <w:rPr>
                <w:sz w:val="26"/>
              </w:rPr>
            </w:pPr>
          </w:p>
        </w:tc>
        <w:tc>
          <w:tcPr>
            <w:tcW w:w="1424" w:type="dxa"/>
          </w:tcPr>
          <w:p w:rsidR="00EC096B" w:rsidRPr="00B1721A" w:rsidRDefault="00EC096B" w:rsidP="00114351">
            <w:pPr>
              <w:jc w:val="both"/>
              <w:rPr>
                <w:sz w:val="26"/>
              </w:rPr>
            </w:pPr>
            <w:r w:rsidRPr="00B1721A">
              <w:rPr>
                <w:sz w:val="26"/>
              </w:rPr>
              <w:t>Ставка налога, %</w:t>
            </w:r>
          </w:p>
        </w:tc>
      </w:tr>
      <w:tr w:rsidR="00EC096B" w:rsidRPr="00B1721A" w:rsidTr="00114351">
        <w:tc>
          <w:tcPr>
            <w:tcW w:w="971" w:type="dxa"/>
          </w:tcPr>
          <w:p w:rsidR="00EC096B" w:rsidRDefault="00EC096B" w:rsidP="00114351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708" w:type="dxa"/>
          </w:tcPr>
          <w:p w:rsidR="00EC096B" w:rsidRPr="00B1721A" w:rsidRDefault="00EC096B" w:rsidP="00114351">
            <w:pPr>
              <w:jc w:val="both"/>
              <w:rPr>
                <w:sz w:val="26"/>
              </w:rPr>
            </w:pPr>
            <w:r>
              <w:rPr>
                <w:sz w:val="26"/>
              </w:rPr>
              <w:t>Жилые дома, квартиры, комнаты, дачи, гаражи, а также доли в праве общей собственности на указанное имущество стоимостью:</w:t>
            </w:r>
          </w:p>
        </w:tc>
        <w:tc>
          <w:tcPr>
            <w:tcW w:w="1424" w:type="dxa"/>
          </w:tcPr>
          <w:p w:rsidR="00EC096B" w:rsidRPr="00B1721A" w:rsidRDefault="00EC096B" w:rsidP="00114351">
            <w:pPr>
              <w:jc w:val="both"/>
              <w:rPr>
                <w:sz w:val="26"/>
              </w:rPr>
            </w:pPr>
          </w:p>
        </w:tc>
      </w:tr>
      <w:tr w:rsidR="00EC096B" w:rsidRPr="00B1721A" w:rsidTr="00114351">
        <w:tc>
          <w:tcPr>
            <w:tcW w:w="971" w:type="dxa"/>
          </w:tcPr>
          <w:p w:rsidR="00EC096B" w:rsidRDefault="00EC096B" w:rsidP="00114351">
            <w:pPr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708" w:type="dxa"/>
          </w:tcPr>
          <w:p w:rsidR="00EC096B" w:rsidRPr="00B1721A" w:rsidRDefault="00EC096B" w:rsidP="00114351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-  до 300 000 руб</w:t>
            </w:r>
            <w:r w:rsidRPr="00B1721A">
              <w:rPr>
                <w:sz w:val="26"/>
              </w:rPr>
              <w:t>лей</w:t>
            </w:r>
            <w:r>
              <w:rPr>
                <w:sz w:val="26"/>
              </w:rPr>
              <w:t xml:space="preserve"> (включительно);</w:t>
            </w:r>
          </w:p>
        </w:tc>
        <w:tc>
          <w:tcPr>
            <w:tcW w:w="1424" w:type="dxa"/>
          </w:tcPr>
          <w:p w:rsidR="00EC096B" w:rsidRPr="00B1721A" w:rsidRDefault="00EC096B" w:rsidP="00114351">
            <w:pPr>
              <w:jc w:val="both"/>
              <w:rPr>
                <w:sz w:val="26"/>
              </w:rPr>
            </w:pPr>
            <w:r w:rsidRPr="00B1721A">
              <w:rPr>
                <w:sz w:val="26"/>
              </w:rPr>
              <w:t>0,1</w:t>
            </w:r>
          </w:p>
        </w:tc>
      </w:tr>
      <w:tr w:rsidR="00EC096B" w:rsidRPr="00B1721A" w:rsidTr="00114351">
        <w:tc>
          <w:tcPr>
            <w:tcW w:w="971" w:type="dxa"/>
          </w:tcPr>
          <w:p w:rsidR="00EC096B" w:rsidRDefault="00EC096B" w:rsidP="00114351">
            <w:pPr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708" w:type="dxa"/>
          </w:tcPr>
          <w:p w:rsidR="00EC096B" w:rsidRPr="00B1721A" w:rsidRDefault="00EC096B" w:rsidP="00114351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- свыше 300 000 рублей до 500 000</w:t>
            </w:r>
            <w:r w:rsidRPr="00B1721A">
              <w:rPr>
                <w:sz w:val="26"/>
              </w:rPr>
              <w:t xml:space="preserve"> рублей</w:t>
            </w:r>
            <w:r>
              <w:rPr>
                <w:sz w:val="26"/>
              </w:rPr>
              <w:t xml:space="preserve"> (включительно);</w:t>
            </w:r>
          </w:p>
        </w:tc>
        <w:tc>
          <w:tcPr>
            <w:tcW w:w="1424" w:type="dxa"/>
          </w:tcPr>
          <w:p w:rsidR="00EC096B" w:rsidRPr="00B1721A" w:rsidRDefault="00EC096B" w:rsidP="00114351">
            <w:pPr>
              <w:jc w:val="both"/>
              <w:rPr>
                <w:sz w:val="26"/>
              </w:rPr>
            </w:pPr>
            <w:r>
              <w:rPr>
                <w:sz w:val="26"/>
              </w:rPr>
              <w:t>0,2</w:t>
            </w:r>
          </w:p>
        </w:tc>
      </w:tr>
      <w:tr w:rsidR="00EC096B" w:rsidRPr="00B1721A" w:rsidTr="00114351">
        <w:tc>
          <w:tcPr>
            <w:tcW w:w="971" w:type="dxa"/>
          </w:tcPr>
          <w:p w:rsidR="00EC096B" w:rsidRDefault="00EC096B" w:rsidP="00114351">
            <w:pPr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708" w:type="dxa"/>
          </w:tcPr>
          <w:p w:rsidR="00EC096B" w:rsidRPr="00B1721A" w:rsidRDefault="00EC096B" w:rsidP="00114351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-  свыше 500 000</w:t>
            </w:r>
            <w:r w:rsidRPr="00B1721A">
              <w:rPr>
                <w:sz w:val="26"/>
              </w:rPr>
              <w:t xml:space="preserve"> рублей</w:t>
            </w:r>
            <w:r>
              <w:rPr>
                <w:sz w:val="26"/>
              </w:rPr>
              <w:t>.</w:t>
            </w:r>
          </w:p>
        </w:tc>
        <w:tc>
          <w:tcPr>
            <w:tcW w:w="1424" w:type="dxa"/>
          </w:tcPr>
          <w:p w:rsidR="00EC096B" w:rsidRPr="00B1721A" w:rsidRDefault="00EC096B" w:rsidP="00114351">
            <w:pPr>
              <w:jc w:val="both"/>
              <w:rPr>
                <w:sz w:val="26"/>
              </w:rPr>
            </w:pPr>
            <w:r w:rsidRPr="00B1721A">
              <w:rPr>
                <w:sz w:val="26"/>
              </w:rPr>
              <w:t>1,0</w:t>
            </w:r>
          </w:p>
        </w:tc>
      </w:tr>
      <w:tr w:rsidR="00EC096B" w:rsidRPr="00B1721A" w:rsidTr="00114351">
        <w:tc>
          <w:tcPr>
            <w:tcW w:w="971" w:type="dxa"/>
          </w:tcPr>
          <w:p w:rsidR="00EC096B" w:rsidRPr="00B1721A" w:rsidRDefault="00EC096B" w:rsidP="00114351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5.</w:t>
            </w:r>
          </w:p>
        </w:tc>
        <w:tc>
          <w:tcPr>
            <w:tcW w:w="6708" w:type="dxa"/>
          </w:tcPr>
          <w:p w:rsidR="00EC096B" w:rsidRPr="00B1721A" w:rsidRDefault="00EC096B" w:rsidP="00114351">
            <w:pPr>
              <w:jc w:val="both"/>
              <w:rPr>
                <w:sz w:val="26"/>
              </w:rPr>
            </w:pPr>
            <w:r w:rsidRPr="00B1721A">
              <w:rPr>
                <w:sz w:val="26"/>
              </w:rPr>
              <w:t>Иные строения, помещения и сооружения стоимостью:</w:t>
            </w:r>
          </w:p>
        </w:tc>
        <w:tc>
          <w:tcPr>
            <w:tcW w:w="1424" w:type="dxa"/>
          </w:tcPr>
          <w:p w:rsidR="00EC096B" w:rsidRPr="00B1721A" w:rsidRDefault="00EC096B" w:rsidP="00114351">
            <w:pPr>
              <w:jc w:val="both"/>
              <w:rPr>
                <w:sz w:val="26"/>
              </w:rPr>
            </w:pPr>
          </w:p>
        </w:tc>
      </w:tr>
      <w:tr w:rsidR="00EC096B" w:rsidRPr="00B1721A" w:rsidTr="00114351">
        <w:tc>
          <w:tcPr>
            <w:tcW w:w="971" w:type="dxa"/>
          </w:tcPr>
          <w:p w:rsidR="00EC096B" w:rsidRPr="00B1721A" w:rsidRDefault="00EC096B" w:rsidP="00114351">
            <w:pPr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6708" w:type="dxa"/>
          </w:tcPr>
          <w:p w:rsidR="00EC096B" w:rsidRPr="00B1721A" w:rsidRDefault="00EC096B" w:rsidP="00114351">
            <w:pPr>
              <w:jc w:val="both"/>
              <w:rPr>
                <w:sz w:val="26"/>
              </w:rPr>
            </w:pPr>
            <w:r>
              <w:rPr>
                <w:sz w:val="26"/>
              </w:rPr>
              <w:t>- до 300 000</w:t>
            </w:r>
            <w:r w:rsidRPr="00B1721A">
              <w:rPr>
                <w:sz w:val="26"/>
              </w:rPr>
              <w:t xml:space="preserve"> рублей</w:t>
            </w:r>
            <w:r>
              <w:rPr>
                <w:sz w:val="26"/>
              </w:rPr>
              <w:t xml:space="preserve"> (включительно);</w:t>
            </w:r>
          </w:p>
        </w:tc>
        <w:tc>
          <w:tcPr>
            <w:tcW w:w="1424" w:type="dxa"/>
          </w:tcPr>
          <w:p w:rsidR="00EC096B" w:rsidRPr="00B1721A" w:rsidRDefault="00EC096B" w:rsidP="00114351">
            <w:pPr>
              <w:jc w:val="both"/>
              <w:rPr>
                <w:sz w:val="26"/>
              </w:rPr>
            </w:pPr>
            <w:r w:rsidRPr="00B1721A">
              <w:rPr>
                <w:sz w:val="26"/>
              </w:rPr>
              <w:t>0,1</w:t>
            </w:r>
          </w:p>
        </w:tc>
      </w:tr>
      <w:tr w:rsidR="00EC096B" w:rsidRPr="00B1721A" w:rsidTr="00114351">
        <w:tc>
          <w:tcPr>
            <w:tcW w:w="971" w:type="dxa"/>
          </w:tcPr>
          <w:p w:rsidR="00EC096B" w:rsidRPr="00B1721A" w:rsidRDefault="00EC096B" w:rsidP="00114351">
            <w:pPr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6708" w:type="dxa"/>
          </w:tcPr>
          <w:p w:rsidR="00EC096B" w:rsidRPr="00B1721A" w:rsidRDefault="00EC096B" w:rsidP="00114351">
            <w:pPr>
              <w:jc w:val="both"/>
              <w:rPr>
                <w:sz w:val="26"/>
              </w:rPr>
            </w:pPr>
            <w:r>
              <w:rPr>
                <w:sz w:val="26"/>
              </w:rPr>
              <w:t>-свыше300 000 рублей до 500 000</w:t>
            </w:r>
            <w:r w:rsidRPr="00B1721A">
              <w:rPr>
                <w:sz w:val="26"/>
              </w:rPr>
              <w:t xml:space="preserve"> рублей</w:t>
            </w:r>
            <w:r>
              <w:rPr>
                <w:sz w:val="26"/>
              </w:rPr>
              <w:t xml:space="preserve"> (включительно);</w:t>
            </w:r>
          </w:p>
        </w:tc>
        <w:tc>
          <w:tcPr>
            <w:tcW w:w="1424" w:type="dxa"/>
          </w:tcPr>
          <w:p w:rsidR="00EC096B" w:rsidRPr="00B1721A" w:rsidRDefault="00EC096B" w:rsidP="00114351">
            <w:pPr>
              <w:jc w:val="both"/>
              <w:rPr>
                <w:sz w:val="26"/>
              </w:rPr>
            </w:pPr>
            <w:r w:rsidRPr="00B1721A">
              <w:rPr>
                <w:sz w:val="26"/>
              </w:rPr>
              <w:t>0,3</w:t>
            </w:r>
          </w:p>
        </w:tc>
      </w:tr>
      <w:tr w:rsidR="00EC096B" w:rsidRPr="00B1721A" w:rsidTr="00114351">
        <w:tc>
          <w:tcPr>
            <w:tcW w:w="971" w:type="dxa"/>
          </w:tcPr>
          <w:p w:rsidR="00EC096B" w:rsidRPr="00B1721A" w:rsidRDefault="00EC096B" w:rsidP="00114351">
            <w:pPr>
              <w:jc w:val="center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6708" w:type="dxa"/>
          </w:tcPr>
          <w:p w:rsidR="00EC096B" w:rsidRPr="00B1721A" w:rsidRDefault="00EC096B" w:rsidP="00114351">
            <w:pPr>
              <w:jc w:val="both"/>
              <w:rPr>
                <w:sz w:val="26"/>
              </w:rPr>
            </w:pPr>
            <w:r>
              <w:rPr>
                <w:sz w:val="26"/>
              </w:rPr>
              <w:t>- свыше 500 000</w:t>
            </w:r>
            <w:r w:rsidRPr="00B1721A">
              <w:rPr>
                <w:sz w:val="26"/>
              </w:rPr>
              <w:t xml:space="preserve"> рублей</w:t>
            </w:r>
            <w:r>
              <w:rPr>
                <w:sz w:val="26"/>
              </w:rPr>
              <w:t>.</w:t>
            </w:r>
          </w:p>
        </w:tc>
        <w:tc>
          <w:tcPr>
            <w:tcW w:w="1424" w:type="dxa"/>
          </w:tcPr>
          <w:p w:rsidR="00EC096B" w:rsidRPr="00B1721A" w:rsidRDefault="00EC096B" w:rsidP="00114351">
            <w:pPr>
              <w:jc w:val="both"/>
              <w:rPr>
                <w:sz w:val="26"/>
              </w:rPr>
            </w:pPr>
            <w:r w:rsidRPr="00B1721A">
              <w:rPr>
                <w:sz w:val="26"/>
              </w:rPr>
              <w:t>2,0</w:t>
            </w:r>
          </w:p>
        </w:tc>
      </w:tr>
    </w:tbl>
    <w:p w:rsidR="006F7DE4" w:rsidRPr="00B1721A" w:rsidRDefault="00C0295B" w:rsidP="006F7DE4">
      <w:pPr>
        <w:jc w:val="both"/>
        <w:rPr>
          <w:sz w:val="26"/>
        </w:rPr>
      </w:pPr>
      <w:r>
        <w:rPr>
          <w:sz w:val="26"/>
        </w:rPr>
        <w:t xml:space="preserve">        Уплата налога производится не позднее 1 октября, следующего за годом, за который исчислен налог.</w:t>
      </w:r>
    </w:p>
    <w:p w:rsidR="006F7DE4" w:rsidRPr="00B1721A" w:rsidRDefault="00345683" w:rsidP="006F7DE4">
      <w:pPr>
        <w:jc w:val="both"/>
        <w:rPr>
          <w:sz w:val="26"/>
        </w:rPr>
      </w:pPr>
      <w:r>
        <w:rPr>
          <w:sz w:val="26"/>
        </w:rPr>
        <w:t xml:space="preserve"> 2</w:t>
      </w:r>
      <w:r w:rsidR="006F7DE4">
        <w:rPr>
          <w:sz w:val="26"/>
        </w:rPr>
        <w:t>.</w:t>
      </w:r>
      <w:r w:rsidR="006F7DE4" w:rsidRPr="00B1721A">
        <w:rPr>
          <w:sz w:val="26"/>
        </w:rPr>
        <w:t xml:space="preserve"> Освободить от уплаты налога</w:t>
      </w:r>
      <w:r w:rsidR="006F7DE4">
        <w:rPr>
          <w:sz w:val="26"/>
        </w:rPr>
        <w:t>,</w:t>
      </w:r>
      <w:r w:rsidR="006F7DE4" w:rsidRPr="00B1721A">
        <w:rPr>
          <w:sz w:val="26"/>
        </w:rPr>
        <w:t xml:space="preserve"> на имущество физических лиц следующие категории налогоплательщиков:</w:t>
      </w:r>
    </w:p>
    <w:p w:rsidR="006F7DE4" w:rsidRDefault="006F7DE4" w:rsidP="006F7DE4">
      <w:pPr>
        <w:jc w:val="both"/>
        <w:rPr>
          <w:sz w:val="26"/>
        </w:rPr>
      </w:pPr>
      <w:r w:rsidRPr="00B1721A">
        <w:rPr>
          <w:sz w:val="26"/>
        </w:rPr>
        <w:t>- лиц, находящихся под опекой (попечительством).</w:t>
      </w:r>
    </w:p>
    <w:p w:rsidR="006F7DE4" w:rsidRPr="00B1721A" w:rsidRDefault="006F7DE4" w:rsidP="006F7DE4">
      <w:pPr>
        <w:jc w:val="both"/>
        <w:rPr>
          <w:sz w:val="26"/>
        </w:rPr>
      </w:pPr>
      <w:r>
        <w:rPr>
          <w:sz w:val="26"/>
        </w:rPr>
        <w:t>Право на предоставление льготы лицам, находящимся под опекой (попечительством) подтверждаются копией поста</w:t>
      </w:r>
      <w:r w:rsidR="00B176E9">
        <w:rPr>
          <w:sz w:val="26"/>
        </w:rPr>
        <w:t xml:space="preserve">новления </w:t>
      </w:r>
      <w:r w:rsidR="00345683">
        <w:rPr>
          <w:sz w:val="26"/>
        </w:rPr>
        <w:t xml:space="preserve"> Администрации  Таштыпского</w:t>
      </w:r>
      <w:r>
        <w:rPr>
          <w:sz w:val="26"/>
        </w:rPr>
        <w:t xml:space="preserve"> район</w:t>
      </w:r>
      <w:r w:rsidR="00345683">
        <w:rPr>
          <w:sz w:val="26"/>
        </w:rPr>
        <w:t>а</w:t>
      </w:r>
      <w:r>
        <w:rPr>
          <w:sz w:val="26"/>
        </w:rPr>
        <w:t xml:space="preserve"> об установлении опеки (попечительства).</w:t>
      </w:r>
    </w:p>
    <w:p w:rsidR="006F7DE4" w:rsidRPr="00B1721A" w:rsidRDefault="00F17178" w:rsidP="006F7DE4">
      <w:pPr>
        <w:jc w:val="both"/>
        <w:rPr>
          <w:sz w:val="26"/>
        </w:rPr>
      </w:pPr>
      <w:r>
        <w:rPr>
          <w:sz w:val="26"/>
        </w:rPr>
        <w:t xml:space="preserve"> 3</w:t>
      </w:r>
      <w:r w:rsidR="006F7DE4" w:rsidRPr="00B1721A">
        <w:rPr>
          <w:sz w:val="26"/>
        </w:rPr>
        <w:t xml:space="preserve">. Решение № </w:t>
      </w:r>
      <w:r w:rsidR="00345683">
        <w:rPr>
          <w:sz w:val="26"/>
        </w:rPr>
        <w:t>49 от 25 октября 2011</w:t>
      </w:r>
      <w:r w:rsidR="006F7DE4" w:rsidRPr="00B1721A">
        <w:rPr>
          <w:sz w:val="26"/>
        </w:rPr>
        <w:t xml:space="preserve"> г. «Об установлении налога на имущество физических лиц на терри</w:t>
      </w:r>
      <w:r w:rsidR="00345683">
        <w:rPr>
          <w:sz w:val="26"/>
        </w:rPr>
        <w:t>тории  Имекского</w:t>
      </w:r>
      <w:r w:rsidR="006F7DE4" w:rsidRPr="00B1721A">
        <w:rPr>
          <w:sz w:val="26"/>
        </w:rPr>
        <w:t xml:space="preserve"> сельсовет</w:t>
      </w:r>
      <w:r w:rsidR="00345683">
        <w:rPr>
          <w:sz w:val="26"/>
        </w:rPr>
        <w:t>а на 2012 год</w:t>
      </w:r>
      <w:r w:rsidR="006F7DE4" w:rsidRPr="00B1721A">
        <w:rPr>
          <w:sz w:val="26"/>
        </w:rPr>
        <w:t>»</w:t>
      </w:r>
      <w:r w:rsidR="00E720E3">
        <w:rPr>
          <w:sz w:val="26"/>
        </w:rPr>
        <w:t xml:space="preserve"> (с изменениями</w:t>
      </w:r>
      <w:r w:rsidR="006F7DE4">
        <w:rPr>
          <w:sz w:val="26"/>
        </w:rPr>
        <w:t>)</w:t>
      </w:r>
      <w:r w:rsidR="006F7DE4" w:rsidRPr="00B1721A">
        <w:rPr>
          <w:sz w:val="26"/>
        </w:rPr>
        <w:t xml:space="preserve"> считать утратившим силу с 1</w:t>
      </w:r>
      <w:r w:rsidR="00E720E3">
        <w:rPr>
          <w:sz w:val="26"/>
        </w:rPr>
        <w:t xml:space="preserve"> января 2013</w:t>
      </w:r>
      <w:r w:rsidR="006F7DE4" w:rsidRPr="00B1721A">
        <w:rPr>
          <w:sz w:val="26"/>
        </w:rPr>
        <w:t xml:space="preserve"> года.</w:t>
      </w:r>
    </w:p>
    <w:p w:rsidR="006F7DE4" w:rsidRPr="00B1721A" w:rsidRDefault="00B176E9" w:rsidP="006F7DE4">
      <w:pPr>
        <w:jc w:val="both"/>
        <w:rPr>
          <w:sz w:val="26"/>
        </w:rPr>
      </w:pPr>
      <w:r>
        <w:rPr>
          <w:sz w:val="26"/>
        </w:rPr>
        <w:t>4</w:t>
      </w:r>
      <w:r w:rsidR="006F7DE4" w:rsidRPr="00B1721A">
        <w:rPr>
          <w:sz w:val="26"/>
        </w:rPr>
        <w:t>. Настоящее решение</w:t>
      </w:r>
      <w:r w:rsidR="00345683">
        <w:rPr>
          <w:sz w:val="26"/>
        </w:rPr>
        <w:t xml:space="preserve"> вступает в силу с 1 января 2013</w:t>
      </w:r>
      <w:r w:rsidR="006F7DE4">
        <w:rPr>
          <w:sz w:val="26"/>
        </w:rPr>
        <w:t xml:space="preserve"> года.</w:t>
      </w:r>
    </w:p>
    <w:p w:rsidR="006F7DE4" w:rsidRPr="00B1721A" w:rsidRDefault="00F17178" w:rsidP="006F7DE4">
      <w:pPr>
        <w:jc w:val="both"/>
        <w:rPr>
          <w:sz w:val="26"/>
        </w:rPr>
      </w:pPr>
      <w:r>
        <w:rPr>
          <w:sz w:val="26"/>
        </w:rPr>
        <w:t>6</w:t>
      </w:r>
      <w:r w:rsidR="006F7DE4" w:rsidRPr="00B1721A">
        <w:rPr>
          <w:sz w:val="26"/>
        </w:rPr>
        <w:t>. Настоящее решение опубликовать в</w:t>
      </w:r>
      <w:r w:rsidR="006F7DE4">
        <w:rPr>
          <w:sz w:val="26"/>
        </w:rPr>
        <w:t xml:space="preserve"> газете «Земля </w:t>
      </w:r>
      <w:proofErr w:type="spellStart"/>
      <w:r w:rsidR="006F7DE4">
        <w:rPr>
          <w:sz w:val="26"/>
        </w:rPr>
        <w:t>Таштыпская</w:t>
      </w:r>
      <w:proofErr w:type="spellEnd"/>
      <w:r w:rsidR="006F7DE4">
        <w:rPr>
          <w:sz w:val="26"/>
        </w:rPr>
        <w:t>» и разместить на официальном сайте Админист</w:t>
      </w:r>
      <w:r w:rsidR="00345683">
        <w:rPr>
          <w:sz w:val="26"/>
        </w:rPr>
        <w:t>рации Имекского сельсовета до 30 ноября 2012</w:t>
      </w:r>
      <w:r w:rsidR="006F7DE4" w:rsidRPr="00B1721A">
        <w:rPr>
          <w:sz w:val="26"/>
        </w:rPr>
        <w:t xml:space="preserve"> года.</w:t>
      </w:r>
    </w:p>
    <w:p w:rsidR="006F7DE4" w:rsidRPr="00B1721A" w:rsidRDefault="00F17178" w:rsidP="006F7DE4">
      <w:pPr>
        <w:jc w:val="both"/>
        <w:rPr>
          <w:sz w:val="26"/>
        </w:rPr>
      </w:pPr>
      <w:r>
        <w:rPr>
          <w:sz w:val="26"/>
        </w:rPr>
        <w:t>7</w:t>
      </w:r>
      <w:r w:rsidR="006F7DE4" w:rsidRPr="00B1721A">
        <w:rPr>
          <w:sz w:val="26"/>
        </w:rPr>
        <w:t>. Контрол</w:t>
      </w:r>
      <w:r w:rsidR="006F7DE4">
        <w:rPr>
          <w:sz w:val="26"/>
        </w:rPr>
        <w:t>ь над</w:t>
      </w:r>
      <w:r w:rsidR="006F7DE4" w:rsidRPr="00B1721A">
        <w:rPr>
          <w:sz w:val="26"/>
        </w:rPr>
        <w:t xml:space="preserve"> исполнением настоящего решения возложить на комиссию по бюджету, финансам и экономической политике</w:t>
      </w:r>
      <w:r w:rsidR="006F7DE4">
        <w:rPr>
          <w:sz w:val="26"/>
        </w:rPr>
        <w:t xml:space="preserve"> (председатель – Новикова Т.Ю)</w:t>
      </w:r>
      <w:r w:rsidR="006F7DE4" w:rsidRPr="00B1721A">
        <w:rPr>
          <w:sz w:val="26"/>
        </w:rPr>
        <w:t>.</w:t>
      </w:r>
    </w:p>
    <w:p w:rsidR="00523A25" w:rsidRDefault="00523A25" w:rsidP="006F7DE4">
      <w:pPr>
        <w:jc w:val="both"/>
        <w:rPr>
          <w:sz w:val="26"/>
        </w:rPr>
      </w:pPr>
    </w:p>
    <w:p w:rsidR="00523A25" w:rsidRDefault="00523A25" w:rsidP="006F7DE4">
      <w:pPr>
        <w:jc w:val="both"/>
        <w:rPr>
          <w:sz w:val="26"/>
        </w:rPr>
      </w:pPr>
    </w:p>
    <w:p w:rsidR="00523A25" w:rsidRDefault="00523A25" w:rsidP="006F7DE4">
      <w:pPr>
        <w:jc w:val="both"/>
        <w:rPr>
          <w:sz w:val="26"/>
        </w:rPr>
      </w:pPr>
    </w:p>
    <w:p w:rsidR="006F7DE4" w:rsidRDefault="006F7DE4" w:rsidP="006F7DE4">
      <w:pPr>
        <w:jc w:val="both"/>
        <w:rPr>
          <w:sz w:val="26"/>
        </w:rPr>
      </w:pPr>
      <w:r>
        <w:rPr>
          <w:sz w:val="26"/>
        </w:rPr>
        <w:t>Глава Имекского сельсовета</w:t>
      </w:r>
      <w:r w:rsidRPr="00B1721A">
        <w:rPr>
          <w:sz w:val="26"/>
        </w:rPr>
        <w:t xml:space="preserve">                                  </w:t>
      </w:r>
      <w:r>
        <w:rPr>
          <w:sz w:val="26"/>
        </w:rPr>
        <w:t xml:space="preserve">                                </w:t>
      </w:r>
      <w:r w:rsidRPr="00B1721A">
        <w:rPr>
          <w:sz w:val="26"/>
        </w:rPr>
        <w:t xml:space="preserve"> Г.Г. </w:t>
      </w:r>
      <w:proofErr w:type="spellStart"/>
      <w:r w:rsidRPr="00B1721A">
        <w:rPr>
          <w:sz w:val="26"/>
        </w:rPr>
        <w:t>Тодинов</w:t>
      </w:r>
      <w:proofErr w:type="spellEnd"/>
    </w:p>
    <w:p w:rsidR="00704EAC" w:rsidRDefault="00704EAC" w:rsidP="006F7DE4">
      <w:pPr>
        <w:jc w:val="both"/>
        <w:rPr>
          <w:sz w:val="26"/>
        </w:rPr>
      </w:pPr>
    </w:p>
    <w:p w:rsidR="00704EAC" w:rsidRDefault="00704EAC" w:rsidP="006F7DE4">
      <w:pPr>
        <w:jc w:val="both"/>
        <w:rPr>
          <w:sz w:val="26"/>
        </w:rPr>
      </w:pPr>
    </w:p>
    <w:p w:rsidR="00704EAC" w:rsidRPr="00704EAC" w:rsidRDefault="00EE4B21" w:rsidP="006F7DE4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411287" w:rsidRDefault="00411287"/>
    <w:sectPr w:rsidR="00411287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06FBC"/>
    <w:multiLevelType w:val="hybridMultilevel"/>
    <w:tmpl w:val="9AD8E370"/>
    <w:lvl w:ilvl="0" w:tplc="0D16522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DE4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C3D04"/>
    <w:rsid w:val="000D22F3"/>
    <w:rsid w:val="000E006F"/>
    <w:rsid w:val="000E61D2"/>
    <w:rsid w:val="000F7D10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324ED"/>
    <w:rsid w:val="00345683"/>
    <w:rsid w:val="00360E1D"/>
    <w:rsid w:val="00364B0E"/>
    <w:rsid w:val="00367195"/>
    <w:rsid w:val="00367A88"/>
    <w:rsid w:val="003844A0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23A25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072A7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6F7DE4"/>
    <w:rsid w:val="00703B21"/>
    <w:rsid w:val="00704EAC"/>
    <w:rsid w:val="007109AA"/>
    <w:rsid w:val="00712FBD"/>
    <w:rsid w:val="00713599"/>
    <w:rsid w:val="00714F83"/>
    <w:rsid w:val="00716792"/>
    <w:rsid w:val="00717DF5"/>
    <w:rsid w:val="00720962"/>
    <w:rsid w:val="0073073A"/>
    <w:rsid w:val="00752B9F"/>
    <w:rsid w:val="007700D9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322BD"/>
    <w:rsid w:val="00940F51"/>
    <w:rsid w:val="0096363E"/>
    <w:rsid w:val="0097389E"/>
    <w:rsid w:val="00973FDF"/>
    <w:rsid w:val="0098084D"/>
    <w:rsid w:val="009816C4"/>
    <w:rsid w:val="009861BE"/>
    <w:rsid w:val="009A4226"/>
    <w:rsid w:val="009D3A2B"/>
    <w:rsid w:val="00A13080"/>
    <w:rsid w:val="00A17096"/>
    <w:rsid w:val="00A3493B"/>
    <w:rsid w:val="00A51311"/>
    <w:rsid w:val="00A57F63"/>
    <w:rsid w:val="00A61BC0"/>
    <w:rsid w:val="00AA0013"/>
    <w:rsid w:val="00AA2DE9"/>
    <w:rsid w:val="00AA433D"/>
    <w:rsid w:val="00AE2537"/>
    <w:rsid w:val="00AF0668"/>
    <w:rsid w:val="00AF43A9"/>
    <w:rsid w:val="00B07B6C"/>
    <w:rsid w:val="00B12764"/>
    <w:rsid w:val="00B176E9"/>
    <w:rsid w:val="00B36B8E"/>
    <w:rsid w:val="00B414E0"/>
    <w:rsid w:val="00B47CDF"/>
    <w:rsid w:val="00B51DC5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295B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43182"/>
    <w:rsid w:val="00E51651"/>
    <w:rsid w:val="00E55382"/>
    <w:rsid w:val="00E66880"/>
    <w:rsid w:val="00E7019C"/>
    <w:rsid w:val="00E720E3"/>
    <w:rsid w:val="00E82C29"/>
    <w:rsid w:val="00E85A5C"/>
    <w:rsid w:val="00E917AF"/>
    <w:rsid w:val="00E9670C"/>
    <w:rsid w:val="00EA2A27"/>
    <w:rsid w:val="00EB10D0"/>
    <w:rsid w:val="00EB52D2"/>
    <w:rsid w:val="00EC02BD"/>
    <w:rsid w:val="00EC096B"/>
    <w:rsid w:val="00EC3834"/>
    <w:rsid w:val="00ED7725"/>
    <w:rsid w:val="00EE1A47"/>
    <w:rsid w:val="00EE43C8"/>
    <w:rsid w:val="00EE4B21"/>
    <w:rsid w:val="00EF1B48"/>
    <w:rsid w:val="00F006C6"/>
    <w:rsid w:val="00F0424B"/>
    <w:rsid w:val="00F1378F"/>
    <w:rsid w:val="00F13DA2"/>
    <w:rsid w:val="00F17178"/>
    <w:rsid w:val="00F2593D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0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2013-12-11T05:56:00Z</cp:lastPrinted>
  <dcterms:created xsi:type="dcterms:W3CDTF">2012-10-22T08:37:00Z</dcterms:created>
  <dcterms:modified xsi:type="dcterms:W3CDTF">2014-10-13T03:23:00Z</dcterms:modified>
</cp:coreProperties>
</file>