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83" w:rsidRPr="00E06B7E" w:rsidRDefault="00900F68" w:rsidP="00900F68">
      <w:pPr>
        <w:rPr>
          <w:sz w:val="26"/>
        </w:rPr>
      </w:pPr>
      <w:r>
        <w:rPr>
          <w:b/>
          <w:sz w:val="26"/>
        </w:rPr>
        <w:t xml:space="preserve">                                                     </w:t>
      </w:r>
      <w:r w:rsidR="002F5E83" w:rsidRPr="00E06B7E">
        <w:rPr>
          <w:sz w:val="26"/>
        </w:rPr>
        <w:t>Российская Федерация</w:t>
      </w:r>
    </w:p>
    <w:p w:rsidR="002F5E83" w:rsidRPr="00E06B7E" w:rsidRDefault="002F5E83" w:rsidP="002F5E83">
      <w:pPr>
        <w:jc w:val="center"/>
        <w:rPr>
          <w:sz w:val="26"/>
        </w:rPr>
      </w:pPr>
      <w:r w:rsidRPr="00E06B7E">
        <w:rPr>
          <w:sz w:val="26"/>
        </w:rPr>
        <w:t xml:space="preserve">Республика Хакасия </w:t>
      </w:r>
    </w:p>
    <w:p w:rsidR="002F5E83" w:rsidRPr="00E06B7E" w:rsidRDefault="002F5E83" w:rsidP="002F5E83">
      <w:pPr>
        <w:jc w:val="center"/>
        <w:rPr>
          <w:sz w:val="26"/>
        </w:rPr>
      </w:pPr>
      <w:r w:rsidRPr="00E06B7E">
        <w:rPr>
          <w:sz w:val="26"/>
        </w:rPr>
        <w:t>Таштыпский район</w:t>
      </w:r>
    </w:p>
    <w:p w:rsidR="002F5E83" w:rsidRPr="00E06B7E" w:rsidRDefault="002F5E83" w:rsidP="002F5E83">
      <w:pPr>
        <w:jc w:val="center"/>
        <w:rPr>
          <w:sz w:val="26"/>
        </w:rPr>
      </w:pPr>
      <w:r w:rsidRPr="00E06B7E">
        <w:rPr>
          <w:sz w:val="26"/>
        </w:rPr>
        <w:t>Совет депутатов Имекского сельсовета</w:t>
      </w:r>
    </w:p>
    <w:p w:rsidR="002F5E83" w:rsidRPr="00E06B7E" w:rsidRDefault="002F5E83" w:rsidP="002F5E83">
      <w:pPr>
        <w:spacing w:before="100" w:beforeAutospacing="1" w:after="100" w:afterAutospacing="1"/>
        <w:jc w:val="center"/>
        <w:rPr>
          <w:sz w:val="26"/>
        </w:rPr>
      </w:pPr>
    </w:p>
    <w:p w:rsidR="002F5E83" w:rsidRPr="00E06B7E" w:rsidRDefault="002F5E83" w:rsidP="002F5E83">
      <w:pPr>
        <w:spacing w:before="100" w:beforeAutospacing="1" w:after="100" w:afterAutospacing="1"/>
        <w:jc w:val="center"/>
        <w:rPr>
          <w:sz w:val="26"/>
        </w:rPr>
      </w:pPr>
      <w:r w:rsidRPr="00E06B7E">
        <w:rPr>
          <w:sz w:val="26"/>
        </w:rPr>
        <w:t>РЕШЕНИЕ</w:t>
      </w:r>
    </w:p>
    <w:p w:rsidR="002F5E83" w:rsidRPr="00D956C2" w:rsidRDefault="008D4C18" w:rsidP="002F5E83">
      <w:pPr>
        <w:spacing w:before="100" w:beforeAutospacing="1" w:after="100" w:afterAutospacing="1"/>
        <w:jc w:val="both"/>
        <w:rPr>
          <w:sz w:val="26"/>
        </w:rPr>
      </w:pPr>
      <w:r>
        <w:rPr>
          <w:sz w:val="26"/>
        </w:rPr>
        <w:t>26.09.2022</w:t>
      </w:r>
      <w:r w:rsidR="002F5E83" w:rsidRPr="00E06B7E">
        <w:rPr>
          <w:sz w:val="26"/>
        </w:rPr>
        <w:t xml:space="preserve">                  </w:t>
      </w:r>
      <w:r w:rsidR="00900F68">
        <w:rPr>
          <w:sz w:val="26"/>
        </w:rPr>
        <w:t xml:space="preserve">                             </w:t>
      </w:r>
      <w:r w:rsidR="002F5E83" w:rsidRPr="00E06B7E">
        <w:rPr>
          <w:sz w:val="26"/>
        </w:rPr>
        <w:t xml:space="preserve"> с. Имек                    </w:t>
      </w:r>
      <w:r>
        <w:rPr>
          <w:sz w:val="26"/>
        </w:rPr>
        <w:t xml:space="preserve">                         </w:t>
      </w:r>
      <w:r w:rsidR="00900F68">
        <w:rPr>
          <w:sz w:val="26"/>
        </w:rPr>
        <w:t xml:space="preserve">      </w:t>
      </w:r>
      <w:r>
        <w:rPr>
          <w:sz w:val="26"/>
        </w:rPr>
        <w:t xml:space="preserve">   № 46</w:t>
      </w:r>
      <w:r w:rsidR="002F5E83" w:rsidRPr="00E06B7E">
        <w:rPr>
          <w:sz w:val="26"/>
        </w:rPr>
        <w:t xml:space="preserve"> </w:t>
      </w:r>
    </w:p>
    <w:p w:rsidR="002F5E83" w:rsidRPr="00E06B7E" w:rsidRDefault="002F5E83" w:rsidP="002F5E83">
      <w:pPr>
        <w:pStyle w:val="Standard"/>
        <w:ind w:right="4935"/>
        <w:jc w:val="both"/>
        <w:rPr>
          <w:rFonts w:cs="Times New Roman"/>
          <w:sz w:val="26"/>
          <w:szCs w:val="26"/>
          <w:lang w:val="ru-RU" w:eastAsia="ar-SA"/>
        </w:rPr>
      </w:pPr>
      <w:r w:rsidRPr="00E06B7E">
        <w:rPr>
          <w:rFonts w:cs="Times New Roman"/>
          <w:sz w:val="26"/>
          <w:szCs w:val="26"/>
          <w:lang w:val="ru-RU" w:eastAsia="ar-SA"/>
        </w:rPr>
        <w:t>О проекте решения Совета депутатов Имекского сельсовета</w:t>
      </w:r>
      <w:r>
        <w:rPr>
          <w:rFonts w:cs="Times New Roman"/>
          <w:sz w:val="26"/>
          <w:szCs w:val="26"/>
          <w:lang w:val="ru-RU" w:eastAsia="ar-SA"/>
        </w:rPr>
        <w:t xml:space="preserve"> «О</w:t>
      </w:r>
      <w:r w:rsidR="008D4C18">
        <w:rPr>
          <w:rFonts w:cs="Times New Roman"/>
          <w:sz w:val="26"/>
          <w:szCs w:val="26"/>
          <w:lang w:val="ru-RU" w:eastAsia="ar-SA"/>
        </w:rPr>
        <w:t xml:space="preserve"> принятии </w:t>
      </w:r>
      <w:r w:rsidR="000658AC">
        <w:rPr>
          <w:rFonts w:cs="Times New Roman"/>
          <w:sz w:val="26"/>
          <w:szCs w:val="26"/>
          <w:lang w:val="ru-RU" w:eastAsia="ar-SA"/>
        </w:rPr>
        <w:t xml:space="preserve"> Порядка отчуждения недвижимого имущества, находящегося в муниципальной собственности муниципального образования Имекский сельсовет и арендуемого субъектами малого и среднего предпринимательства</w:t>
      </w:r>
      <w:r>
        <w:rPr>
          <w:rFonts w:cs="Times New Roman"/>
          <w:sz w:val="26"/>
          <w:szCs w:val="26"/>
          <w:lang w:val="ru-RU" w:eastAsia="ar-SA"/>
        </w:rPr>
        <w:t xml:space="preserve"> </w:t>
      </w:r>
      <w:r w:rsidRPr="00E06B7E">
        <w:rPr>
          <w:rFonts w:cs="Times New Roman"/>
          <w:sz w:val="26"/>
          <w:szCs w:val="26"/>
          <w:lang w:val="ru-RU" w:eastAsia="ar-SA"/>
        </w:rPr>
        <w:t>»</w:t>
      </w:r>
    </w:p>
    <w:p w:rsidR="002F5E83" w:rsidRPr="00E06B7E" w:rsidRDefault="002F5E83" w:rsidP="002F5E83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2F5E83" w:rsidRDefault="002F5E83" w:rsidP="002F5E83">
      <w:pPr>
        <w:jc w:val="both"/>
        <w:rPr>
          <w:sz w:val="26"/>
        </w:rPr>
      </w:pPr>
      <w:r>
        <w:rPr>
          <w:sz w:val="26"/>
        </w:rPr>
        <w:t xml:space="preserve">       </w:t>
      </w:r>
      <w:proofErr w:type="gramStart"/>
      <w:r w:rsidRPr="00E06B7E">
        <w:rPr>
          <w:sz w:val="26"/>
        </w:rPr>
        <w:t>В соответствии</w:t>
      </w:r>
      <w:r w:rsidR="000658AC">
        <w:rPr>
          <w:sz w:val="26"/>
        </w:rPr>
        <w:t xml:space="preserve"> со  статьёй 14</w:t>
      </w:r>
      <w:r w:rsidRPr="00E06B7E">
        <w:rPr>
          <w:sz w:val="26"/>
        </w:rPr>
        <w:t xml:space="preserve"> Федерального закона от 6 октября 2003 года N 131-ФЗ «Об общих принципах организации местного самоуправления в Российск</w:t>
      </w:r>
      <w:r w:rsidR="000658AC">
        <w:rPr>
          <w:sz w:val="26"/>
        </w:rPr>
        <w:t xml:space="preserve">ой Федерации», </w:t>
      </w:r>
      <w:r w:rsidRPr="00E06B7E">
        <w:rPr>
          <w:sz w:val="26"/>
        </w:rPr>
        <w:t xml:space="preserve"> руководствуясь стать</w:t>
      </w:r>
      <w:r>
        <w:rPr>
          <w:sz w:val="26"/>
        </w:rPr>
        <w:t>ей 29 Устава муниципального образования Имекский сельсовет от 04.01.2006 (с изменениями и дополнениями</w:t>
      </w:r>
      <w:r w:rsidRPr="00E06B7E">
        <w:rPr>
          <w:sz w:val="26"/>
        </w:rPr>
        <w:t>, Совет депутатов</w:t>
      </w:r>
      <w:r>
        <w:rPr>
          <w:sz w:val="26"/>
        </w:rPr>
        <w:t xml:space="preserve"> Имекского сельсовета</w:t>
      </w:r>
      <w:proofErr w:type="gramEnd"/>
    </w:p>
    <w:p w:rsidR="002F5E83" w:rsidRPr="00E06B7E" w:rsidRDefault="002F5E83" w:rsidP="002F5E83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2F5E83" w:rsidRDefault="002F5E83" w:rsidP="002F5E83">
      <w:pPr>
        <w:pStyle w:val="Standard"/>
        <w:ind w:firstLine="851"/>
        <w:jc w:val="center"/>
        <w:rPr>
          <w:rFonts w:cs="Times New Roman"/>
          <w:sz w:val="26"/>
          <w:szCs w:val="26"/>
          <w:lang w:val="ru-RU" w:eastAsia="ar-SA"/>
        </w:rPr>
      </w:pPr>
      <w:r w:rsidRPr="00E06B7E">
        <w:rPr>
          <w:rFonts w:cs="Times New Roman"/>
          <w:sz w:val="26"/>
          <w:szCs w:val="26"/>
          <w:lang w:val="ru-RU" w:eastAsia="ar-SA"/>
        </w:rPr>
        <w:t>РЕШИЛ:</w:t>
      </w:r>
    </w:p>
    <w:p w:rsidR="002F5E83" w:rsidRPr="00E06B7E" w:rsidRDefault="002F5E83" w:rsidP="002F5E83">
      <w:pPr>
        <w:pStyle w:val="Standard"/>
        <w:ind w:firstLine="851"/>
        <w:jc w:val="center"/>
        <w:rPr>
          <w:rFonts w:cs="Times New Roman"/>
          <w:sz w:val="26"/>
          <w:szCs w:val="26"/>
          <w:lang w:val="ru-RU" w:eastAsia="ar-SA"/>
        </w:rPr>
      </w:pPr>
    </w:p>
    <w:p w:rsidR="002F5E83" w:rsidRPr="00E06B7E" w:rsidRDefault="002F5E83" w:rsidP="002F5E83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E06B7E">
        <w:rPr>
          <w:rFonts w:cs="Times New Roman"/>
          <w:sz w:val="26"/>
          <w:szCs w:val="26"/>
          <w:lang w:val="ru-RU" w:eastAsia="ar-SA"/>
        </w:rPr>
        <w:t xml:space="preserve">          1. </w:t>
      </w:r>
      <w:proofErr w:type="gramStart"/>
      <w:r w:rsidRPr="00E06B7E">
        <w:rPr>
          <w:rFonts w:cs="Times New Roman"/>
          <w:sz w:val="26"/>
          <w:szCs w:val="26"/>
          <w:lang w:val="ru-RU" w:eastAsia="ar-SA"/>
        </w:rPr>
        <w:t>Проект решения Совета депутатов И</w:t>
      </w:r>
      <w:r>
        <w:rPr>
          <w:rFonts w:cs="Times New Roman"/>
          <w:sz w:val="26"/>
          <w:szCs w:val="26"/>
          <w:lang w:val="ru-RU" w:eastAsia="ar-SA"/>
        </w:rPr>
        <w:t>мекского сельсовета «</w:t>
      </w:r>
      <w:r w:rsidR="000658AC">
        <w:rPr>
          <w:rFonts w:cs="Times New Roman"/>
          <w:sz w:val="26"/>
          <w:szCs w:val="26"/>
          <w:lang w:val="ru-RU" w:eastAsia="ar-SA"/>
        </w:rPr>
        <w:t xml:space="preserve">О принятии  Порядка отчуждения недвижимого имущества, находящегося в муниципальной собственности муниципального образования Имекский сельсовет и арендуемого субъектами малого и среднего предпринимательства </w:t>
      </w:r>
      <w:r w:rsidRPr="00E06B7E">
        <w:rPr>
          <w:rFonts w:cs="Times New Roman"/>
          <w:sz w:val="26"/>
          <w:szCs w:val="26"/>
          <w:lang w:val="ru-RU" w:eastAsia="ar-SA"/>
        </w:rPr>
        <w:t>» считать представленным согласно приложению.</w:t>
      </w:r>
      <w:proofErr w:type="gramEnd"/>
    </w:p>
    <w:p w:rsidR="002F5E83" w:rsidRPr="00E06B7E" w:rsidRDefault="002F5E83" w:rsidP="002F5E83">
      <w:pPr>
        <w:pStyle w:val="Standard"/>
        <w:ind w:firstLine="709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2</w:t>
      </w:r>
      <w:r w:rsidRPr="00E06B7E">
        <w:rPr>
          <w:rFonts w:cs="Times New Roman"/>
          <w:sz w:val="26"/>
          <w:szCs w:val="26"/>
          <w:lang w:val="ru-RU" w:eastAsia="ar-SA"/>
        </w:rPr>
        <w:t>. Предложения и замечания по внесению изменений и</w:t>
      </w:r>
      <w:r>
        <w:rPr>
          <w:rFonts w:cs="Times New Roman"/>
          <w:sz w:val="26"/>
          <w:szCs w:val="26"/>
          <w:lang w:val="ru-RU" w:eastAsia="ar-SA"/>
        </w:rPr>
        <w:t xml:space="preserve"> дополнений  в </w:t>
      </w:r>
      <w:r w:rsidR="001E2C4C">
        <w:rPr>
          <w:rFonts w:cs="Times New Roman"/>
          <w:sz w:val="26"/>
          <w:szCs w:val="26"/>
          <w:lang w:val="ru-RU" w:eastAsia="ar-SA"/>
        </w:rPr>
        <w:t>Порядок</w:t>
      </w:r>
      <w:r w:rsidR="000658AC">
        <w:rPr>
          <w:rFonts w:cs="Times New Roman"/>
          <w:sz w:val="26"/>
          <w:szCs w:val="26"/>
          <w:lang w:val="ru-RU" w:eastAsia="ar-SA"/>
        </w:rPr>
        <w:t xml:space="preserve"> отчуждения недвижимого имущества, находящегося в муниципальной собственности муниципального образования Имекский сельсовет и арендуемого субъектами малого и среднего предпринимательства </w:t>
      </w:r>
      <w:r>
        <w:rPr>
          <w:rFonts w:cs="Times New Roman"/>
          <w:sz w:val="26"/>
          <w:szCs w:val="26"/>
          <w:lang w:val="ru-RU" w:eastAsia="ar-SA"/>
        </w:rPr>
        <w:t xml:space="preserve"> </w:t>
      </w:r>
      <w:r w:rsidRPr="00E06B7E">
        <w:rPr>
          <w:rFonts w:cs="Times New Roman"/>
          <w:sz w:val="26"/>
          <w:szCs w:val="26"/>
          <w:lang w:val="ru-RU" w:eastAsia="ar-SA"/>
        </w:rPr>
        <w:t xml:space="preserve"> направлять п</w:t>
      </w:r>
      <w:r w:rsidR="001E2C4C">
        <w:rPr>
          <w:rFonts w:cs="Times New Roman"/>
          <w:sz w:val="26"/>
          <w:szCs w:val="26"/>
          <w:lang w:val="ru-RU" w:eastAsia="ar-SA"/>
        </w:rPr>
        <w:t>о адресу с. Имек ул. Пушкина 22/1Н</w:t>
      </w:r>
      <w:r w:rsidRPr="00E06B7E">
        <w:rPr>
          <w:rFonts w:cs="Times New Roman"/>
          <w:sz w:val="26"/>
          <w:szCs w:val="26"/>
          <w:lang w:val="ru-RU" w:eastAsia="ar-SA"/>
        </w:rPr>
        <w:t>, Совет депутатов Имекского сельсовета.</w:t>
      </w:r>
    </w:p>
    <w:p w:rsidR="002F5E83" w:rsidRPr="00E06B7E" w:rsidRDefault="002F5E83" w:rsidP="002F5E83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3</w:t>
      </w:r>
      <w:r w:rsidRPr="00E06B7E">
        <w:rPr>
          <w:rFonts w:cs="Times New Roman"/>
          <w:sz w:val="26"/>
          <w:szCs w:val="26"/>
          <w:lang w:val="ru-RU" w:eastAsia="ar-SA"/>
        </w:rPr>
        <w:t xml:space="preserve">. Назначить ответственным в работе над проектом решения Совета депутатов </w:t>
      </w:r>
      <w:r>
        <w:rPr>
          <w:rFonts w:cs="Times New Roman"/>
          <w:sz w:val="26"/>
          <w:szCs w:val="26"/>
          <w:lang w:val="ru-RU" w:eastAsia="ar-SA"/>
        </w:rPr>
        <w:t>Имекского сель</w:t>
      </w:r>
      <w:r w:rsidR="001E2C4C">
        <w:rPr>
          <w:rFonts w:cs="Times New Roman"/>
          <w:sz w:val="26"/>
          <w:szCs w:val="26"/>
          <w:lang w:val="ru-RU" w:eastAsia="ar-SA"/>
        </w:rPr>
        <w:t>совета  постоянную комиссию по бюджету, финансам и экономической политики</w:t>
      </w:r>
      <w:r w:rsidRPr="00E06B7E">
        <w:rPr>
          <w:rFonts w:cs="Times New Roman"/>
          <w:sz w:val="26"/>
          <w:szCs w:val="26"/>
          <w:lang w:val="ru-RU" w:eastAsia="ar-SA"/>
        </w:rPr>
        <w:t>.</w:t>
      </w:r>
    </w:p>
    <w:p w:rsidR="002F5E83" w:rsidRPr="00E06B7E" w:rsidRDefault="002F5E83" w:rsidP="002F5E83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4. Настоящее решение  опубликовать</w:t>
      </w:r>
      <w:r w:rsidRPr="00E06B7E">
        <w:rPr>
          <w:rFonts w:cs="Times New Roman"/>
          <w:sz w:val="26"/>
          <w:szCs w:val="26"/>
          <w:lang w:val="ru-RU" w:eastAsia="ar-SA"/>
        </w:rPr>
        <w:t xml:space="preserve"> (обнародо</w:t>
      </w:r>
      <w:r>
        <w:rPr>
          <w:rFonts w:cs="Times New Roman"/>
          <w:sz w:val="26"/>
          <w:szCs w:val="26"/>
          <w:lang w:val="ru-RU" w:eastAsia="ar-SA"/>
        </w:rPr>
        <w:t>вать</w:t>
      </w:r>
      <w:r w:rsidRPr="00E06B7E">
        <w:rPr>
          <w:rFonts w:cs="Times New Roman"/>
          <w:sz w:val="26"/>
          <w:szCs w:val="26"/>
          <w:lang w:val="ru-RU" w:eastAsia="ar-SA"/>
        </w:rPr>
        <w:t>).</w:t>
      </w:r>
    </w:p>
    <w:p w:rsidR="002F5E83" w:rsidRPr="00E06B7E" w:rsidRDefault="002F5E83" w:rsidP="002F5E83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2F5E83" w:rsidRPr="00E06B7E" w:rsidRDefault="002F5E83" w:rsidP="002F5E83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2F5E83" w:rsidRDefault="002F5E83" w:rsidP="002F5E83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2F5E83" w:rsidRPr="00E06B7E" w:rsidRDefault="002F5E83" w:rsidP="002F5E83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E06B7E">
        <w:rPr>
          <w:rFonts w:cs="Times New Roman"/>
          <w:sz w:val="26"/>
          <w:szCs w:val="26"/>
          <w:lang w:val="ru-RU" w:eastAsia="ar-SA"/>
        </w:rPr>
        <w:t xml:space="preserve">Глава Имекского сельсовета                                    </w:t>
      </w:r>
      <w:r w:rsidR="00900F68">
        <w:rPr>
          <w:rFonts w:cs="Times New Roman"/>
          <w:sz w:val="26"/>
          <w:szCs w:val="26"/>
          <w:lang w:val="ru-RU" w:eastAsia="ar-SA"/>
        </w:rPr>
        <w:t xml:space="preserve">                    </w:t>
      </w:r>
      <w:proofErr w:type="spellStart"/>
      <w:r w:rsidR="00900F68">
        <w:rPr>
          <w:rFonts w:cs="Times New Roman"/>
          <w:sz w:val="26"/>
          <w:szCs w:val="26"/>
          <w:lang w:val="ru-RU" w:eastAsia="ar-SA"/>
        </w:rPr>
        <w:t>А.М.Тодояков</w:t>
      </w:r>
      <w:proofErr w:type="spellEnd"/>
    </w:p>
    <w:p w:rsidR="002F5E83" w:rsidRDefault="002F5E83" w:rsidP="0001447F">
      <w:pPr>
        <w:jc w:val="center"/>
        <w:rPr>
          <w:b/>
          <w:sz w:val="26"/>
        </w:rPr>
      </w:pPr>
    </w:p>
    <w:p w:rsidR="002F5E83" w:rsidRDefault="002F5E83" w:rsidP="008D4C18">
      <w:pPr>
        <w:rPr>
          <w:b/>
          <w:sz w:val="26"/>
        </w:rPr>
      </w:pPr>
    </w:p>
    <w:p w:rsidR="00900F68" w:rsidRDefault="00900F68" w:rsidP="00900F68">
      <w:pPr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</w:p>
    <w:p w:rsidR="00DC64BF" w:rsidRDefault="00DC64BF" w:rsidP="00900F68">
      <w:pPr>
        <w:jc w:val="right"/>
        <w:rPr>
          <w:b/>
          <w:sz w:val="26"/>
        </w:rPr>
      </w:pPr>
      <w:r>
        <w:rPr>
          <w:b/>
          <w:sz w:val="26"/>
        </w:rPr>
        <w:t>к</w:t>
      </w:r>
      <w:r w:rsidR="00900F68">
        <w:rPr>
          <w:b/>
          <w:sz w:val="26"/>
        </w:rPr>
        <w:t xml:space="preserve"> решению</w:t>
      </w:r>
      <w:r>
        <w:rPr>
          <w:b/>
          <w:sz w:val="26"/>
        </w:rPr>
        <w:t xml:space="preserve"> Совета депутатов</w:t>
      </w:r>
    </w:p>
    <w:p w:rsidR="00DC64BF" w:rsidRDefault="00DC64BF" w:rsidP="00900F68">
      <w:pPr>
        <w:jc w:val="right"/>
        <w:rPr>
          <w:b/>
          <w:sz w:val="26"/>
        </w:rPr>
      </w:pPr>
      <w:r>
        <w:rPr>
          <w:b/>
          <w:sz w:val="26"/>
        </w:rPr>
        <w:t>Имекского сельсовета</w:t>
      </w:r>
    </w:p>
    <w:p w:rsidR="002F5E83" w:rsidRDefault="00DC64BF" w:rsidP="00900F68">
      <w:pPr>
        <w:jc w:val="right"/>
        <w:rPr>
          <w:b/>
          <w:sz w:val="26"/>
        </w:rPr>
      </w:pPr>
      <w:r>
        <w:rPr>
          <w:b/>
          <w:sz w:val="26"/>
        </w:rPr>
        <w:t>от 26.09.2022 № 46</w:t>
      </w:r>
      <w:r w:rsidR="00900F68">
        <w:rPr>
          <w:b/>
          <w:sz w:val="26"/>
        </w:rPr>
        <w:t xml:space="preserve">                             </w:t>
      </w:r>
    </w:p>
    <w:p w:rsidR="00DC64BF" w:rsidRDefault="00DC64BF" w:rsidP="0001447F">
      <w:pPr>
        <w:jc w:val="center"/>
        <w:rPr>
          <w:b/>
          <w:sz w:val="26"/>
        </w:rPr>
      </w:pPr>
    </w:p>
    <w:p w:rsidR="00A379A4" w:rsidRDefault="0001447F" w:rsidP="0001447F">
      <w:pPr>
        <w:jc w:val="center"/>
        <w:rPr>
          <w:b/>
          <w:sz w:val="26"/>
        </w:rPr>
      </w:pPr>
      <w:r>
        <w:rPr>
          <w:b/>
          <w:sz w:val="26"/>
        </w:rPr>
        <w:t xml:space="preserve"> Российская Федерация</w:t>
      </w:r>
    </w:p>
    <w:p w:rsidR="0001447F" w:rsidRDefault="0001447F" w:rsidP="0001447F">
      <w:pPr>
        <w:jc w:val="center"/>
        <w:rPr>
          <w:b/>
          <w:sz w:val="26"/>
        </w:rPr>
      </w:pPr>
      <w:r>
        <w:rPr>
          <w:b/>
          <w:sz w:val="26"/>
        </w:rPr>
        <w:t>Республика Хакасия</w:t>
      </w:r>
    </w:p>
    <w:p w:rsidR="0001447F" w:rsidRDefault="0001447F" w:rsidP="0001447F">
      <w:pPr>
        <w:jc w:val="center"/>
        <w:rPr>
          <w:b/>
          <w:sz w:val="26"/>
        </w:rPr>
      </w:pPr>
      <w:r>
        <w:rPr>
          <w:b/>
          <w:sz w:val="26"/>
        </w:rPr>
        <w:t>Таштыпский район</w:t>
      </w:r>
    </w:p>
    <w:p w:rsidR="0001447F" w:rsidRPr="0001447F" w:rsidRDefault="0001447F" w:rsidP="0001447F">
      <w:pPr>
        <w:jc w:val="center"/>
        <w:rPr>
          <w:b/>
          <w:sz w:val="26"/>
        </w:rPr>
      </w:pPr>
      <w:r>
        <w:rPr>
          <w:b/>
          <w:sz w:val="26"/>
        </w:rPr>
        <w:t>Совет депутатов Имекского сельсовета</w:t>
      </w:r>
    </w:p>
    <w:p w:rsidR="00A379A4" w:rsidRPr="0001447F" w:rsidRDefault="00A379A4" w:rsidP="0001447F">
      <w:pPr>
        <w:jc w:val="center"/>
        <w:rPr>
          <w:b/>
          <w:sz w:val="26"/>
        </w:rPr>
      </w:pPr>
    </w:p>
    <w:p w:rsidR="00A379A4" w:rsidRPr="0001447F" w:rsidRDefault="00A379A4" w:rsidP="0001447F">
      <w:pPr>
        <w:jc w:val="center"/>
        <w:rPr>
          <w:b/>
          <w:sz w:val="26"/>
        </w:rPr>
      </w:pPr>
      <w:r w:rsidRPr="0001447F">
        <w:rPr>
          <w:b/>
          <w:sz w:val="26"/>
        </w:rPr>
        <w:t>РЕШЕНИЕ</w:t>
      </w:r>
    </w:p>
    <w:p w:rsidR="0001447F" w:rsidRDefault="0001447F" w:rsidP="0001447F">
      <w:pPr>
        <w:rPr>
          <w:sz w:val="26"/>
        </w:rPr>
      </w:pPr>
    </w:p>
    <w:p w:rsidR="00CD0EC0" w:rsidRDefault="00F0472E" w:rsidP="0001447F">
      <w:pPr>
        <w:rPr>
          <w:sz w:val="26"/>
        </w:rPr>
      </w:pPr>
      <w:r>
        <w:rPr>
          <w:sz w:val="26"/>
        </w:rPr>
        <w:t>_______</w:t>
      </w:r>
      <w:r w:rsidR="0001447F">
        <w:rPr>
          <w:sz w:val="26"/>
        </w:rPr>
        <w:t>2022</w:t>
      </w:r>
      <w:r w:rsidR="00A379A4" w:rsidRPr="0001447F">
        <w:rPr>
          <w:sz w:val="26"/>
        </w:rPr>
        <w:tab/>
      </w:r>
      <w:r w:rsidR="0001447F">
        <w:rPr>
          <w:sz w:val="26"/>
        </w:rPr>
        <w:t xml:space="preserve">             </w:t>
      </w:r>
      <w:r>
        <w:rPr>
          <w:sz w:val="26"/>
        </w:rPr>
        <w:t xml:space="preserve">                           </w:t>
      </w:r>
      <w:r w:rsidR="0001447F">
        <w:rPr>
          <w:sz w:val="26"/>
        </w:rPr>
        <w:t xml:space="preserve"> с. Имек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</w:t>
      </w:r>
      <w:r w:rsidR="00CD0EC0">
        <w:rPr>
          <w:sz w:val="26"/>
        </w:rPr>
        <w:t xml:space="preserve"> </w:t>
      </w:r>
      <w:r>
        <w:rPr>
          <w:sz w:val="26"/>
        </w:rPr>
        <w:t>№ проект</w:t>
      </w:r>
    </w:p>
    <w:p w:rsidR="00A379A4" w:rsidRDefault="00CD0EC0" w:rsidP="00CD0EC0">
      <w:pPr>
        <w:rPr>
          <w:sz w:val="26"/>
        </w:rPr>
      </w:pPr>
      <w:r>
        <w:rPr>
          <w:sz w:val="26"/>
        </w:rPr>
        <w:t xml:space="preserve">            </w:t>
      </w:r>
    </w:p>
    <w:p w:rsidR="00CD0EC0" w:rsidRPr="0001447F" w:rsidRDefault="00CD0EC0" w:rsidP="00CD0EC0">
      <w:pPr>
        <w:rPr>
          <w:sz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0"/>
      </w:tblGrid>
      <w:tr w:rsidR="00A379A4" w:rsidRPr="0001447F" w:rsidTr="00E20E89">
        <w:trPr>
          <w:trHeight w:val="52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A379A4" w:rsidRPr="0001447F" w:rsidRDefault="00A379A4" w:rsidP="0001447F">
            <w:pPr>
              <w:rPr>
                <w:sz w:val="26"/>
              </w:rPr>
            </w:pPr>
            <w:r w:rsidRPr="0001447F">
              <w:rPr>
                <w:sz w:val="26"/>
                <w:szCs w:val="20"/>
              </w:rPr>
              <w:t>О</w:t>
            </w:r>
            <w:r w:rsidR="0041546F">
              <w:rPr>
                <w:sz w:val="26"/>
                <w:szCs w:val="20"/>
              </w:rPr>
              <w:t>б утверждении Порядка</w:t>
            </w:r>
            <w:r w:rsidRPr="0001447F">
              <w:rPr>
                <w:sz w:val="26"/>
                <w:szCs w:val="20"/>
              </w:rPr>
              <w:t xml:space="preserve"> отчуждения недвижимого имущества, находящегося в муниципальной собственности муниципального образовани</w:t>
            </w:r>
            <w:r w:rsidR="0041546F">
              <w:rPr>
                <w:sz w:val="26"/>
                <w:szCs w:val="20"/>
              </w:rPr>
              <w:t xml:space="preserve">я Имекский сельсовет </w:t>
            </w:r>
            <w:r w:rsidRPr="0001447F">
              <w:rPr>
                <w:sz w:val="26"/>
                <w:szCs w:val="20"/>
              </w:rPr>
              <w:t>и арендуемо</w:t>
            </w:r>
            <w:r w:rsidR="0041546F">
              <w:rPr>
                <w:sz w:val="26"/>
                <w:szCs w:val="20"/>
              </w:rPr>
              <w:t xml:space="preserve">го субъектами малого и среднего </w:t>
            </w:r>
            <w:r w:rsidRPr="0001447F">
              <w:rPr>
                <w:sz w:val="26"/>
                <w:szCs w:val="20"/>
              </w:rPr>
              <w:t>предпринимательства</w:t>
            </w:r>
          </w:p>
        </w:tc>
      </w:tr>
    </w:tbl>
    <w:p w:rsidR="00A379A4" w:rsidRPr="0001447F" w:rsidRDefault="00A379A4" w:rsidP="0001447F">
      <w:pPr>
        <w:ind w:firstLine="708"/>
        <w:jc w:val="both"/>
        <w:rPr>
          <w:sz w:val="26"/>
        </w:rPr>
      </w:pPr>
    </w:p>
    <w:p w:rsidR="0041546F" w:rsidRDefault="00A379A4" w:rsidP="0001447F">
      <w:pPr>
        <w:ind w:firstLine="708"/>
        <w:jc w:val="both"/>
        <w:rPr>
          <w:sz w:val="26"/>
        </w:rPr>
      </w:pPr>
      <w:proofErr w:type="gramStart"/>
      <w:r w:rsidRPr="0001447F">
        <w:rPr>
          <w:sz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01447F">
        <w:rPr>
          <w:sz w:val="26"/>
        </w:rPr>
        <w:t xml:space="preserve"> отдельные законодательные акты Российской Федерации», </w:t>
      </w:r>
      <w:r w:rsidR="0041546F">
        <w:rPr>
          <w:sz w:val="26"/>
        </w:rPr>
        <w:t xml:space="preserve"> руководствуясь </w:t>
      </w:r>
      <w:r w:rsidRPr="0001447F">
        <w:rPr>
          <w:sz w:val="26"/>
        </w:rPr>
        <w:t xml:space="preserve">Уставом муниципального образования </w:t>
      </w:r>
      <w:r w:rsidR="0041546F">
        <w:rPr>
          <w:sz w:val="26"/>
        </w:rPr>
        <w:t>Имекский сельсовет от 04.01.2006 (с изменениями и дополнениями)</w:t>
      </w:r>
      <w:r w:rsidRPr="0001447F">
        <w:rPr>
          <w:sz w:val="26"/>
        </w:rPr>
        <w:t xml:space="preserve">, в целях реализации преимущественного права на приобретение субъектами малого и среднего предпринимательства арендуемого имущества, находящегося в муниципальной собственности </w:t>
      </w:r>
      <w:r w:rsidRPr="0001447F">
        <w:rPr>
          <w:iCs/>
          <w:color w:val="000000"/>
          <w:sz w:val="26"/>
        </w:rPr>
        <w:t xml:space="preserve">муниципального образования </w:t>
      </w:r>
      <w:r w:rsidR="0041546F">
        <w:rPr>
          <w:iCs/>
          <w:color w:val="000000"/>
          <w:sz w:val="26"/>
        </w:rPr>
        <w:t>Имекский сельсовет</w:t>
      </w:r>
      <w:r w:rsidRPr="0001447F">
        <w:rPr>
          <w:sz w:val="26"/>
        </w:rPr>
        <w:t>, Совет депутатов</w:t>
      </w:r>
      <w:r w:rsidR="0041546F">
        <w:rPr>
          <w:sz w:val="26"/>
        </w:rPr>
        <w:t xml:space="preserve"> Имекского сельсовета</w:t>
      </w:r>
    </w:p>
    <w:p w:rsidR="0041546F" w:rsidRDefault="0041546F" w:rsidP="0041546F">
      <w:pPr>
        <w:ind w:firstLine="708"/>
        <w:jc w:val="center"/>
        <w:rPr>
          <w:sz w:val="26"/>
        </w:rPr>
      </w:pPr>
    </w:p>
    <w:p w:rsidR="00A379A4" w:rsidRPr="0001447F" w:rsidRDefault="00A379A4" w:rsidP="0041546F">
      <w:pPr>
        <w:ind w:firstLine="708"/>
        <w:jc w:val="center"/>
        <w:rPr>
          <w:sz w:val="26"/>
        </w:rPr>
      </w:pPr>
      <w:r w:rsidRPr="0001447F">
        <w:rPr>
          <w:sz w:val="26"/>
        </w:rPr>
        <w:t>РЕШИЛ:</w:t>
      </w:r>
    </w:p>
    <w:p w:rsidR="00A379A4" w:rsidRPr="0001447F" w:rsidRDefault="00A379A4" w:rsidP="0001447F">
      <w:pPr>
        <w:ind w:firstLine="708"/>
        <w:jc w:val="both"/>
        <w:rPr>
          <w:sz w:val="26"/>
        </w:rPr>
      </w:pPr>
    </w:p>
    <w:p w:rsidR="00A379A4" w:rsidRPr="0001447F" w:rsidRDefault="0041546F" w:rsidP="0001447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iCs/>
          <w:color w:val="000000"/>
          <w:sz w:val="26"/>
          <w:szCs w:val="24"/>
        </w:rPr>
      </w:pPr>
      <w:r>
        <w:rPr>
          <w:rFonts w:ascii="Times New Roman" w:hAnsi="Times New Roman"/>
          <w:iCs/>
          <w:color w:val="000000"/>
          <w:sz w:val="26"/>
          <w:szCs w:val="24"/>
        </w:rPr>
        <w:t xml:space="preserve"> Утвердить </w:t>
      </w:r>
      <w:r w:rsidR="00A379A4" w:rsidRPr="0001447F">
        <w:rPr>
          <w:rFonts w:ascii="Times New Roman" w:hAnsi="Times New Roman"/>
          <w:iCs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4"/>
        </w:rPr>
        <w:t>Порядок</w:t>
      </w:r>
      <w:r w:rsidR="00A379A4" w:rsidRPr="0001447F">
        <w:rPr>
          <w:rFonts w:ascii="Times New Roman" w:hAnsi="Times New Roman"/>
          <w:iCs/>
          <w:color w:val="000000"/>
          <w:sz w:val="26"/>
          <w:szCs w:val="24"/>
        </w:rPr>
        <w:t xml:space="preserve"> отчуждения недвижимого имущества, находящегося в муниципальной собственности муниципал</w:t>
      </w:r>
      <w:r>
        <w:rPr>
          <w:rFonts w:ascii="Times New Roman" w:hAnsi="Times New Roman"/>
          <w:iCs/>
          <w:color w:val="000000"/>
          <w:sz w:val="26"/>
          <w:szCs w:val="24"/>
        </w:rPr>
        <w:t>ьного образования Имекский сельсовет</w:t>
      </w:r>
      <w:r w:rsidR="00A379A4" w:rsidRPr="0001447F">
        <w:rPr>
          <w:rFonts w:ascii="Times New Roman" w:hAnsi="Times New Roman"/>
          <w:iCs/>
          <w:color w:val="000000"/>
          <w:sz w:val="26"/>
          <w:szCs w:val="24"/>
        </w:rPr>
        <w:t xml:space="preserve"> и арендуемого субъектами малого и среднего предпринимательства (Приложение 1);</w:t>
      </w:r>
    </w:p>
    <w:p w:rsidR="00A379A4" w:rsidRPr="0041363A" w:rsidRDefault="00A379A4" w:rsidP="0041363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iCs/>
          <w:color w:val="000000"/>
          <w:sz w:val="26"/>
          <w:szCs w:val="24"/>
        </w:rPr>
      </w:pPr>
      <w:r w:rsidRPr="0001447F">
        <w:rPr>
          <w:rFonts w:ascii="Times New Roman" w:hAnsi="Times New Roman"/>
          <w:iCs/>
          <w:color w:val="000000"/>
          <w:sz w:val="26"/>
          <w:szCs w:val="24"/>
        </w:rPr>
        <w:t xml:space="preserve">Опубликовать </w:t>
      </w:r>
      <w:r w:rsidR="0041546F">
        <w:rPr>
          <w:rFonts w:ascii="Times New Roman" w:hAnsi="Times New Roman"/>
          <w:iCs/>
          <w:color w:val="000000"/>
          <w:sz w:val="26"/>
          <w:szCs w:val="24"/>
        </w:rPr>
        <w:t>(обнародовать) решение в установленном порядке</w:t>
      </w:r>
      <w:r w:rsidR="00B60C5F">
        <w:rPr>
          <w:rFonts w:ascii="Times New Roman" w:hAnsi="Times New Roman"/>
          <w:iCs/>
          <w:color w:val="000000"/>
          <w:sz w:val="26"/>
          <w:szCs w:val="24"/>
        </w:rPr>
        <w:t>, а также разместить на официальном сайте Администрации Имекского сельсовета в сети Интернет</w:t>
      </w:r>
      <w:r w:rsidRPr="0001447F">
        <w:rPr>
          <w:rFonts w:ascii="Times New Roman" w:hAnsi="Times New Roman"/>
          <w:iCs/>
          <w:color w:val="000000"/>
          <w:sz w:val="26"/>
          <w:szCs w:val="24"/>
        </w:rPr>
        <w:t>;</w:t>
      </w:r>
    </w:p>
    <w:p w:rsidR="00A379A4" w:rsidRPr="0001447F" w:rsidRDefault="0041363A" w:rsidP="0001447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iCs/>
          <w:color w:val="000000"/>
          <w:sz w:val="26"/>
          <w:szCs w:val="24"/>
        </w:rPr>
      </w:pPr>
      <w:r>
        <w:rPr>
          <w:rFonts w:ascii="Times New Roman" w:hAnsi="Times New Roman"/>
          <w:iCs/>
          <w:color w:val="000000"/>
          <w:sz w:val="26"/>
          <w:szCs w:val="24"/>
        </w:rPr>
        <w:t>Контроль над</w:t>
      </w:r>
      <w:r w:rsidR="00A379A4" w:rsidRPr="0001447F">
        <w:rPr>
          <w:rFonts w:ascii="Times New Roman" w:hAnsi="Times New Roman"/>
          <w:iCs/>
          <w:color w:val="000000"/>
          <w:sz w:val="26"/>
          <w:szCs w:val="24"/>
        </w:rPr>
        <w:t xml:space="preserve"> исполнением решения возложить на постоянную коми</w:t>
      </w:r>
      <w:r>
        <w:rPr>
          <w:rFonts w:ascii="Times New Roman" w:hAnsi="Times New Roman"/>
          <w:iCs/>
          <w:color w:val="000000"/>
          <w:sz w:val="26"/>
          <w:szCs w:val="24"/>
        </w:rPr>
        <w:t>ссию по  бюджету, финансам и экономической политике.</w:t>
      </w:r>
    </w:p>
    <w:p w:rsidR="00A379A4" w:rsidRPr="0001447F" w:rsidRDefault="00A379A4" w:rsidP="0001447F">
      <w:pPr>
        <w:jc w:val="both"/>
        <w:outlineLvl w:val="0"/>
        <w:rPr>
          <w:sz w:val="26"/>
        </w:rPr>
      </w:pPr>
    </w:p>
    <w:p w:rsidR="00A379A4" w:rsidRPr="0001447F" w:rsidRDefault="00A379A4" w:rsidP="0001447F">
      <w:pPr>
        <w:jc w:val="both"/>
        <w:outlineLvl w:val="0"/>
        <w:rPr>
          <w:sz w:val="26"/>
        </w:rPr>
      </w:pPr>
    </w:p>
    <w:p w:rsidR="00900F68" w:rsidRPr="00DC64BF" w:rsidRDefault="009B1715" w:rsidP="00DC64BF">
      <w:pPr>
        <w:jc w:val="both"/>
        <w:outlineLvl w:val="0"/>
        <w:rPr>
          <w:sz w:val="26"/>
        </w:rPr>
      </w:pPr>
      <w:r>
        <w:rPr>
          <w:sz w:val="26"/>
        </w:rPr>
        <w:t>Глава Имекского сельсовета                                                                 А.М. Тодояков</w:t>
      </w:r>
    </w:p>
    <w:p w:rsidR="00900F68" w:rsidRDefault="00900F68" w:rsidP="00900F68">
      <w:pPr>
        <w:rPr>
          <w:sz w:val="26"/>
          <w:szCs w:val="20"/>
        </w:rPr>
      </w:pPr>
    </w:p>
    <w:p w:rsidR="00A379A4" w:rsidRPr="0001447F" w:rsidRDefault="009B1715" w:rsidP="0001447F">
      <w:pPr>
        <w:jc w:val="right"/>
        <w:rPr>
          <w:sz w:val="26"/>
          <w:szCs w:val="20"/>
        </w:rPr>
      </w:pPr>
      <w:r>
        <w:rPr>
          <w:sz w:val="26"/>
          <w:szCs w:val="20"/>
        </w:rPr>
        <w:t xml:space="preserve">Приложение </w:t>
      </w:r>
    </w:p>
    <w:p w:rsidR="009B1715" w:rsidRDefault="00A379A4" w:rsidP="0001447F">
      <w:pPr>
        <w:jc w:val="right"/>
        <w:rPr>
          <w:sz w:val="26"/>
          <w:szCs w:val="20"/>
        </w:rPr>
      </w:pPr>
      <w:r w:rsidRPr="0001447F">
        <w:rPr>
          <w:sz w:val="26"/>
          <w:szCs w:val="20"/>
        </w:rPr>
        <w:t>к решени</w:t>
      </w:r>
      <w:r w:rsidR="009B1715">
        <w:rPr>
          <w:sz w:val="26"/>
          <w:szCs w:val="20"/>
        </w:rPr>
        <w:t xml:space="preserve">ю Совета депутатов </w:t>
      </w:r>
    </w:p>
    <w:p w:rsidR="00A379A4" w:rsidRPr="0001447F" w:rsidRDefault="009B1715" w:rsidP="0001447F">
      <w:pPr>
        <w:jc w:val="right"/>
        <w:rPr>
          <w:sz w:val="26"/>
          <w:szCs w:val="20"/>
        </w:rPr>
      </w:pPr>
      <w:r>
        <w:rPr>
          <w:sz w:val="26"/>
          <w:szCs w:val="20"/>
        </w:rPr>
        <w:t>Имекского сельсовета</w:t>
      </w:r>
      <w:r w:rsidR="00A379A4" w:rsidRPr="0001447F">
        <w:rPr>
          <w:sz w:val="26"/>
          <w:szCs w:val="20"/>
        </w:rPr>
        <w:t xml:space="preserve"> </w:t>
      </w:r>
    </w:p>
    <w:p w:rsidR="00A379A4" w:rsidRPr="0001447F" w:rsidRDefault="009B1715" w:rsidP="0001447F">
      <w:pPr>
        <w:jc w:val="right"/>
        <w:rPr>
          <w:sz w:val="26"/>
          <w:szCs w:val="20"/>
        </w:rPr>
      </w:pPr>
      <w:r>
        <w:rPr>
          <w:sz w:val="26"/>
          <w:szCs w:val="20"/>
        </w:rPr>
        <w:t xml:space="preserve">  от ______2022  проект</w:t>
      </w:r>
    </w:p>
    <w:p w:rsidR="00A379A4" w:rsidRPr="0001447F" w:rsidRDefault="00A379A4" w:rsidP="0001447F">
      <w:pPr>
        <w:jc w:val="right"/>
        <w:rPr>
          <w:sz w:val="26"/>
          <w:szCs w:val="20"/>
        </w:rPr>
      </w:pPr>
    </w:p>
    <w:p w:rsidR="00A379A4" w:rsidRPr="0001447F" w:rsidRDefault="00A379A4" w:rsidP="0001447F">
      <w:pPr>
        <w:tabs>
          <w:tab w:val="left" w:pos="8102"/>
        </w:tabs>
        <w:rPr>
          <w:sz w:val="26"/>
          <w:szCs w:val="23"/>
        </w:rPr>
      </w:pPr>
    </w:p>
    <w:p w:rsidR="00A379A4" w:rsidRPr="0001447F" w:rsidRDefault="009B1715" w:rsidP="0001447F">
      <w:pPr>
        <w:suppressAutoHyphens/>
        <w:jc w:val="center"/>
        <w:rPr>
          <w:b/>
          <w:bCs/>
          <w:sz w:val="26"/>
          <w:lang w:eastAsia="zh-CN"/>
        </w:rPr>
      </w:pPr>
      <w:r>
        <w:rPr>
          <w:b/>
          <w:bCs/>
          <w:sz w:val="26"/>
          <w:lang w:eastAsia="zh-CN"/>
        </w:rPr>
        <w:t xml:space="preserve"> ПОРЯДОК</w:t>
      </w:r>
    </w:p>
    <w:p w:rsidR="00A379A4" w:rsidRPr="0001447F" w:rsidRDefault="00A379A4" w:rsidP="0001447F">
      <w:pPr>
        <w:suppressAutoHyphens/>
        <w:jc w:val="center"/>
        <w:rPr>
          <w:b/>
          <w:bCs/>
          <w:sz w:val="26"/>
          <w:lang w:eastAsia="zh-CN"/>
        </w:rPr>
      </w:pPr>
      <w:r w:rsidRPr="0001447F">
        <w:rPr>
          <w:b/>
          <w:bCs/>
          <w:sz w:val="26"/>
          <w:lang w:eastAsia="zh-CN"/>
        </w:rPr>
        <w:t xml:space="preserve"> отчуждения недвижимого имущества, находящегося </w:t>
      </w:r>
    </w:p>
    <w:p w:rsidR="00A379A4" w:rsidRPr="0001447F" w:rsidRDefault="00A379A4" w:rsidP="0001447F">
      <w:pPr>
        <w:suppressAutoHyphens/>
        <w:jc w:val="center"/>
        <w:rPr>
          <w:b/>
          <w:bCs/>
          <w:sz w:val="26"/>
          <w:lang w:eastAsia="zh-CN"/>
        </w:rPr>
      </w:pPr>
      <w:r w:rsidRPr="0001447F">
        <w:rPr>
          <w:b/>
          <w:bCs/>
          <w:sz w:val="26"/>
          <w:lang w:eastAsia="zh-CN"/>
        </w:rPr>
        <w:t xml:space="preserve">в муниципальной собственности </w:t>
      </w:r>
      <w:r w:rsidRPr="0001447F">
        <w:rPr>
          <w:b/>
          <w:iCs/>
          <w:color w:val="000000"/>
          <w:sz w:val="26"/>
        </w:rPr>
        <w:t xml:space="preserve">муниципального образования </w:t>
      </w:r>
      <w:r w:rsidR="009B1715">
        <w:rPr>
          <w:b/>
          <w:iCs/>
          <w:color w:val="000000"/>
          <w:sz w:val="26"/>
        </w:rPr>
        <w:t>Имекский сельсовет</w:t>
      </w:r>
      <w:r w:rsidRPr="0001447F">
        <w:rPr>
          <w:b/>
          <w:bCs/>
          <w:sz w:val="26"/>
          <w:lang w:eastAsia="zh-CN"/>
        </w:rPr>
        <w:t xml:space="preserve"> и арендуемого субъектами малого и среднего предпринимательства</w:t>
      </w:r>
    </w:p>
    <w:p w:rsidR="00A379A4" w:rsidRPr="0001447F" w:rsidRDefault="00A379A4" w:rsidP="0001447F">
      <w:pPr>
        <w:jc w:val="center"/>
        <w:rPr>
          <w:sz w:val="26"/>
          <w:szCs w:val="28"/>
        </w:rPr>
      </w:pPr>
    </w:p>
    <w:p w:rsidR="00A379A4" w:rsidRPr="0001447F" w:rsidRDefault="00A379A4" w:rsidP="0001447F">
      <w:pPr>
        <w:jc w:val="center"/>
        <w:rPr>
          <w:b/>
          <w:sz w:val="26"/>
        </w:rPr>
      </w:pPr>
      <w:r w:rsidRPr="0001447F">
        <w:rPr>
          <w:b/>
          <w:sz w:val="26"/>
        </w:rPr>
        <w:t>1. Общие положения</w:t>
      </w:r>
    </w:p>
    <w:p w:rsidR="00A379A4" w:rsidRPr="0001447F" w:rsidRDefault="00A379A4" w:rsidP="0001447F">
      <w:pPr>
        <w:jc w:val="center"/>
        <w:rPr>
          <w:sz w:val="26"/>
        </w:rPr>
      </w:pP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1.1. Настоящее Положение регулирует отношения, возникающие в связи с отчуждением из собственности </w:t>
      </w:r>
      <w:r w:rsidRPr="0001447F">
        <w:rPr>
          <w:rFonts w:ascii="Times New Roman" w:hAnsi="Times New Roman" w:cs="Times New Roman"/>
          <w:iCs/>
          <w:color w:val="000000"/>
          <w:sz w:val="26"/>
          <w:szCs w:val="24"/>
        </w:rPr>
        <w:t xml:space="preserve">муниципального образования </w:t>
      </w:r>
      <w:r w:rsidR="00EB68EF">
        <w:rPr>
          <w:rFonts w:ascii="Times New Roman" w:hAnsi="Times New Roman" w:cs="Times New Roman"/>
          <w:iCs/>
          <w:color w:val="000000"/>
          <w:sz w:val="26"/>
          <w:szCs w:val="24"/>
        </w:rPr>
        <w:t>Имекский сельсовет</w:t>
      </w:r>
      <w:r w:rsidRPr="0001447F">
        <w:rPr>
          <w:rFonts w:ascii="Times New Roman" w:hAnsi="Times New Roman" w:cs="Times New Roman"/>
          <w:sz w:val="26"/>
          <w:szCs w:val="24"/>
        </w:rPr>
        <w:t xml:space="preserve"> (далее –</w:t>
      </w:r>
      <w:r w:rsidR="0017020C">
        <w:rPr>
          <w:rFonts w:ascii="Times New Roman" w:hAnsi="Times New Roman" w:cs="Times New Roman"/>
          <w:sz w:val="26"/>
          <w:szCs w:val="24"/>
        </w:rPr>
        <w:t xml:space="preserve"> Администрация</w:t>
      </w:r>
      <w:r w:rsidRPr="0001447F">
        <w:rPr>
          <w:rFonts w:ascii="Times New Roman" w:hAnsi="Times New Roman" w:cs="Times New Roman"/>
          <w:sz w:val="26"/>
          <w:szCs w:val="24"/>
        </w:rPr>
        <w:t xml:space="preserve"> </w:t>
      </w:r>
      <w:r w:rsidR="0017020C">
        <w:rPr>
          <w:rFonts w:ascii="Times New Roman" w:hAnsi="Times New Roman" w:cs="Times New Roman"/>
          <w:sz w:val="26"/>
          <w:szCs w:val="24"/>
        </w:rPr>
        <w:t>Имекского</w:t>
      </w:r>
      <w:r w:rsidR="001823C8">
        <w:rPr>
          <w:rFonts w:ascii="Times New Roman" w:hAnsi="Times New Roman" w:cs="Times New Roman"/>
          <w:sz w:val="26"/>
          <w:szCs w:val="24"/>
        </w:rPr>
        <w:t xml:space="preserve"> сельсовет</w:t>
      </w:r>
      <w:r w:rsidR="0017020C">
        <w:rPr>
          <w:rFonts w:ascii="Times New Roman" w:hAnsi="Times New Roman" w:cs="Times New Roman"/>
          <w:sz w:val="26"/>
          <w:szCs w:val="24"/>
        </w:rPr>
        <w:t>а</w:t>
      </w:r>
      <w:r w:rsidRPr="0001447F">
        <w:rPr>
          <w:rFonts w:ascii="Times New Roman" w:hAnsi="Times New Roman" w:cs="Times New Roman"/>
          <w:sz w:val="26"/>
          <w:szCs w:val="24"/>
        </w:rPr>
        <w:t>) недвижимого имущества, арендуемого субъектами малого и среднего предпринимательства (далее – арендуемое имущество), в том числе особенности участия субъектов малого и среднего предпринимательства в приватизации арендуемого муниципального имущества.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1.2. Действие настоящего Положения не распространяется </w:t>
      </w:r>
      <w:proofErr w:type="gramStart"/>
      <w:r w:rsidRPr="0001447F">
        <w:rPr>
          <w:rFonts w:ascii="Times New Roman" w:hAnsi="Times New Roman" w:cs="Times New Roman"/>
          <w:sz w:val="26"/>
          <w:szCs w:val="24"/>
        </w:rPr>
        <w:t>на</w:t>
      </w:r>
      <w:proofErr w:type="gramEnd"/>
      <w:r w:rsidRPr="0001447F">
        <w:rPr>
          <w:rFonts w:ascii="Times New Roman" w:hAnsi="Times New Roman" w:cs="Times New Roman"/>
          <w:sz w:val="26"/>
          <w:szCs w:val="24"/>
        </w:rPr>
        <w:t>:</w:t>
      </w:r>
    </w:p>
    <w:p w:rsidR="00A379A4" w:rsidRPr="0001447F" w:rsidRDefault="00A379A4" w:rsidP="00EB68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01447F">
        <w:rPr>
          <w:rFonts w:ascii="Times New Roman" w:hAnsi="Times New Roman" w:cs="Times New Roman"/>
          <w:sz w:val="26"/>
          <w:szCs w:val="24"/>
        </w:rPr>
        <w:t xml:space="preserve">1.2.1. отношения, возникающие при отчуждении арендуемого муниципального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6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7.2017){КонсультантПлюс}" w:history="1">
        <w:r w:rsidRPr="0001447F">
          <w:rPr>
            <w:rFonts w:ascii="Times New Roman" w:hAnsi="Times New Roman" w:cs="Times New Roman"/>
            <w:sz w:val="26"/>
            <w:szCs w:val="24"/>
          </w:rPr>
          <w:t>статьей 15</w:t>
        </w:r>
      </w:hyperlink>
      <w:r w:rsidRPr="0001447F">
        <w:rPr>
          <w:rFonts w:ascii="Times New Roman" w:hAnsi="Times New Roman" w:cs="Times New Roman"/>
          <w:sz w:val="26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 (далее – Федеральны</w:t>
      </w:r>
      <w:r w:rsidR="00EB68EF">
        <w:rPr>
          <w:rFonts w:ascii="Times New Roman" w:hAnsi="Times New Roman" w:cs="Times New Roman"/>
          <w:sz w:val="26"/>
          <w:szCs w:val="24"/>
        </w:rPr>
        <w:t>й закон от 24.07.2007 № 209-ФЗ)</w:t>
      </w:r>
      <w:r w:rsidRPr="0001447F">
        <w:rPr>
          <w:rFonts w:ascii="Times New Roman" w:hAnsi="Times New Roman" w:cs="Times New Roman"/>
          <w:sz w:val="26"/>
          <w:szCs w:val="24"/>
        </w:rPr>
        <w:t>;</w:t>
      </w:r>
      <w:proofErr w:type="gramEnd"/>
    </w:p>
    <w:p w:rsidR="00A379A4" w:rsidRPr="0001447F" w:rsidRDefault="00EB68EF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1.2.2</w:t>
      </w:r>
      <w:r w:rsidR="00A379A4" w:rsidRPr="0001447F">
        <w:rPr>
          <w:rFonts w:ascii="Times New Roman" w:hAnsi="Times New Roman" w:cs="Times New Roman"/>
          <w:sz w:val="26"/>
          <w:szCs w:val="24"/>
        </w:rPr>
        <w:t xml:space="preserve">. недвижимое имущество, принадлежащее муниципальным учреждениям </w:t>
      </w:r>
      <w:r>
        <w:rPr>
          <w:rFonts w:ascii="Times New Roman" w:hAnsi="Times New Roman" w:cs="Times New Roman"/>
          <w:iCs/>
          <w:color w:val="000000"/>
          <w:sz w:val="26"/>
          <w:szCs w:val="24"/>
        </w:rPr>
        <w:t>муниципального образования Имекский сельсовет</w:t>
      </w:r>
      <w:r w:rsidR="00A379A4" w:rsidRPr="0001447F">
        <w:rPr>
          <w:rFonts w:ascii="Times New Roman" w:hAnsi="Times New Roman" w:cs="Times New Roman"/>
          <w:iCs/>
          <w:color w:val="000000"/>
          <w:sz w:val="26"/>
          <w:szCs w:val="24"/>
        </w:rPr>
        <w:t xml:space="preserve"> </w:t>
      </w:r>
      <w:r w:rsidR="00A379A4" w:rsidRPr="0001447F">
        <w:rPr>
          <w:rFonts w:ascii="Times New Roman" w:hAnsi="Times New Roman" w:cs="Times New Roman"/>
          <w:sz w:val="26"/>
          <w:szCs w:val="24"/>
        </w:rPr>
        <w:t>на праве оперативного управления;</w:t>
      </w:r>
    </w:p>
    <w:p w:rsidR="00A379A4" w:rsidRPr="0001447F" w:rsidRDefault="00EB68EF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1.2.3</w:t>
      </w:r>
      <w:r w:rsidR="00A379A4" w:rsidRPr="0001447F">
        <w:rPr>
          <w:rFonts w:ascii="Times New Roman" w:hAnsi="Times New Roman" w:cs="Times New Roman"/>
          <w:sz w:val="26"/>
          <w:szCs w:val="24"/>
        </w:rPr>
        <w:t>.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1.3. </w:t>
      </w:r>
      <w:proofErr w:type="gramStart"/>
      <w:r w:rsidRPr="0001447F">
        <w:rPr>
          <w:rFonts w:ascii="Times New Roman" w:hAnsi="Times New Roman" w:cs="Times New Roman"/>
          <w:sz w:val="26"/>
          <w:szCs w:val="24"/>
        </w:rPr>
        <w:t xml:space="preserve">Отношения, связанные с участием субъектов малого и среднего предпринимательства в приватизации арендуемого муниципального имущества, имеющих преимущественное право на его приобретение, и не урегулированные настоящим Положением, регулируются Федеральным </w:t>
      </w:r>
      <w:hyperlink r:id="rId7" w:tooltip="Федеральный закон от 21.12.2001 N 178-ФЗ (ред. от 01.07.2017) &quot;О приватизации государственного и муниципального имущества&quot;{КонсультантПлюс}" w:history="1">
        <w:r w:rsidRPr="0001447F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Pr="0001447F">
        <w:rPr>
          <w:rFonts w:ascii="Times New Roman" w:hAnsi="Times New Roman" w:cs="Times New Roman"/>
          <w:sz w:val="26"/>
          <w:szCs w:val="24"/>
        </w:rPr>
        <w:t xml:space="preserve"> от 21.12.2001 № 178-ФЗ «О приватизации государственного и муниципального имущества» (далее – Федеральный закон от 21.12.2001 № 178-ФЗ) и нормативными правовыми актами</w:t>
      </w:r>
      <w:proofErr w:type="gramEnd"/>
      <w:r w:rsidRPr="0001447F">
        <w:rPr>
          <w:rFonts w:ascii="Times New Roman" w:hAnsi="Times New Roman" w:cs="Times New Roman"/>
          <w:sz w:val="26"/>
          <w:szCs w:val="24"/>
        </w:rPr>
        <w:t xml:space="preserve"> </w:t>
      </w:r>
      <w:r w:rsidRPr="0001447F">
        <w:rPr>
          <w:rFonts w:ascii="Times New Roman" w:hAnsi="Times New Roman" w:cs="Times New Roman"/>
          <w:iCs/>
          <w:color w:val="000000"/>
          <w:sz w:val="26"/>
          <w:szCs w:val="24"/>
        </w:rPr>
        <w:t xml:space="preserve">муниципального образования </w:t>
      </w:r>
      <w:r w:rsidR="00BC4E8B">
        <w:rPr>
          <w:rFonts w:ascii="Times New Roman" w:hAnsi="Times New Roman" w:cs="Times New Roman"/>
          <w:iCs/>
          <w:color w:val="000000"/>
          <w:sz w:val="26"/>
          <w:szCs w:val="24"/>
        </w:rPr>
        <w:t>Имекский сельсовет</w:t>
      </w:r>
      <w:r w:rsidRPr="0001447F">
        <w:rPr>
          <w:rFonts w:ascii="Times New Roman" w:hAnsi="Times New Roman" w:cs="Times New Roman"/>
          <w:sz w:val="26"/>
          <w:szCs w:val="24"/>
        </w:rPr>
        <w:t>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379A4" w:rsidRPr="0001447F" w:rsidRDefault="00A379A4" w:rsidP="0001447F">
      <w:pPr>
        <w:jc w:val="center"/>
        <w:rPr>
          <w:b/>
          <w:bCs/>
          <w:color w:val="252519"/>
          <w:sz w:val="26"/>
        </w:rPr>
      </w:pPr>
      <w:r w:rsidRPr="0001447F">
        <w:rPr>
          <w:b/>
          <w:bCs/>
          <w:color w:val="252519"/>
          <w:sz w:val="26"/>
        </w:rPr>
        <w:t>2. Особенности отчуждения арендуемого имущества.</w:t>
      </w:r>
    </w:p>
    <w:p w:rsidR="00A379A4" w:rsidRPr="0001447F" w:rsidRDefault="00A379A4" w:rsidP="0001447F">
      <w:pPr>
        <w:jc w:val="center"/>
        <w:rPr>
          <w:color w:val="252519"/>
          <w:sz w:val="26"/>
        </w:rPr>
      </w:pP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 xml:space="preserve">2.1. </w:t>
      </w:r>
      <w:proofErr w:type="gramStart"/>
      <w:r w:rsidRPr="0001447F">
        <w:rPr>
          <w:color w:val="252519"/>
          <w:sz w:val="26"/>
        </w:rPr>
        <w:t>Решение о включении арендуемого имущества в прогнозный план приватизации и об отчуждении указанного имущ</w:t>
      </w:r>
      <w:r w:rsidR="0017020C">
        <w:rPr>
          <w:color w:val="252519"/>
          <w:sz w:val="26"/>
        </w:rPr>
        <w:t>ества может быть принято А</w:t>
      </w:r>
      <w:r w:rsidRPr="0001447F">
        <w:rPr>
          <w:color w:val="252519"/>
          <w:sz w:val="26"/>
        </w:rPr>
        <w:t xml:space="preserve">дминистрацией </w:t>
      </w:r>
      <w:r w:rsidR="00BC4E8B">
        <w:rPr>
          <w:color w:val="252519"/>
          <w:sz w:val="26"/>
        </w:rPr>
        <w:t>Имекского сельсовета</w:t>
      </w:r>
      <w:r w:rsidRPr="0001447F">
        <w:rPr>
          <w:color w:val="252519"/>
          <w:sz w:val="26"/>
        </w:rPr>
        <w:t xml:space="preserve"> не ранее чем через тридцать дней после направле</w:t>
      </w:r>
      <w:r w:rsidR="001823C8">
        <w:rPr>
          <w:color w:val="252519"/>
          <w:sz w:val="26"/>
        </w:rPr>
        <w:t>ния уведомления  Совету по развитию</w:t>
      </w:r>
      <w:r w:rsidRPr="0001447F">
        <w:rPr>
          <w:color w:val="252519"/>
          <w:sz w:val="26"/>
        </w:rPr>
        <w:t xml:space="preserve"> малого и среднего </w:t>
      </w:r>
      <w:r w:rsidRPr="0001447F">
        <w:rPr>
          <w:color w:val="252519"/>
          <w:sz w:val="26"/>
        </w:rPr>
        <w:lastRenderedPageBreak/>
        <w:t>предпринимательства, созданному в целях реализации ст. 15 Федерального закона от 24.07.2007 № 209-ФЗ «О развитии малого и среднего предпринимательства в Российской Федерации» и утвержденному постановлением адми</w:t>
      </w:r>
      <w:r w:rsidR="00BC4E8B">
        <w:rPr>
          <w:color w:val="252519"/>
          <w:sz w:val="26"/>
        </w:rPr>
        <w:t>нистрации</w:t>
      </w:r>
      <w:proofErr w:type="gramEnd"/>
      <w:r w:rsidR="001823C8">
        <w:rPr>
          <w:color w:val="252519"/>
          <w:sz w:val="26"/>
        </w:rPr>
        <w:t xml:space="preserve"> Имекского сельсовета</w:t>
      </w:r>
      <w:r w:rsidR="001823C8">
        <w:rPr>
          <w:iCs/>
          <w:color w:val="000000"/>
          <w:sz w:val="26"/>
        </w:rPr>
        <w:t xml:space="preserve"> от 29.12.2014</w:t>
      </w:r>
      <w:r w:rsidR="00BC4E8B">
        <w:rPr>
          <w:iCs/>
          <w:color w:val="000000"/>
          <w:sz w:val="26"/>
        </w:rPr>
        <w:t xml:space="preserve"> №</w:t>
      </w:r>
      <w:r w:rsidR="001823C8">
        <w:rPr>
          <w:iCs/>
          <w:color w:val="000000"/>
          <w:sz w:val="26"/>
        </w:rPr>
        <w:t xml:space="preserve"> 146</w:t>
      </w:r>
      <w:r w:rsidR="00BC4E8B">
        <w:rPr>
          <w:iCs/>
          <w:color w:val="000000"/>
          <w:sz w:val="26"/>
        </w:rPr>
        <w:t xml:space="preserve"> </w:t>
      </w:r>
      <w:r w:rsidRPr="0001447F">
        <w:rPr>
          <w:iCs/>
          <w:color w:val="000000"/>
          <w:sz w:val="26"/>
        </w:rPr>
        <w:t xml:space="preserve"> «</w:t>
      </w:r>
      <w:r w:rsidR="001823C8">
        <w:rPr>
          <w:iCs/>
          <w:color w:val="000000"/>
          <w:sz w:val="26"/>
        </w:rPr>
        <w:t xml:space="preserve">О Совете по развитию малого и среднего предпринимательства в </w:t>
      </w:r>
      <w:proofErr w:type="spellStart"/>
      <w:r w:rsidR="001823C8">
        <w:rPr>
          <w:iCs/>
          <w:color w:val="000000"/>
          <w:sz w:val="26"/>
        </w:rPr>
        <w:t>Имекском</w:t>
      </w:r>
      <w:proofErr w:type="spellEnd"/>
      <w:r w:rsidR="001823C8">
        <w:rPr>
          <w:iCs/>
          <w:color w:val="000000"/>
          <w:sz w:val="26"/>
        </w:rPr>
        <w:t xml:space="preserve"> сельсовете</w:t>
      </w:r>
      <w:r w:rsidRPr="0001447F">
        <w:rPr>
          <w:iCs/>
          <w:color w:val="000000"/>
          <w:sz w:val="26"/>
        </w:rPr>
        <w:t>»</w:t>
      </w:r>
      <w:r w:rsidR="001823C8">
        <w:rPr>
          <w:iCs/>
          <w:color w:val="000000"/>
          <w:sz w:val="26"/>
        </w:rPr>
        <w:t xml:space="preserve"> в редакции постановления от 04.06.2018 </w:t>
      </w:r>
      <w:r w:rsidR="00EE0A31">
        <w:rPr>
          <w:iCs/>
          <w:color w:val="000000"/>
          <w:sz w:val="26"/>
        </w:rPr>
        <w:t xml:space="preserve"> </w:t>
      </w:r>
      <w:r w:rsidR="001823C8">
        <w:rPr>
          <w:iCs/>
          <w:color w:val="000000"/>
          <w:sz w:val="26"/>
        </w:rPr>
        <w:t>№ 67</w:t>
      </w:r>
      <w:r w:rsidRPr="0001447F">
        <w:rPr>
          <w:iCs/>
          <w:color w:val="000000"/>
          <w:sz w:val="26"/>
        </w:rPr>
        <w:t>.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>2.2. Мун</w:t>
      </w:r>
      <w:r w:rsidR="0017020C">
        <w:rPr>
          <w:color w:val="252519"/>
          <w:sz w:val="26"/>
        </w:rPr>
        <w:t>иципальные учреждения</w:t>
      </w:r>
      <w:r w:rsidRPr="0001447F">
        <w:rPr>
          <w:color w:val="252519"/>
          <w:sz w:val="26"/>
        </w:rPr>
        <w:t xml:space="preserve"> вправе осуществить возмездное отчуждение недвижимого имущест</w:t>
      </w:r>
      <w:r w:rsidR="0017020C">
        <w:rPr>
          <w:color w:val="252519"/>
          <w:sz w:val="26"/>
        </w:rPr>
        <w:t>ва, принадлежащие им</w:t>
      </w:r>
      <w:r w:rsidRPr="0001447F">
        <w:rPr>
          <w:color w:val="252519"/>
          <w:sz w:val="26"/>
        </w:rPr>
        <w:t xml:space="preserve">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 xml:space="preserve">2.3. </w:t>
      </w:r>
      <w:proofErr w:type="gramStart"/>
      <w:r w:rsidRPr="0001447F">
        <w:rPr>
          <w:color w:val="252519"/>
          <w:sz w:val="26"/>
        </w:rPr>
        <w:t>Согласие собственника арендуемого имущества, которое принадлежит муниц</w:t>
      </w:r>
      <w:r w:rsidR="0017020C">
        <w:rPr>
          <w:color w:val="252519"/>
          <w:sz w:val="26"/>
        </w:rPr>
        <w:t>ипальным учреждениям</w:t>
      </w:r>
      <w:r w:rsidRPr="0001447F">
        <w:rPr>
          <w:color w:val="252519"/>
          <w:sz w:val="26"/>
        </w:rPr>
        <w:t xml:space="preserve"> на праве хозяйственного ведения или оперативного управления, на с</w:t>
      </w:r>
      <w:r w:rsidR="0017020C">
        <w:rPr>
          <w:color w:val="252519"/>
          <w:sz w:val="26"/>
        </w:rPr>
        <w:t>овершение муниципальным учреждением</w:t>
      </w:r>
      <w:r w:rsidRPr="0001447F">
        <w:rPr>
          <w:color w:val="252519"/>
          <w:sz w:val="26"/>
        </w:rPr>
        <w:t xml:space="preserve"> сделки, направленной на возмездное отчуждение такого имущества, дается не ранее, чем через тридцать дней после направления указанным собственни</w:t>
      </w:r>
      <w:r w:rsidR="00EE0A31">
        <w:rPr>
          <w:color w:val="252519"/>
          <w:sz w:val="26"/>
        </w:rPr>
        <w:t>ком уведомления  С</w:t>
      </w:r>
      <w:r w:rsidRPr="0001447F">
        <w:rPr>
          <w:color w:val="252519"/>
          <w:sz w:val="26"/>
        </w:rPr>
        <w:t>овету по развитию и поддержке малого и среднего предпринимательства и арендатору или арендаторам такого имущества.</w:t>
      </w:r>
      <w:proofErr w:type="gramEnd"/>
    </w:p>
    <w:p w:rsidR="00A379A4" w:rsidRPr="0001447F" w:rsidRDefault="00A379A4" w:rsidP="0001447F">
      <w:pPr>
        <w:jc w:val="both"/>
        <w:rPr>
          <w:color w:val="252519"/>
          <w:sz w:val="26"/>
        </w:rPr>
      </w:pPr>
    </w:p>
    <w:p w:rsidR="00A379A4" w:rsidRPr="0001447F" w:rsidRDefault="00A379A4" w:rsidP="0001447F">
      <w:pPr>
        <w:jc w:val="both"/>
        <w:rPr>
          <w:sz w:val="26"/>
        </w:rPr>
      </w:pPr>
    </w:p>
    <w:p w:rsidR="00A379A4" w:rsidRPr="0001447F" w:rsidRDefault="00A379A4" w:rsidP="000144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01447F">
        <w:rPr>
          <w:rFonts w:ascii="Times New Roman" w:hAnsi="Times New Roman" w:cs="Times New Roman"/>
          <w:b/>
          <w:sz w:val="26"/>
          <w:szCs w:val="24"/>
        </w:rPr>
        <w:t xml:space="preserve">3. Условия реализации преимущественного права </w:t>
      </w:r>
    </w:p>
    <w:p w:rsidR="00A379A4" w:rsidRPr="0001447F" w:rsidRDefault="00A379A4" w:rsidP="000144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01447F">
        <w:rPr>
          <w:rFonts w:ascii="Times New Roman" w:hAnsi="Times New Roman" w:cs="Times New Roman"/>
          <w:b/>
          <w:sz w:val="26"/>
          <w:szCs w:val="24"/>
        </w:rPr>
        <w:t xml:space="preserve">субъекта малого и среднего предпринимательства </w:t>
      </w:r>
    </w:p>
    <w:p w:rsidR="00A379A4" w:rsidRPr="0001447F" w:rsidRDefault="00A379A4" w:rsidP="000144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01447F">
        <w:rPr>
          <w:rFonts w:ascii="Times New Roman" w:hAnsi="Times New Roman" w:cs="Times New Roman"/>
          <w:b/>
          <w:sz w:val="26"/>
          <w:szCs w:val="24"/>
        </w:rPr>
        <w:t>на приобретение арендуемого имущества</w:t>
      </w:r>
    </w:p>
    <w:p w:rsidR="00A379A4" w:rsidRPr="0001447F" w:rsidRDefault="00A379A4" w:rsidP="0001447F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3.1. </w:t>
      </w:r>
      <w:proofErr w:type="gramStart"/>
      <w:r w:rsidRPr="0001447F">
        <w:rPr>
          <w:rFonts w:ascii="Times New Roman" w:hAnsi="Times New Roman" w:cs="Times New Roman"/>
          <w:sz w:val="26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7.2017){КонсультантПлюс}" w:history="1">
        <w:r w:rsidRPr="0001447F">
          <w:rPr>
            <w:rFonts w:ascii="Times New Roman" w:hAnsi="Times New Roman" w:cs="Times New Roman"/>
            <w:sz w:val="26"/>
            <w:szCs w:val="24"/>
          </w:rPr>
          <w:t>части 3 статьи 14</w:t>
        </w:r>
      </w:hyperlink>
      <w:r w:rsidRPr="0001447F">
        <w:rPr>
          <w:rFonts w:ascii="Times New Roman" w:hAnsi="Times New Roman" w:cs="Times New Roman"/>
          <w:sz w:val="26"/>
          <w:szCs w:val="24"/>
        </w:rPr>
        <w:t xml:space="preserve"> Федерального закона от 24.07.2007 № 209-ФЗ,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</w:t>
      </w:r>
      <w:proofErr w:type="gramEnd"/>
      <w:r w:rsidRPr="0001447F">
        <w:rPr>
          <w:rFonts w:ascii="Times New Roman" w:hAnsi="Times New Roman" w:cs="Times New Roman"/>
          <w:sz w:val="26"/>
          <w:szCs w:val="24"/>
        </w:rPr>
        <w:t xml:space="preserve"> и определенной независимым оценщиком в порядке, установленном Федеральным </w:t>
      </w:r>
      <w:hyperlink r:id="rId9" w:tooltip="Федеральный закон от 29.07.1998 N 135-ФЗ (ред. от 03.07.2016, с изм. от 05.07.2016) &quot;Об оценочной деятельности в Российской Федерации&quot; (с изм. и доп., вступ. в силу с 01.07.2017){КонсультантПлюс}" w:history="1">
        <w:r w:rsidRPr="0001447F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Pr="0001447F">
        <w:rPr>
          <w:rFonts w:ascii="Times New Roman" w:hAnsi="Times New Roman" w:cs="Times New Roman"/>
          <w:sz w:val="26"/>
          <w:szCs w:val="24"/>
        </w:rPr>
        <w:t xml:space="preserve"> от 29.07.1998 № 135-ФЗ «Об оценочной деятельности в Российской Федерации» (далее – Федеральный закон от 29.07.1998 № 135-ФЗ).</w:t>
      </w:r>
      <w:bookmarkStart w:id="0" w:name="Par52"/>
      <w:bookmarkEnd w:id="0"/>
      <w:r w:rsidRPr="0001447F">
        <w:rPr>
          <w:rFonts w:ascii="Times New Roman" w:hAnsi="Times New Roman" w:cs="Times New Roman"/>
          <w:sz w:val="26"/>
          <w:szCs w:val="24"/>
        </w:rPr>
        <w:t xml:space="preserve"> При этом такое преимущественное право может быть реализовано при условии, что: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3.1.1. арендуемое имущество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ar56" w:tooltip="2.3. Арендатор по своей инициативе вправе направить заявление в уполномоченный орган администрации городского поселения Сергиев Посад (далее - Администрация) в отношении имущества, включенного в утвержденный перечень муниципального имущества, предназначенного " w:history="1">
        <w:r w:rsidRPr="0001447F">
          <w:rPr>
            <w:rFonts w:ascii="Times New Roman" w:hAnsi="Times New Roman" w:cs="Times New Roman"/>
            <w:sz w:val="26"/>
            <w:szCs w:val="24"/>
          </w:rPr>
          <w:t>пунктом 3.3</w:t>
        </w:r>
      </w:hyperlink>
      <w:r w:rsidRPr="0001447F">
        <w:rPr>
          <w:rFonts w:ascii="Times New Roman" w:hAnsi="Times New Roman" w:cs="Times New Roman"/>
          <w:sz w:val="26"/>
          <w:szCs w:val="24"/>
        </w:rPr>
        <w:t xml:space="preserve"> Положения;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01447F">
        <w:rPr>
          <w:rFonts w:ascii="Times New Roman" w:hAnsi="Times New Roman" w:cs="Times New Roman"/>
          <w:sz w:val="26"/>
          <w:szCs w:val="24"/>
        </w:rPr>
        <w:t>3.1.2.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01447F">
        <w:rPr>
          <w:rFonts w:ascii="Times New Roman" w:hAnsi="Times New Roman" w:cs="Times New Roman"/>
          <w:sz w:val="26"/>
          <w:szCs w:val="24"/>
        </w:rPr>
        <w:t xml:space="preserve"> законодательные акты Российской Федерации» (далее – Федеральный закон от 22.07.2008 № 159-ФЗ), а в </w:t>
      </w:r>
      <w:r w:rsidRPr="0001447F">
        <w:rPr>
          <w:rFonts w:ascii="Times New Roman" w:hAnsi="Times New Roman" w:cs="Times New Roman"/>
          <w:sz w:val="26"/>
          <w:szCs w:val="24"/>
        </w:rPr>
        <w:lastRenderedPageBreak/>
        <w:t>случае, предусмотренном частью 2 статьи 9 Федерального закона от 22.07.2008 № 159-ФЗ,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01447F">
        <w:rPr>
          <w:rFonts w:ascii="Times New Roman" w:hAnsi="Times New Roman" w:cs="Times New Roman"/>
          <w:sz w:val="26"/>
          <w:szCs w:val="24"/>
        </w:rPr>
        <w:t xml:space="preserve">3.1.3. арендуемое имущество не включено в утвержденный главой </w:t>
      </w:r>
      <w:r w:rsidRPr="0001447F">
        <w:rPr>
          <w:rFonts w:ascii="Times New Roman" w:hAnsi="Times New Roman" w:cs="Times New Roman"/>
          <w:color w:val="252519"/>
          <w:sz w:val="26"/>
          <w:szCs w:val="24"/>
        </w:rPr>
        <w:t>муниц</w:t>
      </w:r>
      <w:r w:rsidR="0017020C">
        <w:rPr>
          <w:rFonts w:ascii="Times New Roman" w:hAnsi="Times New Roman" w:cs="Times New Roman"/>
          <w:color w:val="252519"/>
          <w:sz w:val="26"/>
          <w:szCs w:val="24"/>
        </w:rPr>
        <w:t>ипального образования Имекский сельсовет</w:t>
      </w:r>
      <w:r w:rsidRPr="0001447F">
        <w:rPr>
          <w:rFonts w:ascii="Times New Roman" w:hAnsi="Times New Roman" w:cs="Times New Roman"/>
          <w:color w:val="252519"/>
          <w:sz w:val="26"/>
        </w:rPr>
        <w:t xml:space="preserve"> </w:t>
      </w:r>
      <w:r w:rsidRPr="0001447F">
        <w:rPr>
          <w:rFonts w:ascii="Times New Roman" w:hAnsi="Times New Roman" w:cs="Times New Roman"/>
          <w:sz w:val="26"/>
          <w:szCs w:val="24"/>
        </w:rPr>
        <w:t>в соответствии с частью 4 статьи 18 Федерального закона от 24.07.2007 № 209-ФЗ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  <w:proofErr w:type="gramEnd"/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3.1.4.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A379A4" w:rsidRPr="0001447F" w:rsidRDefault="00A379A4" w:rsidP="0001447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</w:rPr>
      </w:pPr>
      <w:r w:rsidRPr="0001447F">
        <w:rPr>
          <w:sz w:val="26"/>
        </w:rPr>
        <w:t xml:space="preserve">3.2. </w:t>
      </w:r>
      <w:proofErr w:type="gramStart"/>
      <w:r w:rsidRPr="0001447F">
        <w:rPr>
          <w:sz w:val="26"/>
        </w:rPr>
        <w:t>Субъект малого и среднего предпринимательства, соответствующий установленным пунктом 3.1. настоящего Положения требованиям (далее – арендатор), по своей инициативе вправе направить</w:t>
      </w:r>
      <w:r w:rsidRPr="0001447F">
        <w:rPr>
          <w:rFonts w:eastAsia="Calibri"/>
          <w:sz w:val="26"/>
        </w:rPr>
        <w:t xml:space="preserve"> заявление </w:t>
      </w:r>
      <w:r w:rsidRPr="0001447F">
        <w:rPr>
          <w:sz w:val="26"/>
        </w:rPr>
        <w:t xml:space="preserve">в Администрацию </w:t>
      </w:r>
      <w:r w:rsidRPr="0001447F">
        <w:rPr>
          <w:color w:val="252519"/>
          <w:sz w:val="26"/>
        </w:rPr>
        <w:t>муниципального обра</w:t>
      </w:r>
      <w:r w:rsidR="0017020C">
        <w:rPr>
          <w:color w:val="252519"/>
          <w:sz w:val="26"/>
        </w:rPr>
        <w:t>зования Имекский сельсовет</w:t>
      </w:r>
      <w:r w:rsidRPr="0001447F">
        <w:rPr>
          <w:color w:val="252519"/>
          <w:sz w:val="26"/>
        </w:rPr>
        <w:t xml:space="preserve"> </w:t>
      </w:r>
      <w:r w:rsidRPr="0001447F">
        <w:rPr>
          <w:sz w:val="26"/>
        </w:rPr>
        <w:t xml:space="preserve">(далее – Администрация) </w:t>
      </w:r>
      <w:r w:rsidRPr="0001447F">
        <w:rPr>
          <w:rFonts w:eastAsia="Calibri"/>
          <w:sz w:val="26"/>
        </w:rPr>
        <w:t xml:space="preserve">о реализации преимущественного права на приобретение арендуемого имущества (далее – заявление), не включенного в утвержденный в соответствии с </w:t>
      </w:r>
      <w:hyperlink r:id="rId10" w:history="1">
        <w:r w:rsidRPr="0001447F">
          <w:rPr>
            <w:rFonts w:eastAsia="Calibri"/>
            <w:sz w:val="26"/>
          </w:rPr>
          <w:t>частью 4 статьи 18</w:t>
        </w:r>
      </w:hyperlink>
      <w:r w:rsidRPr="0001447F">
        <w:rPr>
          <w:rFonts w:eastAsia="Calibri"/>
          <w:sz w:val="26"/>
        </w:rPr>
        <w:t xml:space="preserve"> Федерального закона </w:t>
      </w:r>
      <w:r w:rsidRPr="0001447F">
        <w:rPr>
          <w:sz w:val="26"/>
        </w:rPr>
        <w:t xml:space="preserve">от 24.07.2007 № 209-ФЗ </w:t>
      </w:r>
      <w:r w:rsidRPr="0001447F">
        <w:rPr>
          <w:rFonts w:eastAsia="Calibri"/>
          <w:sz w:val="26"/>
        </w:rPr>
        <w:t>перечень муниципального имущества, предназначенного для передачи</w:t>
      </w:r>
      <w:proofErr w:type="gramEnd"/>
      <w:r w:rsidRPr="0001447F">
        <w:rPr>
          <w:rFonts w:eastAsia="Calibri"/>
          <w:sz w:val="26"/>
        </w:rPr>
        <w:t xml:space="preserve"> во владение и (или) в пользование субъектам малого и среднего предпринимательства.</w:t>
      </w:r>
    </w:p>
    <w:p w:rsidR="00A379A4" w:rsidRPr="0001447F" w:rsidRDefault="00A379A4" w:rsidP="000144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bookmarkStart w:id="1" w:name="Par56"/>
      <w:bookmarkEnd w:id="1"/>
    </w:p>
    <w:p w:rsidR="00A379A4" w:rsidRPr="0001447F" w:rsidRDefault="00A379A4" w:rsidP="000144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01447F">
        <w:rPr>
          <w:rFonts w:ascii="Times New Roman" w:hAnsi="Times New Roman" w:cs="Times New Roman"/>
          <w:b/>
          <w:sz w:val="26"/>
          <w:szCs w:val="24"/>
        </w:rPr>
        <w:t xml:space="preserve">4. Порядок реализации преимущественного права Арендатором </w:t>
      </w:r>
    </w:p>
    <w:p w:rsidR="00A379A4" w:rsidRPr="0001447F" w:rsidRDefault="00A379A4" w:rsidP="000144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01447F">
        <w:rPr>
          <w:rFonts w:ascii="Times New Roman" w:hAnsi="Times New Roman" w:cs="Times New Roman"/>
          <w:b/>
          <w:sz w:val="26"/>
          <w:szCs w:val="24"/>
        </w:rPr>
        <w:t>на приобретение арендуемого имущества</w:t>
      </w:r>
    </w:p>
    <w:p w:rsidR="00A379A4" w:rsidRPr="0001447F" w:rsidRDefault="00A379A4" w:rsidP="0001447F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4.1. Для реализации преимущественного права выкупа арендуемого имущества, находящегося в собственности </w:t>
      </w:r>
      <w:r w:rsidRPr="0001447F">
        <w:rPr>
          <w:rFonts w:ascii="Times New Roman" w:hAnsi="Times New Roman" w:cs="Times New Roman"/>
          <w:color w:val="252519"/>
          <w:sz w:val="26"/>
          <w:szCs w:val="24"/>
        </w:rPr>
        <w:t xml:space="preserve">муниципального образования Петровское сельское поселение муниципального образования </w:t>
      </w:r>
      <w:r w:rsidR="0017020C">
        <w:rPr>
          <w:rFonts w:ascii="Times New Roman" w:hAnsi="Times New Roman" w:cs="Times New Roman"/>
          <w:color w:val="252519"/>
          <w:sz w:val="26"/>
          <w:szCs w:val="24"/>
        </w:rPr>
        <w:t>Имекский сельсовет</w:t>
      </w:r>
      <w:r w:rsidRPr="0001447F">
        <w:rPr>
          <w:rFonts w:ascii="Times New Roman" w:hAnsi="Times New Roman" w:cs="Times New Roman"/>
          <w:sz w:val="26"/>
          <w:szCs w:val="24"/>
        </w:rPr>
        <w:t>, Арендатор направляет заявление о намерении приобрести муниципальное недвижимое имущество в Администрацию.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4.2. Администрация направл</w:t>
      </w:r>
      <w:r w:rsidR="0017020C">
        <w:rPr>
          <w:rFonts w:ascii="Times New Roman" w:hAnsi="Times New Roman" w:cs="Times New Roman"/>
          <w:sz w:val="26"/>
          <w:szCs w:val="24"/>
        </w:rPr>
        <w:t>яет уведомление  С</w:t>
      </w:r>
      <w:r w:rsidRPr="0001447F">
        <w:rPr>
          <w:rFonts w:ascii="Times New Roman" w:hAnsi="Times New Roman" w:cs="Times New Roman"/>
          <w:sz w:val="26"/>
          <w:szCs w:val="24"/>
        </w:rPr>
        <w:t>овету по развитию и поддержке малого и среднего предпринимательства о планируемой продаже муниципального иму</w:t>
      </w:r>
      <w:r w:rsidR="0017020C">
        <w:rPr>
          <w:rFonts w:ascii="Times New Roman" w:hAnsi="Times New Roman" w:cs="Times New Roman"/>
          <w:sz w:val="26"/>
          <w:szCs w:val="24"/>
        </w:rPr>
        <w:t xml:space="preserve">щества (далее </w:t>
      </w:r>
      <w:proofErr w:type="gramStart"/>
      <w:r w:rsidR="0017020C">
        <w:rPr>
          <w:rFonts w:ascii="Times New Roman" w:hAnsi="Times New Roman" w:cs="Times New Roman"/>
          <w:sz w:val="26"/>
          <w:szCs w:val="24"/>
        </w:rPr>
        <w:t>-С</w:t>
      </w:r>
      <w:proofErr w:type="gramEnd"/>
      <w:r w:rsidRPr="0001447F">
        <w:rPr>
          <w:rFonts w:ascii="Times New Roman" w:hAnsi="Times New Roman" w:cs="Times New Roman"/>
          <w:sz w:val="26"/>
          <w:szCs w:val="24"/>
        </w:rPr>
        <w:t>овет).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</w:t>
      </w:r>
      <w:r w:rsidR="0017020C">
        <w:rPr>
          <w:rFonts w:ascii="Times New Roman" w:hAnsi="Times New Roman" w:cs="Times New Roman"/>
          <w:sz w:val="26"/>
          <w:szCs w:val="24"/>
        </w:rPr>
        <w:t>3. В случае если  С</w:t>
      </w:r>
      <w:r w:rsidRPr="0001447F">
        <w:rPr>
          <w:rFonts w:ascii="Times New Roman" w:hAnsi="Times New Roman" w:cs="Times New Roman"/>
          <w:sz w:val="26"/>
          <w:szCs w:val="24"/>
        </w:rPr>
        <w:t>оветом в течение 15 календарных дней не принято особого решения о продаже муниципального имущества субъектам малого и среднего предпринимательства и такое решение не направлено в уполномоченный орган по продаже имущества, то отчуждение муниципального имущества считается</w:t>
      </w:r>
      <w:r w:rsidR="0017020C">
        <w:rPr>
          <w:rFonts w:ascii="Times New Roman" w:hAnsi="Times New Roman" w:cs="Times New Roman"/>
          <w:sz w:val="26"/>
          <w:szCs w:val="24"/>
        </w:rPr>
        <w:t xml:space="preserve"> согласованным с  С</w:t>
      </w:r>
      <w:r w:rsidRPr="0001447F">
        <w:rPr>
          <w:rFonts w:ascii="Times New Roman" w:hAnsi="Times New Roman" w:cs="Times New Roman"/>
          <w:sz w:val="26"/>
          <w:szCs w:val="24"/>
        </w:rPr>
        <w:t>оветом.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Не ранее чем через 30 дней после направле</w:t>
      </w:r>
      <w:r w:rsidR="00F560D0">
        <w:rPr>
          <w:rFonts w:ascii="Times New Roman" w:hAnsi="Times New Roman" w:cs="Times New Roman"/>
          <w:sz w:val="26"/>
          <w:szCs w:val="24"/>
        </w:rPr>
        <w:t>ния уведомления  С</w:t>
      </w:r>
      <w:r w:rsidRPr="0001447F">
        <w:rPr>
          <w:rFonts w:ascii="Times New Roman" w:hAnsi="Times New Roman" w:cs="Times New Roman"/>
          <w:sz w:val="26"/>
          <w:szCs w:val="24"/>
        </w:rPr>
        <w:t xml:space="preserve">овету Администрация направляет в Совет депутатов </w:t>
      </w:r>
      <w:r w:rsidR="00F560D0">
        <w:rPr>
          <w:rFonts w:ascii="Times New Roman" w:hAnsi="Times New Roman" w:cs="Times New Roman"/>
          <w:sz w:val="26"/>
          <w:szCs w:val="24"/>
        </w:rPr>
        <w:t>муниципального образования Имекский сельсовет</w:t>
      </w:r>
      <w:r w:rsidRPr="0001447F">
        <w:rPr>
          <w:rFonts w:ascii="Times New Roman" w:hAnsi="Times New Roman" w:cs="Times New Roman"/>
          <w:sz w:val="26"/>
          <w:szCs w:val="24"/>
        </w:rPr>
        <w:t xml:space="preserve"> обращение о рассмотрении на заседании Совета вопроса, связанного с продажей муниципального имущества.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bookmarkStart w:id="2" w:name="Par62"/>
      <w:bookmarkEnd w:id="2"/>
      <w:r w:rsidRPr="0001447F">
        <w:rPr>
          <w:rFonts w:ascii="Times New Roman" w:hAnsi="Times New Roman" w:cs="Times New Roman"/>
          <w:sz w:val="26"/>
          <w:szCs w:val="24"/>
        </w:rPr>
        <w:t xml:space="preserve">4.4. Рассмотрение вопроса и принятие решения о реализации преимущественного права выкупа арендуемого имущества, находящегося в собственности </w:t>
      </w:r>
      <w:r w:rsidRPr="0001447F">
        <w:rPr>
          <w:rFonts w:ascii="Times New Roman" w:hAnsi="Times New Roman" w:cs="Times New Roman"/>
          <w:color w:val="252519"/>
          <w:sz w:val="26"/>
          <w:szCs w:val="24"/>
        </w:rPr>
        <w:t xml:space="preserve">муниципального образования </w:t>
      </w:r>
      <w:r w:rsidR="00F560D0">
        <w:rPr>
          <w:rFonts w:ascii="Times New Roman" w:hAnsi="Times New Roman" w:cs="Times New Roman"/>
          <w:color w:val="252519"/>
          <w:sz w:val="26"/>
          <w:szCs w:val="24"/>
        </w:rPr>
        <w:t>Имекский сельсовет</w:t>
      </w:r>
      <w:r w:rsidRPr="0001447F">
        <w:rPr>
          <w:rFonts w:ascii="Times New Roman" w:hAnsi="Times New Roman" w:cs="Times New Roman"/>
          <w:sz w:val="26"/>
          <w:szCs w:val="24"/>
        </w:rPr>
        <w:t>, осуществляется на основании следующих документов, представленных в адрес Администрации: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4.4.1. для индивидуальных предпринимателей: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– заявление о реализации преимущественного права на приобретение </w:t>
      </w:r>
      <w:r w:rsidRPr="0001447F">
        <w:rPr>
          <w:rFonts w:ascii="Times New Roman" w:hAnsi="Times New Roman" w:cs="Times New Roman"/>
          <w:sz w:val="26"/>
          <w:szCs w:val="24"/>
        </w:rPr>
        <w:lastRenderedPageBreak/>
        <w:t>арендуемого имущества;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– документ, удостоверяющий личность;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4.4.2. для юридических лиц: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– заявление о реализации преимущественного права на приобретение арендуемого имущества;</w:t>
      </w:r>
    </w:p>
    <w:p w:rsidR="00A379A4" w:rsidRPr="0001447F" w:rsidRDefault="00A379A4" w:rsidP="0001447F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01447F">
        <w:rPr>
          <w:sz w:val="26"/>
        </w:rPr>
        <w:t>– 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379A4" w:rsidRPr="0001447F" w:rsidRDefault="00A379A4" w:rsidP="0001447F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01447F">
        <w:rPr>
          <w:sz w:val="26"/>
        </w:rPr>
        <w:t>– сведения о доле участия в уставном капитале юридического лица юридических лиц, не являющихся субъектами малого и среднего предпринимательства, включающие в себя заверенные копии учредительных документов, свидетельства о государственной регистрации юридического лица, свидетельства о постановке на учет в налоговом органе;</w:t>
      </w:r>
    </w:p>
    <w:p w:rsidR="00A379A4" w:rsidRPr="0001447F" w:rsidRDefault="00A379A4" w:rsidP="0001447F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01447F">
        <w:rPr>
          <w:sz w:val="26"/>
        </w:rPr>
        <w:t>– заверенные копии учредительных документов.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bookmarkStart w:id="3" w:name="Par72"/>
      <w:bookmarkEnd w:id="3"/>
      <w:r w:rsidRPr="0001447F">
        <w:rPr>
          <w:rFonts w:ascii="Times New Roman" w:hAnsi="Times New Roman" w:cs="Times New Roman"/>
          <w:sz w:val="26"/>
          <w:szCs w:val="24"/>
        </w:rPr>
        <w:t>4.5. В случае если от имени Арендатора действует его представитель по доверенности, к заявлению должна быть приложена доверенность на осуществление действий от имени Арендатора, оформленная в установленном порядке, или надлежащим образом заверенная копия такой доверенности.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4.6. Арендатор вправе представить по собственной инициативе следующие документы:</w:t>
      </w:r>
    </w:p>
    <w:p w:rsidR="00A379A4" w:rsidRPr="0001447F" w:rsidRDefault="00A379A4" w:rsidP="0001447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01447F">
        <w:rPr>
          <w:sz w:val="26"/>
        </w:rPr>
        <w:t>4.6.1. выписку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A379A4" w:rsidRPr="0001447F" w:rsidRDefault="00A379A4" w:rsidP="0001447F">
      <w:pPr>
        <w:ind w:firstLine="709"/>
        <w:jc w:val="both"/>
        <w:rPr>
          <w:sz w:val="26"/>
        </w:rPr>
      </w:pPr>
      <w:r w:rsidRPr="0001447F">
        <w:rPr>
          <w:sz w:val="26"/>
        </w:rPr>
        <w:t>4.6.2. выписку из Единого государственного реестра юридических лиц (в случае, если заявитель – юридическое лицо);</w:t>
      </w:r>
    </w:p>
    <w:p w:rsidR="00A379A4" w:rsidRPr="0001447F" w:rsidRDefault="00A379A4" w:rsidP="0001447F">
      <w:pPr>
        <w:widowControl w:val="0"/>
        <w:tabs>
          <w:tab w:val="left" w:pos="1276"/>
        </w:tabs>
        <w:ind w:firstLine="709"/>
        <w:jc w:val="both"/>
        <w:rPr>
          <w:sz w:val="26"/>
        </w:rPr>
      </w:pPr>
      <w:r w:rsidRPr="0001447F">
        <w:rPr>
          <w:sz w:val="26"/>
        </w:rPr>
        <w:t>4.6.3. копию формы П</w:t>
      </w:r>
      <w:proofErr w:type="gramStart"/>
      <w:r w:rsidRPr="0001447F">
        <w:rPr>
          <w:sz w:val="26"/>
        </w:rPr>
        <w:t>4</w:t>
      </w:r>
      <w:proofErr w:type="gramEnd"/>
      <w:r w:rsidRPr="0001447F">
        <w:rPr>
          <w:sz w:val="26"/>
        </w:rPr>
        <w:t xml:space="preserve"> или </w:t>
      </w:r>
      <w:hyperlink r:id="rId11" w:history="1">
        <w:r w:rsidRPr="0001447F">
          <w:rPr>
            <w:sz w:val="26"/>
          </w:rPr>
          <w:t>ПМ</w:t>
        </w:r>
      </w:hyperlink>
      <w:r w:rsidRPr="0001447F">
        <w:rPr>
          <w:sz w:val="26"/>
        </w:rPr>
        <w:t xml:space="preserve"> статистической отчетности или справку о среднесписочной численности работников за предшествующий календарный год;</w:t>
      </w:r>
    </w:p>
    <w:p w:rsidR="00A379A4" w:rsidRPr="0001447F" w:rsidRDefault="00A379A4" w:rsidP="0001447F">
      <w:pPr>
        <w:ind w:firstLine="709"/>
        <w:jc w:val="both"/>
        <w:rPr>
          <w:sz w:val="26"/>
        </w:rPr>
      </w:pPr>
      <w:r w:rsidRPr="0001447F">
        <w:rPr>
          <w:sz w:val="26"/>
        </w:rPr>
        <w:t>4.6.4. справку о доходах лица, являющегося индивидуальным предпринимателем, по форме 3-НДФЛ.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4.7. В двухмесячный срок </w:t>
      </w:r>
      <w:proofErr w:type="gramStart"/>
      <w:r w:rsidRPr="0001447F">
        <w:rPr>
          <w:rFonts w:ascii="Times New Roman" w:hAnsi="Times New Roman" w:cs="Times New Roman"/>
          <w:sz w:val="26"/>
          <w:szCs w:val="24"/>
        </w:rPr>
        <w:t>с даты получения</w:t>
      </w:r>
      <w:proofErr w:type="gramEnd"/>
      <w:r w:rsidRPr="0001447F">
        <w:rPr>
          <w:rFonts w:ascii="Times New Roman" w:hAnsi="Times New Roman" w:cs="Times New Roman"/>
          <w:sz w:val="26"/>
          <w:szCs w:val="24"/>
        </w:rPr>
        <w:t xml:space="preserve"> заявления Администрация в порядке, установленном Федеральным </w:t>
      </w:r>
      <w:hyperlink r:id="rId12" w:tooltip="Федеральный закон от 29.07.1998 N 135-ФЗ (ред. от 03.07.2016, с изм. от 05.07.2016) &quot;Об оценочной деятельности в Российской Федерации&quot; (с изм. и доп., вступ. в силу с 01.07.2017){КонсультантПлюс}" w:history="1">
        <w:r w:rsidRPr="0001447F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Pr="0001447F">
        <w:rPr>
          <w:rFonts w:ascii="Times New Roman" w:hAnsi="Times New Roman" w:cs="Times New Roman"/>
          <w:sz w:val="26"/>
          <w:szCs w:val="24"/>
        </w:rPr>
        <w:t xml:space="preserve"> от 29.07.1998 № 135-ФЗ, заключает договор на проведение оценки рыночной стоимости арендуемого имущества, подлежащего отчуждению.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4.8. Решение об отчуждении муниципального имущества оформляется постановлением Администрации.</w:t>
      </w:r>
    </w:p>
    <w:p w:rsidR="00A379A4" w:rsidRPr="0001447F" w:rsidRDefault="00C96EDC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4.9. В двухнедельный срок с момента</w:t>
      </w:r>
      <w:r w:rsidR="00A379A4" w:rsidRPr="0001447F">
        <w:rPr>
          <w:rFonts w:ascii="Times New Roman" w:hAnsi="Times New Roman" w:cs="Times New Roman"/>
          <w:sz w:val="26"/>
          <w:szCs w:val="24"/>
        </w:rPr>
        <w:t xml:space="preserve"> принятия отчета</w:t>
      </w:r>
      <w:r>
        <w:rPr>
          <w:rFonts w:ascii="Times New Roman" w:hAnsi="Times New Roman" w:cs="Times New Roman"/>
          <w:sz w:val="26"/>
          <w:szCs w:val="24"/>
        </w:rPr>
        <w:t>,</w:t>
      </w:r>
      <w:r w:rsidR="00A379A4" w:rsidRPr="0001447F">
        <w:rPr>
          <w:rFonts w:ascii="Times New Roman" w:hAnsi="Times New Roman" w:cs="Times New Roman"/>
          <w:sz w:val="26"/>
          <w:szCs w:val="24"/>
        </w:rPr>
        <w:t xml:space="preserve"> об оценке рыночной стоимости арендуемого имущества Администрация готовит проект постановления об отчуждении муниципального имущества. 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</w:t>
      </w:r>
      <w:r w:rsidR="00C96EDC">
        <w:rPr>
          <w:rFonts w:ascii="Times New Roman" w:hAnsi="Times New Roman" w:cs="Times New Roman"/>
          <w:sz w:val="26"/>
          <w:szCs w:val="24"/>
        </w:rPr>
        <w:t>10. В течение десяти дней с момента</w:t>
      </w:r>
      <w:r w:rsidRPr="0001447F">
        <w:rPr>
          <w:rFonts w:ascii="Times New Roman" w:hAnsi="Times New Roman" w:cs="Times New Roman"/>
          <w:sz w:val="26"/>
          <w:szCs w:val="24"/>
        </w:rPr>
        <w:t xml:space="preserve"> подписания постановления Администрация направляет арендатору следующие документы: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4.10.1. копию постановления;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4.10.2. предложение о заключении договора купли-продажи муниципального имущества;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4.10.3. проект договора купли-продажи арендуемого имущества;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4.10.4. при наличии задолженности по арендной плате за имущество, неустойкам (штрафам, пеням) – требование о погашении такой задолженности с указанием ее размера.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lastRenderedPageBreak/>
        <w:t>4.11.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проекта договора купли-продажи арендуемого имущества.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4.12. В течение срока, указанного в пункте 4.11.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4.13. </w:t>
      </w:r>
      <w:proofErr w:type="gramStart"/>
      <w:r w:rsidRPr="0001447F">
        <w:rPr>
          <w:rFonts w:ascii="Times New Roman" w:hAnsi="Times New Roman" w:cs="Times New Roman"/>
          <w:sz w:val="26"/>
          <w:szCs w:val="24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4.14. Арендатор вправе в любой день до истечения тридцатидневного срока со дня получения им проекта договора купли-продажи арендуемого имущества в письменной форме подать заявление об отказе от использования преимущественного права на приобретение арендуемого имущества.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4.15.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4.16. </w:t>
      </w:r>
      <w:proofErr w:type="gramStart"/>
      <w:r w:rsidRPr="0001447F">
        <w:rPr>
          <w:rFonts w:ascii="Times New Roman" w:hAnsi="Times New Roman" w:cs="Times New Roman"/>
          <w:sz w:val="26"/>
          <w:szCs w:val="24"/>
        </w:rPr>
        <w:t>В случае если заявитель не соответствует установленными пунктом 3.1.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от 22.07.2008 № 159-ФЗ или другими федеральными законами, Администрация в тридцатидневный срок с даты получения этого заявления возвращает его арендатору с указанием причины отказа в</w:t>
      </w:r>
      <w:proofErr w:type="gramEnd"/>
      <w:r w:rsidRPr="0001447F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01447F">
        <w:rPr>
          <w:rFonts w:ascii="Times New Roman" w:hAnsi="Times New Roman" w:cs="Times New Roman"/>
          <w:sz w:val="26"/>
          <w:szCs w:val="24"/>
        </w:rPr>
        <w:t>приобретении</w:t>
      </w:r>
      <w:proofErr w:type="gramEnd"/>
      <w:r w:rsidRPr="0001447F">
        <w:rPr>
          <w:rFonts w:ascii="Times New Roman" w:hAnsi="Times New Roman" w:cs="Times New Roman"/>
          <w:sz w:val="26"/>
          <w:szCs w:val="24"/>
        </w:rPr>
        <w:t xml:space="preserve"> арендуемого имущества.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4.17. Субъект малого и среднего предпринимательства имеет право обжаловать в порядке, установленном законодательством Российской Федерации: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4.17.1. отказ Администрации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4.17.2. достоверность величины рыночной стоимости объекта оценки, используемой для определения цены выкупаемого имущества.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379A4" w:rsidRPr="0001447F" w:rsidRDefault="00A379A4" w:rsidP="0001447F">
      <w:pPr>
        <w:pStyle w:val="ConsPlusNormal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1447F">
        <w:rPr>
          <w:rFonts w:ascii="Times New Roman" w:hAnsi="Times New Roman" w:cs="Times New Roman"/>
          <w:b/>
          <w:sz w:val="26"/>
          <w:szCs w:val="24"/>
        </w:rPr>
        <w:t>5. Оформление сделок купли-продажи муниципального имущества.</w:t>
      </w:r>
    </w:p>
    <w:p w:rsidR="00A379A4" w:rsidRPr="0001447F" w:rsidRDefault="00A379A4" w:rsidP="0001447F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>5.1. Продажа муниципального имущества оформляется договором купли-продажи.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>5.2. Обязательными условиями договора купли-продажи муниципального имущества являются: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 xml:space="preserve">5.2.1. сведения о сторонах договора; наименование муниципального имущества; место его нахождения; состав и цена муниципального имущества; в </w:t>
      </w:r>
      <w:r w:rsidRPr="0001447F">
        <w:rPr>
          <w:color w:val="252519"/>
          <w:sz w:val="26"/>
        </w:rPr>
        <w:lastRenderedPageBreak/>
        <w:t>соответствии с настоящим Положением порядо</w:t>
      </w:r>
      <w:r w:rsidR="002F5E83">
        <w:rPr>
          <w:color w:val="252519"/>
          <w:sz w:val="26"/>
        </w:rPr>
        <w:t>к и срок передачи муниципального</w:t>
      </w:r>
      <w:r w:rsidRPr="0001447F">
        <w:rPr>
          <w:color w:val="252519"/>
          <w:sz w:val="26"/>
        </w:rPr>
        <w:t xml:space="preserve"> имущества в собственность покупателя;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 xml:space="preserve">5.2.2. форма и сроки платежа за приобретенное имущество; 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>5.2.3. условия, в соответствии с которыми указанное имущество было приобретено покупателем;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>5.2.4.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>5.2.5.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>5.2.6. иные условия, установленные сторонами такого договора по взаимному соглашению.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A379A4" w:rsidRPr="0001447F" w:rsidRDefault="00A379A4" w:rsidP="0001447F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A379A4" w:rsidRPr="0001447F" w:rsidRDefault="00A379A4" w:rsidP="000144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01447F">
        <w:rPr>
          <w:rFonts w:ascii="Times New Roman" w:hAnsi="Times New Roman" w:cs="Times New Roman"/>
          <w:b/>
          <w:sz w:val="26"/>
          <w:szCs w:val="24"/>
        </w:rPr>
        <w:t xml:space="preserve">6. Порядок оплаты муниципального имущества, </w:t>
      </w:r>
    </w:p>
    <w:p w:rsidR="00A379A4" w:rsidRPr="0001447F" w:rsidRDefault="00A379A4" w:rsidP="000144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01447F">
        <w:rPr>
          <w:rFonts w:ascii="Times New Roman" w:hAnsi="Times New Roman" w:cs="Times New Roman"/>
          <w:b/>
          <w:sz w:val="26"/>
          <w:szCs w:val="24"/>
        </w:rPr>
        <w:t xml:space="preserve">приобретаемого его арендаторами при реализации </w:t>
      </w:r>
    </w:p>
    <w:p w:rsidR="00A379A4" w:rsidRPr="0001447F" w:rsidRDefault="00A379A4" w:rsidP="000144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01447F">
        <w:rPr>
          <w:rFonts w:ascii="Times New Roman" w:hAnsi="Times New Roman" w:cs="Times New Roman"/>
          <w:b/>
          <w:sz w:val="26"/>
          <w:szCs w:val="24"/>
        </w:rPr>
        <w:t>преимущественного права на его приобретение</w:t>
      </w:r>
    </w:p>
    <w:p w:rsidR="00A379A4" w:rsidRPr="0001447F" w:rsidRDefault="00A379A4" w:rsidP="0001447F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A379A4" w:rsidRPr="0001447F" w:rsidRDefault="00A379A4" w:rsidP="0001447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</w:rPr>
      </w:pPr>
      <w:r w:rsidRPr="0001447F">
        <w:rPr>
          <w:sz w:val="26"/>
        </w:rPr>
        <w:t xml:space="preserve">6.1. </w:t>
      </w:r>
      <w:r w:rsidRPr="0001447F">
        <w:rPr>
          <w:rFonts w:eastAsia="Calibri"/>
          <w:sz w:val="26"/>
        </w:rPr>
        <w:t>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</w:t>
      </w:r>
      <w:r w:rsidRPr="0001447F">
        <w:rPr>
          <w:iCs/>
          <w:color w:val="000000"/>
          <w:sz w:val="26"/>
        </w:rPr>
        <w:t xml:space="preserve">рок рассрочки приобретаемого субъектами малого и среднего предпринимательства недвижимого имущества, находящегося в собственности муниципального образования </w:t>
      </w:r>
      <w:r w:rsidRPr="0001447F">
        <w:rPr>
          <w:sz w:val="26"/>
        </w:rPr>
        <w:t xml:space="preserve">Петровское сельское поселение муниципального образования </w:t>
      </w:r>
      <w:r w:rsidR="002F5E83">
        <w:rPr>
          <w:sz w:val="26"/>
        </w:rPr>
        <w:t>Имекский сельсовет</w:t>
      </w:r>
      <w:r w:rsidRPr="0001447F">
        <w:rPr>
          <w:iCs/>
          <w:color w:val="000000"/>
          <w:sz w:val="26"/>
        </w:rPr>
        <w:t>, при реализации преимущественного права на приобретение арендуемого имущества - 5 лет с момента заключения договора купли-продажи арендуемого имущества</w:t>
      </w:r>
      <w:r w:rsidRPr="0001447F">
        <w:rPr>
          <w:rFonts w:eastAsia="Calibri"/>
          <w:sz w:val="26"/>
        </w:rPr>
        <w:t>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6.2. 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</w:t>
      </w:r>
      <w:r w:rsidRPr="0001447F">
        <w:rPr>
          <w:rFonts w:ascii="Times New Roman" w:eastAsia="Calibri" w:hAnsi="Times New Roman" w:cs="Times New Roman"/>
          <w:sz w:val="26"/>
          <w:szCs w:val="24"/>
        </w:rPr>
        <w:t>преимущественного права на приобретение арендуемого имущества</w:t>
      </w:r>
      <w:r w:rsidRPr="0001447F">
        <w:rPr>
          <w:rFonts w:ascii="Times New Roman" w:hAnsi="Times New Roman" w:cs="Times New Roman"/>
          <w:sz w:val="26"/>
          <w:szCs w:val="24"/>
        </w:rPr>
        <w:t>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r w:rsidRPr="0001447F">
        <w:rPr>
          <w:rFonts w:ascii="Times New Roman" w:hAnsi="Times New Roman" w:cs="Times New Roman"/>
          <w:sz w:val="26"/>
          <w:szCs w:val="24"/>
        </w:rPr>
        <w:lastRenderedPageBreak/>
        <w:t>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6.4.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6.5. В случае если арендуемое муниципальное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муниципального имущества о неприменении данного правила ничтожны.</w:t>
      </w:r>
    </w:p>
    <w:p w:rsidR="00A379A4" w:rsidRPr="0001447F" w:rsidRDefault="00A379A4" w:rsidP="00014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6.6.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Администрации, как арендодателя.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sz w:val="26"/>
        </w:rPr>
        <w:tab/>
        <w:t xml:space="preserve">6.7. </w:t>
      </w:r>
      <w:r w:rsidRPr="0001447F">
        <w:rPr>
          <w:color w:val="252519"/>
          <w:sz w:val="26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A379A4" w:rsidRPr="0001447F" w:rsidRDefault="00A379A4" w:rsidP="0001447F">
      <w:pPr>
        <w:jc w:val="both"/>
        <w:rPr>
          <w:color w:val="252519"/>
          <w:sz w:val="26"/>
        </w:rPr>
      </w:pPr>
      <w:r w:rsidRPr="0001447F">
        <w:rPr>
          <w:color w:val="252519"/>
          <w:sz w:val="26"/>
        </w:rPr>
        <w:tab/>
        <w:t>6.8. С покупателя могут быть взысканы также убытки, причиненные неисполнением договора купли-продажи.</w:t>
      </w:r>
    </w:p>
    <w:p w:rsidR="00A379A4" w:rsidRPr="0001447F" w:rsidRDefault="00A379A4" w:rsidP="000144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A379A4" w:rsidRPr="0001447F" w:rsidRDefault="00A379A4" w:rsidP="000144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01447F">
        <w:rPr>
          <w:rFonts w:ascii="Times New Roman" w:hAnsi="Times New Roman" w:cs="Times New Roman"/>
          <w:b/>
          <w:sz w:val="26"/>
          <w:szCs w:val="24"/>
        </w:rPr>
        <w:t>7. Основания утраты преимущественного права на приобретение</w:t>
      </w:r>
    </w:p>
    <w:p w:rsidR="00A379A4" w:rsidRPr="0001447F" w:rsidRDefault="00A379A4" w:rsidP="0001447F">
      <w:pPr>
        <w:pStyle w:val="ConsPlusNormal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1447F">
        <w:rPr>
          <w:rFonts w:ascii="Times New Roman" w:hAnsi="Times New Roman" w:cs="Times New Roman"/>
          <w:b/>
          <w:sz w:val="26"/>
          <w:szCs w:val="24"/>
        </w:rPr>
        <w:t>арендуемого имущества</w:t>
      </w:r>
    </w:p>
    <w:p w:rsidR="00A379A4" w:rsidRPr="0001447F" w:rsidRDefault="00A379A4" w:rsidP="0001447F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A379A4" w:rsidRPr="0001447F" w:rsidRDefault="00A379A4" w:rsidP="000144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7.1. Субъекты малого и среднего предпринимательства утрачивают преимущественное право на приобретение арендуемого имущества:</w:t>
      </w:r>
    </w:p>
    <w:p w:rsidR="00A379A4" w:rsidRPr="0001447F" w:rsidRDefault="00A379A4" w:rsidP="000144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7.1.1. с момента отказа субъекта малого или среднего предпринимательства от заключения договора купли-продажи муниципального имущества;</w:t>
      </w:r>
    </w:p>
    <w:p w:rsidR="00A379A4" w:rsidRPr="0001447F" w:rsidRDefault="00A379A4" w:rsidP="000144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7.1.2. по истечении тридцати дней со дня получения субъектом малого 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 среднего предпринимательства в указанный срок, за исключением случаев приостановления течения указанного срока в соответствии с пунктом 4.10. настоящего Положения;</w:t>
      </w:r>
    </w:p>
    <w:p w:rsidR="00A379A4" w:rsidRPr="0001447F" w:rsidRDefault="00A379A4" w:rsidP="000144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7.1.3.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A379A4" w:rsidRPr="0001447F" w:rsidRDefault="00A379A4" w:rsidP="000144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7.2.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w:anchor="Par113" w:tooltip="5.1. Субъекты малого и среднего предпринимательства утрачивают преимущественное право на приобретение арендуемого имущества:" w:history="1">
        <w:r w:rsidRPr="0001447F">
          <w:rPr>
            <w:rFonts w:ascii="Times New Roman" w:hAnsi="Times New Roman" w:cs="Times New Roman"/>
            <w:sz w:val="26"/>
            <w:szCs w:val="24"/>
          </w:rPr>
          <w:t>пунктом 7.1</w:t>
        </w:r>
      </w:hyperlink>
      <w:r w:rsidRPr="0001447F">
        <w:rPr>
          <w:rFonts w:ascii="Times New Roman" w:hAnsi="Times New Roman" w:cs="Times New Roman"/>
          <w:sz w:val="26"/>
          <w:szCs w:val="24"/>
        </w:rPr>
        <w:t>. настоящего Положения,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:rsidR="00A379A4" w:rsidRPr="0001447F" w:rsidRDefault="00A379A4" w:rsidP="000144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 xml:space="preserve">7.2.1.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</w:t>
      </w:r>
      <w:hyperlink r:id="rId13" w:tooltip="Федеральный закон от 21.12.2001 N 178-ФЗ (ред. от 01.07.2017) &quot;О приватизации государственного и муниципального имущества&quot;{КонсультантПлюс}" w:history="1">
        <w:r w:rsidRPr="0001447F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Pr="0001447F">
        <w:rPr>
          <w:rFonts w:ascii="Times New Roman" w:hAnsi="Times New Roman" w:cs="Times New Roman"/>
          <w:sz w:val="26"/>
          <w:szCs w:val="24"/>
        </w:rPr>
        <w:t xml:space="preserve"> от 21.12.2001 № 178-ФЗ;</w:t>
      </w:r>
    </w:p>
    <w:p w:rsidR="00A379A4" w:rsidRPr="00E625D4" w:rsidRDefault="00A379A4" w:rsidP="00014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47F">
        <w:rPr>
          <w:rFonts w:ascii="Times New Roman" w:hAnsi="Times New Roman" w:cs="Times New Roman"/>
          <w:sz w:val="26"/>
          <w:szCs w:val="24"/>
        </w:rPr>
        <w:t>7.2.2. об отмене принятого решения об условиях приватизации арендуемого</w:t>
      </w:r>
      <w:r w:rsidRPr="00E625D4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A379A4" w:rsidRDefault="00A379A4" w:rsidP="00A379A4">
      <w:r>
        <w:br w:type="page"/>
      </w:r>
    </w:p>
    <w:p w:rsidR="00A379A4" w:rsidRPr="00E625D4" w:rsidRDefault="00A379A4" w:rsidP="00A379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9A4" w:rsidRPr="00E625D4" w:rsidRDefault="00A379A4" w:rsidP="00A379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625D4">
        <w:rPr>
          <w:rFonts w:ascii="Times New Roman" w:hAnsi="Times New Roman" w:cs="Times New Roman"/>
          <w:b/>
          <w:sz w:val="24"/>
          <w:szCs w:val="24"/>
        </w:rPr>
        <w:t>. Последствия несоблюдения требований к порядку совершения</w:t>
      </w:r>
    </w:p>
    <w:p w:rsidR="00A379A4" w:rsidRPr="00E625D4" w:rsidRDefault="00A379A4" w:rsidP="00A379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25D4">
        <w:rPr>
          <w:rFonts w:ascii="Times New Roman" w:hAnsi="Times New Roman" w:cs="Times New Roman"/>
          <w:b/>
          <w:sz w:val="24"/>
          <w:szCs w:val="24"/>
        </w:rPr>
        <w:t>сделок по возмездному отчуждению муниципального имущества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79A4" w:rsidRPr="00E625D4" w:rsidRDefault="00A379A4" w:rsidP="00A379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A4" w:rsidRPr="00E625D4" w:rsidRDefault="00A379A4" w:rsidP="00A379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625D4">
        <w:rPr>
          <w:rFonts w:ascii="Times New Roman" w:hAnsi="Times New Roman" w:cs="Times New Roman"/>
          <w:sz w:val="24"/>
          <w:szCs w:val="24"/>
        </w:rPr>
        <w:t>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настоящим Положением, ничтожны.</w:t>
      </w:r>
    </w:p>
    <w:p w:rsidR="00A379A4" w:rsidRDefault="00A379A4" w:rsidP="00A379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625D4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E625D4">
        <w:rPr>
          <w:rFonts w:ascii="Times New Roman" w:hAnsi="Times New Roman" w:cs="Times New Roman"/>
          <w:sz w:val="24"/>
          <w:szCs w:val="24"/>
        </w:rPr>
        <w:t xml:space="preserve">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соответствующим установленным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25D4">
        <w:rPr>
          <w:rFonts w:ascii="Times New Roman" w:hAnsi="Times New Roman" w:cs="Times New Roman"/>
          <w:sz w:val="24"/>
          <w:szCs w:val="24"/>
        </w:rPr>
        <w:t>.1. настоящего Положения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  <w:proofErr w:type="gramEnd"/>
    </w:p>
    <w:p w:rsidR="00A379A4" w:rsidRDefault="00A379A4" w:rsidP="00A379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A4" w:rsidRPr="00750BA2" w:rsidRDefault="00A379A4" w:rsidP="00A379A4">
      <w:pPr>
        <w:jc w:val="center"/>
        <w:rPr>
          <w:b/>
          <w:color w:val="252519"/>
        </w:rPr>
      </w:pPr>
      <w:r w:rsidRPr="00750BA2">
        <w:rPr>
          <w:b/>
        </w:rPr>
        <w:t xml:space="preserve">9. </w:t>
      </w:r>
      <w:r w:rsidRPr="00750BA2">
        <w:rPr>
          <w:b/>
          <w:bCs/>
          <w:color w:val="252519"/>
        </w:rPr>
        <w:t>Переходные положения.</w:t>
      </w:r>
    </w:p>
    <w:p w:rsidR="00A379A4" w:rsidRDefault="00A379A4" w:rsidP="00A379A4">
      <w:pPr>
        <w:jc w:val="both"/>
        <w:rPr>
          <w:color w:val="252519"/>
        </w:rPr>
      </w:pPr>
    </w:p>
    <w:p w:rsidR="00A379A4" w:rsidRPr="00202990" w:rsidRDefault="00A379A4" w:rsidP="00A379A4">
      <w:pPr>
        <w:jc w:val="both"/>
        <w:rPr>
          <w:color w:val="252519"/>
        </w:rPr>
      </w:pPr>
      <w:r>
        <w:rPr>
          <w:color w:val="252519"/>
        </w:rPr>
        <w:tab/>
        <w:t>9</w:t>
      </w:r>
      <w:r w:rsidRPr="00202990">
        <w:rPr>
          <w:color w:val="252519"/>
        </w:rPr>
        <w:t>.1. С момента вступления в силу настоящего Положения продажа муниципального имущества осуществляется в порядке, предусмотренном настоящим Положением.</w:t>
      </w:r>
    </w:p>
    <w:p w:rsidR="00A379A4" w:rsidRPr="00202990" w:rsidRDefault="00A379A4" w:rsidP="00A379A4">
      <w:pPr>
        <w:jc w:val="both"/>
        <w:rPr>
          <w:color w:val="252519"/>
        </w:rPr>
      </w:pPr>
      <w:r>
        <w:rPr>
          <w:color w:val="252519"/>
        </w:rPr>
        <w:tab/>
        <w:t>9</w:t>
      </w:r>
      <w:r w:rsidRPr="00202990">
        <w:rPr>
          <w:color w:val="252519"/>
        </w:rPr>
        <w:t>.2. В случае заключения договора аренды с правом выкупа до вступления в силу настоящего Положения выкуп муниципального имущества осуществляется на основании заявления арендатора такого имущества в сроки, установленные договором аренды с правом выкупа, если в нем содержатся условия о размере выкупа, сроках и порядке его внесения.</w:t>
      </w:r>
    </w:p>
    <w:p w:rsidR="004C48F2" w:rsidRDefault="00A379A4" w:rsidP="00A379A4">
      <w:r>
        <w:rPr>
          <w:color w:val="252519"/>
        </w:rPr>
        <w:tab/>
        <w:t>9</w:t>
      </w:r>
      <w:r w:rsidRPr="00202990">
        <w:rPr>
          <w:color w:val="252519"/>
        </w:rPr>
        <w:t>.3. В случае если по истечении сроков, установленных договором, не поступит заявление арендатора, нереализованные положения таких договоров о выкупе утрачивают</w:t>
      </w:r>
    </w:p>
    <w:sectPr w:rsidR="004C48F2" w:rsidSect="000144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5A4B"/>
    <w:multiLevelType w:val="multilevel"/>
    <w:tmpl w:val="E58C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9A4"/>
    <w:rsid w:val="00003C6A"/>
    <w:rsid w:val="0001447F"/>
    <w:rsid w:val="000174C5"/>
    <w:rsid w:val="00032F4E"/>
    <w:rsid w:val="000349F5"/>
    <w:rsid w:val="000429B1"/>
    <w:rsid w:val="000477C3"/>
    <w:rsid w:val="00055FEC"/>
    <w:rsid w:val="0006276C"/>
    <w:rsid w:val="000658AC"/>
    <w:rsid w:val="00066472"/>
    <w:rsid w:val="00071976"/>
    <w:rsid w:val="00075E5C"/>
    <w:rsid w:val="0007698B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020C"/>
    <w:rsid w:val="00175921"/>
    <w:rsid w:val="001800E0"/>
    <w:rsid w:val="00180983"/>
    <w:rsid w:val="001823C8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E2C4C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1CFF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2F5E83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63A"/>
    <w:rsid w:val="00413B9E"/>
    <w:rsid w:val="0041546F"/>
    <w:rsid w:val="004200E2"/>
    <w:rsid w:val="00422DED"/>
    <w:rsid w:val="0043266D"/>
    <w:rsid w:val="00444D75"/>
    <w:rsid w:val="00450240"/>
    <w:rsid w:val="00453227"/>
    <w:rsid w:val="00454376"/>
    <w:rsid w:val="00464C10"/>
    <w:rsid w:val="0047205B"/>
    <w:rsid w:val="00496653"/>
    <w:rsid w:val="004A2319"/>
    <w:rsid w:val="004A5F53"/>
    <w:rsid w:val="004B5F24"/>
    <w:rsid w:val="004C48F2"/>
    <w:rsid w:val="004F406D"/>
    <w:rsid w:val="005015DB"/>
    <w:rsid w:val="00504E4A"/>
    <w:rsid w:val="0054067F"/>
    <w:rsid w:val="00546A93"/>
    <w:rsid w:val="0055463E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77EC7"/>
    <w:rsid w:val="0068708A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4C18"/>
    <w:rsid w:val="008D6991"/>
    <w:rsid w:val="008E4997"/>
    <w:rsid w:val="008E7851"/>
    <w:rsid w:val="008F67A8"/>
    <w:rsid w:val="00900F6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B1715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379A4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0C5F"/>
    <w:rsid w:val="00B66031"/>
    <w:rsid w:val="00B7043D"/>
    <w:rsid w:val="00B716F2"/>
    <w:rsid w:val="00B8647C"/>
    <w:rsid w:val="00B87469"/>
    <w:rsid w:val="00B94637"/>
    <w:rsid w:val="00B97C3E"/>
    <w:rsid w:val="00BB5A82"/>
    <w:rsid w:val="00BC2435"/>
    <w:rsid w:val="00BC4E8B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96EDC"/>
    <w:rsid w:val="00CD035D"/>
    <w:rsid w:val="00CD0EC0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2F0A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97992"/>
    <w:rsid w:val="00DC48BF"/>
    <w:rsid w:val="00DC64BF"/>
    <w:rsid w:val="00DC6969"/>
    <w:rsid w:val="00DD0420"/>
    <w:rsid w:val="00DD57C3"/>
    <w:rsid w:val="00DF1F80"/>
    <w:rsid w:val="00DF7ECC"/>
    <w:rsid w:val="00E1135E"/>
    <w:rsid w:val="00E12813"/>
    <w:rsid w:val="00E177A9"/>
    <w:rsid w:val="00E23998"/>
    <w:rsid w:val="00E26DCA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68EF"/>
    <w:rsid w:val="00EB787E"/>
    <w:rsid w:val="00EC723B"/>
    <w:rsid w:val="00EE0A31"/>
    <w:rsid w:val="00F0472E"/>
    <w:rsid w:val="00F278A4"/>
    <w:rsid w:val="00F42095"/>
    <w:rsid w:val="00F50F72"/>
    <w:rsid w:val="00F54E08"/>
    <w:rsid w:val="00F560D0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379A4"/>
    <w:rPr>
      <w:color w:val="0000FF"/>
      <w:u w:val="single"/>
    </w:rPr>
  </w:style>
  <w:style w:type="paragraph" w:styleId="a4">
    <w:name w:val="List Paragraph"/>
    <w:basedOn w:val="a"/>
    <w:qFormat/>
    <w:rsid w:val="00A37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7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F5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8D0AAC3BBC6E00D8165045C02AB8B73E3E8F844A062761C708424F5850095424056042EBB1032J1S5O" TargetMode="External"/><Relationship Id="rId13" Type="http://schemas.openxmlformats.org/officeDocument/2006/relationships/hyperlink" Target="consultantplus://offline/ref=1858D0AAC3BBC6E00D8165045C02AB8B73E3E1FE45A362761C708424F5J8S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E70E838FF6EFE439647BAF9D669925023ACA09AFB89572D36579EB52tEO2O" TargetMode="External"/><Relationship Id="rId12" Type="http://schemas.openxmlformats.org/officeDocument/2006/relationships/hyperlink" Target="consultantplus://offline/ref=1858D0AAC3BBC6E00D8165045C02AB8B73E3E8F942A662761C708424F5J8S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E70E838FF6EFE439647BAF9D669925023AC30FAEBB9572D36579EB52E2FCA8A455122908C70E7DtEOAO" TargetMode="External"/><Relationship Id="rId11" Type="http://schemas.openxmlformats.org/officeDocument/2006/relationships/hyperlink" Target="consultantplus://offline/ref=80A815D0DCBD9519D6315F6C7F0497E63ACB8401DC367054D56EFA4B069407728ED6E242EDEC5D3EQE6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374BC2C9E471166E827785C377B44AB55611E5B613C3E7B25C4331A0BE3248F213EB9339D48A3D54G0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58D0AAC3BBC6E00D8165045C02AB8B73E3E8F942A662761C708424F5J8S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C2CB-1ADC-4C88-A478-517076D7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10</Pages>
  <Words>4104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2022-10-31T02:52:00Z</cp:lastPrinted>
  <dcterms:created xsi:type="dcterms:W3CDTF">2022-10-27T08:20:00Z</dcterms:created>
  <dcterms:modified xsi:type="dcterms:W3CDTF">2022-10-31T03:29:00Z</dcterms:modified>
</cp:coreProperties>
</file>