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Российская Федерация</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Республика Хакасия </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proofErr w:type="spellStart"/>
      <w:proofErr w:type="gramStart"/>
      <w:r w:rsidRPr="001F759E">
        <w:rPr>
          <w:rFonts w:ascii="Times New Roman" w:eastAsia="Times New Roman" w:hAnsi="Times New Roman"/>
          <w:color w:val="000000"/>
          <w:sz w:val="26"/>
          <w:szCs w:val="24"/>
          <w:lang w:eastAsia="ru-RU"/>
        </w:rPr>
        <w:t>Таштыпский</w:t>
      </w:r>
      <w:proofErr w:type="spellEnd"/>
      <w:r w:rsidRPr="001F759E">
        <w:rPr>
          <w:rFonts w:ascii="Times New Roman" w:eastAsia="Times New Roman" w:hAnsi="Times New Roman"/>
          <w:color w:val="000000"/>
          <w:sz w:val="26"/>
          <w:szCs w:val="24"/>
          <w:lang w:eastAsia="ru-RU"/>
        </w:rPr>
        <w:t xml:space="preserve"> </w:t>
      </w:r>
      <w:r w:rsidR="001F759E" w:rsidRPr="001F759E">
        <w:rPr>
          <w:rFonts w:ascii="Times New Roman" w:eastAsia="Times New Roman" w:hAnsi="Times New Roman"/>
          <w:color w:val="000000"/>
          <w:sz w:val="26"/>
          <w:szCs w:val="24"/>
          <w:lang w:eastAsia="ru-RU"/>
        </w:rPr>
        <w:t xml:space="preserve"> муниципальный</w:t>
      </w:r>
      <w:proofErr w:type="gramEnd"/>
      <w:r w:rsidR="001F759E" w:rsidRPr="001F759E">
        <w:rPr>
          <w:rFonts w:ascii="Times New Roman" w:eastAsia="Times New Roman" w:hAnsi="Times New Roman"/>
          <w:color w:val="000000"/>
          <w:sz w:val="26"/>
          <w:szCs w:val="24"/>
          <w:lang w:eastAsia="ru-RU"/>
        </w:rPr>
        <w:t xml:space="preserve"> </w:t>
      </w:r>
      <w:r w:rsidRPr="001F759E">
        <w:rPr>
          <w:rFonts w:ascii="Times New Roman" w:eastAsia="Times New Roman" w:hAnsi="Times New Roman"/>
          <w:color w:val="000000"/>
          <w:sz w:val="26"/>
          <w:szCs w:val="24"/>
          <w:lang w:eastAsia="ru-RU"/>
        </w:rPr>
        <w:t>район</w:t>
      </w:r>
    </w:p>
    <w:p w:rsidR="001F759E"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Администрация</w:t>
      </w:r>
      <w:r w:rsidR="001F759E" w:rsidRPr="001F759E">
        <w:rPr>
          <w:rFonts w:ascii="Times New Roman" w:eastAsia="Times New Roman" w:hAnsi="Times New Roman"/>
          <w:color w:val="000000"/>
          <w:sz w:val="26"/>
          <w:szCs w:val="24"/>
          <w:lang w:eastAsia="ru-RU"/>
        </w:rPr>
        <w:t xml:space="preserve"> сельского поселения</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 Имекского сельсовета </w:t>
      </w:r>
      <w:proofErr w:type="spellStart"/>
      <w:r w:rsidR="001F759E" w:rsidRPr="001F759E">
        <w:rPr>
          <w:rFonts w:ascii="Times New Roman" w:eastAsia="Times New Roman" w:hAnsi="Times New Roman"/>
          <w:color w:val="000000"/>
          <w:sz w:val="26"/>
          <w:szCs w:val="24"/>
          <w:lang w:eastAsia="ru-RU"/>
        </w:rPr>
        <w:t>Таштыпского</w:t>
      </w:r>
      <w:proofErr w:type="spellEnd"/>
      <w:r w:rsidR="001F759E" w:rsidRPr="001F759E">
        <w:rPr>
          <w:rFonts w:ascii="Times New Roman" w:eastAsia="Times New Roman" w:hAnsi="Times New Roman"/>
          <w:color w:val="000000"/>
          <w:sz w:val="26"/>
          <w:szCs w:val="24"/>
          <w:lang w:eastAsia="ru-RU"/>
        </w:rPr>
        <w:t xml:space="preserve"> района</w:t>
      </w:r>
    </w:p>
    <w:p w:rsidR="001F759E" w:rsidRPr="001F759E" w:rsidRDefault="001F759E"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Республики Хакасия</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ПОСТАНОВЛЕНИЕ</w:t>
      </w:r>
    </w:p>
    <w:p w:rsidR="001C3DA2" w:rsidRDefault="001F759E" w:rsidP="001F759E">
      <w:pPr>
        <w:spacing w:after="0" w:line="240" w:lineRule="auto"/>
        <w:ind w:firstLine="567"/>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 </w:t>
      </w:r>
    </w:p>
    <w:p w:rsidR="001F759E" w:rsidRDefault="001F759E" w:rsidP="001F759E">
      <w:pPr>
        <w:spacing w:after="0" w:line="240" w:lineRule="auto"/>
        <w:ind w:firstLine="567"/>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17.04.2025                                              с. </w:t>
      </w:r>
      <w:proofErr w:type="spellStart"/>
      <w:r>
        <w:rPr>
          <w:rFonts w:ascii="Times New Roman" w:eastAsia="Times New Roman" w:hAnsi="Times New Roman"/>
          <w:color w:val="000000"/>
          <w:sz w:val="26"/>
          <w:szCs w:val="24"/>
          <w:lang w:eastAsia="ru-RU"/>
        </w:rPr>
        <w:t>Имек</w:t>
      </w:r>
      <w:proofErr w:type="spellEnd"/>
      <w:r>
        <w:rPr>
          <w:rFonts w:ascii="Times New Roman" w:eastAsia="Times New Roman" w:hAnsi="Times New Roman"/>
          <w:color w:val="000000"/>
          <w:sz w:val="26"/>
          <w:szCs w:val="24"/>
          <w:lang w:eastAsia="ru-RU"/>
        </w:rPr>
        <w:t xml:space="preserve">                                               № 39        </w:t>
      </w:r>
    </w:p>
    <w:p w:rsidR="001F759E" w:rsidRPr="001F759E" w:rsidRDefault="001F759E" w:rsidP="001F759E">
      <w:pPr>
        <w:spacing w:after="0" w:line="240" w:lineRule="auto"/>
        <w:ind w:firstLine="567"/>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                                                          </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p>
    <w:p w:rsidR="001F759E" w:rsidRDefault="001C3DA2" w:rsidP="001F759E">
      <w:pPr>
        <w:spacing w:after="0" w:line="240" w:lineRule="auto"/>
        <w:ind w:firstLine="567"/>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 xml:space="preserve">Об утверждении административного регламента </w:t>
      </w:r>
    </w:p>
    <w:p w:rsidR="001F759E" w:rsidRDefault="001C3DA2" w:rsidP="001F759E">
      <w:pPr>
        <w:spacing w:after="0" w:line="240" w:lineRule="auto"/>
        <w:ind w:firstLine="567"/>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предоставления муниципальной услуги</w:t>
      </w:r>
    </w:p>
    <w:p w:rsidR="001F759E" w:rsidRDefault="001F759E" w:rsidP="001F759E">
      <w:pPr>
        <w:spacing w:after="0" w:line="240" w:lineRule="auto"/>
        <w:rPr>
          <w:rFonts w:ascii="Times New Roman" w:eastAsia="Times New Roman" w:hAnsi="Times New Roman"/>
          <w:b/>
          <w:bCs/>
          <w:color w:val="000000"/>
          <w:sz w:val="26"/>
          <w:szCs w:val="24"/>
          <w:lang w:eastAsia="ru-RU"/>
        </w:rPr>
      </w:pPr>
      <w:r>
        <w:rPr>
          <w:rFonts w:ascii="Times New Roman" w:eastAsia="Times New Roman" w:hAnsi="Times New Roman"/>
          <w:b/>
          <w:bCs/>
          <w:color w:val="000000"/>
          <w:sz w:val="26"/>
          <w:szCs w:val="24"/>
          <w:lang w:eastAsia="ru-RU"/>
        </w:rPr>
        <w:t xml:space="preserve">       </w:t>
      </w:r>
      <w:r w:rsidR="001C3DA2" w:rsidRPr="001F759E">
        <w:rPr>
          <w:rFonts w:ascii="Times New Roman" w:eastAsia="Times New Roman" w:hAnsi="Times New Roman"/>
          <w:b/>
          <w:bCs/>
          <w:color w:val="000000"/>
          <w:sz w:val="26"/>
          <w:szCs w:val="24"/>
          <w:lang w:eastAsia="ru-RU"/>
        </w:rPr>
        <w:t xml:space="preserve"> «Признание помещения жилым помещением, </w:t>
      </w:r>
    </w:p>
    <w:p w:rsidR="001F759E" w:rsidRDefault="001F759E" w:rsidP="001F759E">
      <w:pPr>
        <w:spacing w:after="0" w:line="240" w:lineRule="auto"/>
        <w:rPr>
          <w:rFonts w:ascii="Times New Roman" w:eastAsia="Times New Roman" w:hAnsi="Times New Roman"/>
          <w:b/>
          <w:bCs/>
          <w:color w:val="000000"/>
          <w:sz w:val="26"/>
          <w:szCs w:val="24"/>
          <w:lang w:eastAsia="ru-RU"/>
        </w:rPr>
      </w:pPr>
      <w:r>
        <w:rPr>
          <w:rFonts w:ascii="Times New Roman" w:eastAsia="Times New Roman" w:hAnsi="Times New Roman"/>
          <w:b/>
          <w:bCs/>
          <w:color w:val="000000"/>
          <w:sz w:val="26"/>
          <w:szCs w:val="24"/>
          <w:lang w:eastAsia="ru-RU"/>
        </w:rPr>
        <w:t xml:space="preserve">        </w:t>
      </w:r>
      <w:r w:rsidR="001C3DA2" w:rsidRPr="001F759E">
        <w:rPr>
          <w:rFonts w:ascii="Times New Roman" w:eastAsia="Times New Roman" w:hAnsi="Times New Roman"/>
          <w:b/>
          <w:bCs/>
          <w:color w:val="000000"/>
          <w:sz w:val="26"/>
          <w:szCs w:val="24"/>
          <w:lang w:eastAsia="ru-RU"/>
        </w:rPr>
        <w:t xml:space="preserve">жилого помещения непригодным для проживания </w:t>
      </w:r>
    </w:p>
    <w:p w:rsidR="001F759E" w:rsidRDefault="001F759E" w:rsidP="001F759E">
      <w:pPr>
        <w:spacing w:after="0" w:line="240" w:lineRule="auto"/>
        <w:rPr>
          <w:rFonts w:ascii="Times New Roman" w:eastAsia="Times New Roman" w:hAnsi="Times New Roman"/>
          <w:b/>
          <w:bCs/>
          <w:color w:val="000000"/>
          <w:sz w:val="26"/>
          <w:szCs w:val="24"/>
          <w:lang w:eastAsia="ru-RU"/>
        </w:rPr>
      </w:pPr>
      <w:r>
        <w:rPr>
          <w:rFonts w:ascii="Times New Roman" w:eastAsia="Times New Roman" w:hAnsi="Times New Roman"/>
          <w:b/>
          <w:bCs/>
          <w:color w:val="000000"/>
          <w:sz w:val="26"/>
          <w:szCs w:val="24"/>
          <w:lang w:eastAsia="ru-RU"/>
        </w:rPr>
        <w:t xml:space="preserve">       и</w:t>
      </w:r>
      <w:r w:rsidR="001C3DA2" w:rsidRPr="001F759E">
        <w:rPr>
          <w:rFonts w:ascii="Times New Roman" w:eastAsia="Times New Roman" w:hAnsi="Times New Roman"/>
          <w:b/>
          <w:bCs/>
          <w:color w:val="000000"/>
          <w:sz w:val="26"/>
          <w:szCs w:val="24"/>
          <w:lang w:eastAsia="ru-RU"/>
        </w:rPr>
        <w:t xml:space="preserve"> многоквартирного дома аварийным и подлежащим</w:t>
      </w:r>
    </w:p>
    <w:p w:rsidR="001C3DA2" w:rsidRPr="001F759E" w:rsidRDefault="001F759E" w:rsidP="001F759E">
      <w:pPr>
        <w:spacing w:after="0" w:line="240" w:lineRule="auto"/>
        <w:rPr>
          <w:rFonts w:ascii="Times New Roman" w:eastAsia="Times New Roman" w:hAnsi="Times New Roman"/>
          <w:b/>
          <w:color w:val="000000"/>
          <w:sz w:val="26"/>
          <w:szCs w:val="24"/>
          <w:lang w:eastAsia="ru-RU"/>
        </w:rPr>
      </w:pPr>
      <w:r>
        <w:rPr>
          <w:rFonts w:ascii="Times New Roman" w:eastAsia="Times New Roman" w:hAnsi="Times New Roman"/>
          <w:b/>
          <w:bCs/>
          <w:color w:val="000000"/>
          <w:sz w:val="26"/>
          <w:szCs w:val="24"/>
          <w:lang w:eastAsia="ru-RU"/>
        </w:rPr>
        <w:t xml:space="preserve">      </w:t>
      </w:r>
      <w:r w:rsidR="001C3DA2" w:rsidRPr="001F759E">
        <w:rPr>
          <w:rFonts w:ascii="Times New Roman" w:eastAsia="Times New Roman" w:hAnsi="Times New Roman"/>
          <w:b/>
          <w:bCs/>
          <w:color w:val="000000"/>
          <w:sz w:val="26"/>
          <w:szCs w:val="24"/>
          <w:lang w:eastAsia="ru-RU"/>
        </w:rPr>
        <w:t xml:space="preserve"> </w:t>
      </w:r>
      <w:r w:rsidR="001C3DA2" w:rsidRPr="001F759E">
        <w:rPr>
          <w:rFonts w:ascii="Times New Roman" w:eastAsia="Times New Roman" w:hAnsi="Times New Roman"/>
          <w:b/>
          <w:color w:val="000000"/>
          <w:sz w:val="26"/>
          <w:szCs w:val="24"/>
          <w:lang w:eastAsia="ru-RU"/>
        </w:rPr>
        <w:t>сносу или реконструкции»</w:t>
      </w:r>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p>
    <w:p w:rsidR="001C3DA2" w:rsidRDefault="001C3DA2" w:rsidP="00787789">
      <w:pPr>
        <w:spacing w:after="0" w:line="240" w:lineRule="auto"/>
        <w:ind w:firstLine="567"/>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w:t>
      </w:r>
      <w:r w:rsidR="001F759E">
        <w:rPr>
          <w:rFonts w:ascii="Times New Roman" w:eastAsia="Times New Roman" w:hAnsi="Times New Roman"/>
          <w:color w:val="000000"/>
          <w:sz w:val="26"/>
          <w:szCs w:val="24"/>
          <w:lang w:eastAsia="ru-RU"/>
        </w:rPr>
        <w:t xml:space="preserve"> сельского поселения</w:t>
      </w:r>
      <w:r w:rsidRPr="001F759E">
        <w:rPr>
          <w:rFonts w:ascii="Times New Roman" w:eastAsia="Times New Roman" w:hAnsi="Times New Roman"/>
          <w:color w:val="000000"/>
          <w:sz w:val="26"/>
          <w:szCs w:val="24"/>
          <w:lang w:eastAsia="ru-RU"/>
        </w:rPr>
        <w:t xml:space="preserve"> </w:t>
      </w:r>
      <w:r w:rsidR="001F759E">
        <w:rPr>
          <w:rFonts w:ascii="Times New Roman" w:eastAsia="Times New Roman" w:hAnsi="Times New Roman"/>
          <w:color w:val="000000"/>
          <w:sz w:val="26"/>
          <w:szCs w:val="24"/>
          <w:lang w:eastAsia="ru-RU"/>
        </w:rPr>
        <w:t>Имекского</w:t>
      </w:r>
      <w:r w:rsidRPr="001F759E">
        <w:rPr>
          <w:rFonts w:ascii="Times New Roman" w:eastAsia="Times New Roman" w:hAnsi="Times New Roman"/>
          <w:color w:val="000000"/>
          <w:sz w:val="26"/>
          <w:szCs w:val="24"/>
          <w:lang w:eastAsia="ru-RU"/>
        </w:rPr>
        <w:t xml:space="preserve"> сельсовет</w:t>
      </w:r>
      <w:r w:rsidR="001F759E">
        <w:rPr>
          <w:rFonts w:ascii="Times New Roman" w:eastAsia="Times New Roman" w:hAnsi="Times New Roman"/>
          <w:color w:val="000000"/>
          <w:sz w:val="26"/>
          <w:szCs w:val="24"/>
          <w:lang w:eastAsia="ru-RU"/>
        </w:rPr>
        <w:t xml:space="preserve">а </w:t>
      </w:r>
      <w:proofErr w:type="spellStart"/>
      <w:r w:rsidR="001F759E">
        <w:rPr>
          <w:rFonts w:ascii="Times New Roman" w:eastAsia="Times New Roman" w:hAnsi="Times New Roman"/>
          <w:color w:val="000000"/>
          <w:sz w:val="26"/>
          <w:szCs w:val="24"/>
          <w:lang w:eastAsia="ru-RU"/>
        </w:rPr>
        <w:t>Таштыпского</w:t>
      </w:r>
      <w:proofErr w:type="spellEnd"/>
      <w:r w:rsidR="001F759E">
        <w:rPr>
          <w:rFonts w:ascii="Times New Roman" w:eastAsia="Times New Roman" w:hAnsi="Times New Roman"/>
          <w:color w:val="000000"/>
          <w:sz w:val="26"/>
          <w:szCs w:val="24"/>
          <w:lang w:eastAsia="ru-RU"/>
        </w:rPr>
        <w:t xml:space="preserve"> муниципального района Республики Хакасия</w:t>
      </w:r>
      <w:r w:rsidRPr="001F759E">
        <w:rPr>
          <w:rFonts w:ascii="Times New Roman" w:eastAsia="Times New Roman" w:hAnsi="Times New Roman"/>
          <w:color w:val="000000"/>
          <w:sz w:val="26"/>
          <w:szCs w:val="24"/>
          <w:lang w:eastAsia="ru-RU"/>
        </w:rPr>
        <w:t>,</w:t>
      </w:r>
      <w:r w:rsidR="001F759E">
        <w:rPr>
          <w:rFonts w:ascii="Times New Roman" w:eastAsia="Times New Roman" w:hAnsi="Times New Roman"/>
          <w:color w:val="000000"/>
          <w:sz w:val="26"/>
          <w:szCs w:val="24"/>
          <w:lang w:eastAsia="ru-RU"/>
        </w:rPr>
        <w:t xml:space="preserve"> А</w:t>
      </w:r>
      <w:r w:rsidRPr="001F759E">
        <w:rPr>
          <w:rFonts w:ascii="Times New Roman" w:eastAsia="Times New Roman" w:hAnsi="Times New Roman"/>
          <w:color w:val="000000"/>
          <w:sz w:val="26"/>
          <w:szCs w:val="24"/>
          <w:lang w:eastAsia="ru-RU"/>
        </w:rPr>
        <w:t>дминистрация Имекского сельсовета</w:t>
      </w:r>
      <w:r w:rsidR="001F759E">
        <w:rPr>
          <w:rFonts w:ascii="Times New Roman" w:eastAsia="Times New Roman" w:hAnsi="Times New Roman"/>
          <w:color w:val="000000"/>
          <w:sz w:val="26"/>
          <w:szCs w:val="24"/>
          <w:lang w:eastAsia="ru-RU"/>
        </w:rPr>
        <w:t xml:space="preserve"> </w:t>
      </w:r>
      <w:proofErr w:type="spellStart"/>
      <w:r w:rsidR="001F759E">
        <w:rPr>
          <w:rFonts w:ascii="Times New Roman" w:eastAsia="Times New Roman" w:hAnsi="Times New Roman"/>
          <w:color w:val="000000"/>
          <w:sz w:val="26"/>
          <w:szCs w:val="24"/>
          <w:lang w:eastAsia="ru-RU"/>
        </w:rPr>
        <w:t>Таштыпского</w:t>
      </w:r>
      <w:proofErr w:type="spellEnd"/>
      <w:r w:rsidR="001F759E">
        <w:rPr>
          <w:rFonts w:ascii="Times New Roman" w:eastAsia="Times New Roman" w:hAnsi="Times New Roman"/>
          <w:color w:val="000000"/>
          <w:sz w:val="26"/>
          <w:szCs w:val="24"/>
          <w:lang w:eastAsia="ru-RU"/>
        </w:rPr>
        <w:t xml:space="preserve"> района Республики Хакасия п о с т а н о в</w:t>
      </w:r>
      <w:r w:rsidR="00787789">
        <w:rPr>
          <w:rFonts w:ascii="Times New Roman" w:eastAsia="Times New Roman" w:hAnsi="Times New Roman"/>
          <w:color w:val="000000"/>
          <w:sz w:val="26"/>
          <w:szCs w:val="24"/>
          <w:lang w:eastAsia="ru-RU"/>
        </w:rPr>
        <w:t xml:space="preserve"> </w:t>
      </w:r>
      <w:r w:rsidR="001F759E">
        <w:rPr>
          <w:rFonts w:ascii="Times New Roman" w:eastAsia="Times New Roman" w:hAnsi="Times New Roman"/>
          <w:color w:val="000000"/>
          <w:sz w:val="26"/>
          <w:szCs w:val="24"/>
          <w:lang w:eastAsia="ru-RU"/>
        </w:rPr>
        <w:t>л я</w:t>
      </w:r>
      <w:r w:rsidR="00787789">
        <w:rPr>
          <w:rFonts w:ascii="Times New Roman" w:eastAsia="Times New Roman" w:hAnsi="Times New Roman"/>
          <w:color w:val="000000"/>
          <w:sz w:val="26"/>
          <w:szCs w:val="24"/>
          <w:lang w:eastAsia="ru-RU"/>
        </w:rPr>
        <w:t xml:space="preserve"> </w:t>
      </w:r>
      <w:r w:rsidR="001F759E">
        <w:rPr>
          <w:rFonts w:ascii="Times New Roman" w:eastAsia="Times New Roman" w:hAnsi="Times New Roman"/>
          <w:color w:val="000000"/>
          <w:sz w:val="26"/>
          <w:szCs w:val="24"/>
          <w:lang w:eastAsia="ru-RU"/>
        </w:rPr>
        <w:t>е</w:t>
      </w:r>
      <w:r w:rsidR="00787789">
        <w:rPr>
          <w:rFonts w:ascii="Times New Roman" w:eastAsia="Times New Roman" w:hAnsi="Times New Roman"/>
          <w:color w:val="000000"/>
          <w:sz w:val="26"/>
          <w:szCs w:val="24"/>
          <w:lang w:eastAsia="ru-RU"/>
        </w:rPr>
        <w:t xml:space="preserve"> </w:t>
      </w:r>
      <w:r w:rsidR="001F759E">
        <w:rPr>
          <w:rFonts w:ascii="Times New Roman" w:eastAsia="Times New Roman" w:hAnsi="Times New Roman"/>
          <w:color w:val="000000"/>
          <w:sz w:val="26"/>
          <w:szCs w:val="24"/>
          <w:lang w:eastAsia="ru-RU"/>
        </w:rPr>
        <w:t>т</w:t>
      </w:r>
      <w:r w:rsidRPr="001F759E">
        <w:rPr>
          <w:rFonts w:ascii="Times New Roman" w:eastAsia="Times New Roman" w:hAnsi="Times New Roman"/>
          <w:color w:val="000000"/>
          <w:sz w:val="26"/>
          <w:szCs w:val="24"/>
          <w:lang w:eastAsia="ru-RU"/>
        </w:rPr>
        <w:t xml:space="preserve"> </w:t>
      </w:r>
      <w:r w:rsidR="00787789">
        <w:rPr>
          <w:rFonts w:ascii="Times New Roman" w:eastAsia="Times New Roman" w:hAnsi="Times New Roman"/>
          <w:color w:val="000000"/>
          <w:sz w:val="26"/>
          <w:szCs w:val="24"/>
          <w:lang w:eastAsia="ru-RU"/>
        </w:rPr>
        <w:t>:</w:t>
      </w:r>
    </w:p>
    <w:p w:rsidR="00787789" w:rsidRPr="00787789" w:rsidRDefault="00787789" w:rsidP="00787789">
      <w:pPr>
        <w:spacing w:after="0" w:line="240" w:lineRule="auto"/>
        <w:ind w:firstLine="567"/>
        <w:jc w:val="both"/>
        <w:rPr>
          <w:rFonts w:ascii="Times New Roman" w:eastAsia="Times New Roman" w:hAnsi="Times New Roman"/>
          <w:color w:val="000000"/>
          <w:sz w:val="26"/>
          <w:szCs w:val="24"/>
          <w:lang w:eastAsia="ru-RU"/>
        </w:rPr>
      </w:pPr>
    </w:p>
    <w:p w:rsidR="001C3DA2" w:rsidRPr="001F759E" w:rsidRDefault="00787789" w:rsidP="001F759E">
      <w:pPr>
        <w:spacing w:after="0" w:line="240" w:lineRule="auto"/>
        <w:ind w:firstLine="54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1. Утвердить А</w:t>
      </w:r>
      <w:r w:rsidR="001C3DA2" w:rsidRPr="001F759E">
        <w:rPr>
          <w:rFonts w:ascii="Times New Roman" w:eastAsia="Times New Roman" w:hAnsi="Times New Roman"/>
          <w:color w:val="000000"/>
          <w:sz w:val="26"/>
          <w:szCs w:val="24"/>
          <w:lang w:eastAsia="ru-RU"/>
        </w:rPr>
        <w:t>дминистративный регламент предос</w:t>
      </w:r>
      <w:r>
        <w:rPr>
          <w:rFonts w:ascii="Times New Roman" w:eastAsia="Times New Roman" w:hAnsi="Times New Roman"/>
          <w:color w:val="000000"/>
          <w:sz w:val="26"/>
          <w:szCs w:val="24"/>
          <w:lang w:eastAsia="ru-RU"/>
        </w:rPr>
        <w:t xml:space="preserve">тавления муниципальной услуги </w:t>
      </w:r>
      <w:proofErr w:type="gramStart"/>
      <w:r>
        <w:rPr>
          <w:rFonts w:ascii="Times New Roman" w:eastAsia="Times New Roman" w:hAnsi="Times New Roman"/>
          <w:color w:val="000000"/>
          <w:sz w:val="26"/>
          <w:szCs w:val="24"/>
          <w:lang w:eastAsia="ru-RU"/>
        </w:rPr>
        <w:t>« Признание</w:t>
      </w:r>
      <w:proofErr w:type="gramEnd"/>
      <w:r w:rsidR="001C3DA2" w:rsidRPr="001F759E">
        <w:rPr>
          <w:rFonts w:ascii="Times New Roman" w:eastAsia="Times New Roman" w:hAnsi="Times New Roman"/>
          <w:color w:val="000000"/>
          <w:sz w:val="26"/>
          <w:szCs w:val="24"/>
          <w:lang w:eastAsia="ru-RU"/>
        </w:rPr>
        <w:t xml:space="preserve"> помещения жилым помещением, жилого помещения непригодным для проживания и многоквартирного дома аварийным и под</w:t>
      </w:r>
      <w:r>
        <w:rPr>
          <w:rFonts w:ascii="Times New Roman" w:eastAsia="Times New Roman" w:hAnsi="Times New Roman"/>
          <w:color w:val="000000"/>
          <w:sz w:val="26"/>
          <w:szCs w:val="24"/>
          <w:lang w:eastAsia="ru-RU"/>
        </w:rPr>
        <w:t xml:space="preserve">лежащим сносу или реконструкции» </w:t>
      </w:r>
      <w:r w:rsidR="001C3DA2" w:rsidRPr="001F759E">
        <w:rPr>
          <w:rFonts w:ascii="Times New Roman" w:eastAsia="Times New Roman" w:hAnsi="Times New Roman"/>
          <w:color w:val="000000"/>
          <w:sz w:val="26"/>
          <w:szCs w:val="24"/>
          <w:lang w:eastAsia="ru-RU"/>
        </w:rPr>
        <w:t>согласно приложению к настоящему постановлению.</w:t>
      </w:r>
    </w:p>
    <w:p w:rsidR="004577A3" w:rsidRDefault="00787789" w:rsidP="001F759E">
      <w:pPr>
        <w:spacing w:after="0" w:line="240" w:lineRule="auto"/>
        <w:ind w:firstLine="68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2. Отменить следующие</w:t>
      </w:r>
      <w:r w:rsidR="001C3DA2" w:rsidRPr="001F759E">
        <w:rPr>
          <w:rFonts w:ascii="Times New Roman" w:eastAsia="Times New Roman" w:hAnsi="Times New Roman"/>
          <w:color w:val="000000"/>
          <w:sz w:val="26"/>
          <w:szCs w:val="24"/>
          <w:lang w:eastAsia="ru-RU"/>
        </w:rPr>
        <w:t xml:space="preserve"> постановление Адм</w:t>
      </w:r>
      <w:r w:rsidR="004577A3">
        <w:rPr>
          <w:rFonts w:ascii="Times New Roman" w:eastAsia="Times New Roman" w:hAnsi="Times New Roman"/>
          <w:color w:val="000000"/>
          <w:sz w:val="26"/>
          <w:szCs w:val="24"/>
          <w:lang w:eastAsia="ru-RU"/>
        </w:rPr>
        <w:t>инистрации Имекского сельсовета:</w:t>
      </w:r>
    </w:p>
    <w:p w:rsidR="001C3DA2" w:rsidRDefault="004577A3" w:rsidP="001F759E">
      <w:pPr>
        <w:spacing w:after="0" w:line="240" w:lineRule="auto"/>
        <w:ind w:firstLine="68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w:t>
      </w:r>
      <w:r w:rsidR="001C3DA2" w:rsidRPr="001F759E">
        <w:rPr>
          <w:rFonts w:ascii="Times New Roman" w:eastAsia="Times New Roman" w:hAnsi="Times New Roman"/>
          <w:color w:val="000000"/>
          <w:sz w:val="26"/>
          <w:szCs w:val="24"/>
          <w:lang w:eastAsia="ru-RU"/>
        </w:rPr>
        <w:t>от 16.01.2014 № 12 «Об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w:t>
      </w:r>
      <w:r>
        <w:rPr>
          <w:rFonts w:ascii="Times New Roman" w:eastAsia="Times New Roman" w:hAnsi="Times New Roman"/>
          <w:color w:val="000000"/>
          <w:sz w:val="26"/>
          <w:szCs w:val="24"/>
          <w:lang w:eastAsia="ru-RU"/>
        </w:rPr>
        <w:t>да непригодными для проживания»;</w:t>
      </w:r>
    </w:p>
    <w:p w:rsidR="00E439A4" w:rsidRPr="001F759E" w:rsidRDefault="004577A3" w:rsidP="00E43A32">
      <w:pPr>
        <w:spacing w:after="0" w:line="240" w:lineRule="auto"/>
        <w:ind w:firstLine="68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w:t>
      </w:r>
      <w:r w:rsidR="00E439A4">
        <w:rPr>
          <w:rFonts w:ascii="Times New Roman" w:eastAsia="Times New Roman" w:hAnsi="Times New Roman"/>
          <w:color w:val="000000"/>
          <w:sz w:val="26"/>
          <w:szCs w:val="24"/>
          <w:lang w:eastAsia="ru-RU"/>
        </w:rPr>
        <w:t xml:space="preserve"> от 04.08.2016 № 146 «О внесении изменений в постановление от 16.01.2014 №      12 «</w:t>
      </w:r>
      <w:r w:rsidR="00E439A4" w:rsidRPr="001F759E">
        <w:rPr>
          <w:rFonts w:ascii="Times New Roman" w:eastAsia="Times New Roman" w:hAnsi="Times New Roman"/>
          <w:color w:val="000000"/>
          <w:sz w:val="26"/>
          <w:szCs w:val="24"/>
          <w:lang w:eastAsia="ru-RU"/>
        </w:rPr>
        <w:t>Об утверждении административного регламента предоставления муниципальной услуги «Признание в установленном порядке жилых помещений муниципального жилищного фон</w:t>
      </w:r>
      <w:r w:rsidR="00E439A4">
        <w:rPr>
          <w:rFonts w:ascii="Times New Roman" w:eastAsia="Times New Roman" w:hAnsi="Times New Roman"/>
          <w:color w:val="000000"/>
          <w:sz w:val="26"/>
          <w:szCs w:val="24"/>
          <w:lang w:eastAsia="ru-RU"/>
        </w:rPr>
        <w:t>да непригодны</w:t>
      </w:r>
      <w:r w:rsidR="00E43A32">
        <w:rPr>
          <w:rFonts w:ascii="Times New Roman" w:eastAsia="Times New Roman" w:hAnsi="Times New Roman"/>
          <w:color w:val="000000"/>
          <w:sz w:val="26"/>
          <w:szCs w:val="24"/>
          <w:lang w:eastAsia="ru-RU"/>
        </w:rPr>
        <w:t>ми для проживания».</w:t>
      </w:r>
    </w:p>
    <w:p w:rsidR="001C3DA2" w:rsidRPr="001F759E" w:rsidRDefault="001C3DA2" w:rsidP="001F759E">
      <w:pPr>
        <w:spacing w:after="0" w:line="240" w:lineRule="auto"/>
        <w:ind w:firstLine="680"/>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 Административный регламент подлежит официальному опубликованию (обнародованию) в установленном порядке, а также размещению на официальном сайте Адм</w:t>
      </w:r>
      <w:r w:rsidR="00E43A32">
        <w:rPr>
          <w:rFonts w:ascii="Times New Roman" w:eastAsia="Times New Roman" w:hAnsi="Times New Roman"/>
          <w:color w:val="000000"/>
          <w:sz w:val="26"/>
          <w:szCs w:val="24"/>
          <w:lang w:eastAsia="ru-RU"/>
        </w:rPr>
        <w:t xml:space="preserve">инистрации Имекского сельсовета </w:t>
      </w:r>
      <w:proofErr w:type="spellStart"/>
      <w:r w:rsidR="00E43A32">
        <w:rPr>
          <w:rFonts w:ascii="Times New Roman" w:eastAsia="Times New Roman" w:hAnsi="Times New Roman"/>
          <w:color w:val="000000"/>
          <w:sz w:val="26"/>
          <w:szCs w:val="24"/>
          <w:lang w:eastAsia="ru-RU"/>
        </w:rPr>
        <w:t>Таштыпского</w:t>
      </w:r>
      <w:proofErr w:type="spellEnd"/>
      <w:r w:rsidR="00E43A32">
        <w:rPr>
          <w:rFonts w:ascii="Times New Roman" w:eastAsia="Times New Roman" w:hAnsi="Times New Roman"/>
          <w:color w:val="000000"/>
          <w:sz w:val="26"/>
          <w:szCs w:val="24"/>
          <w:lang w:eastAsia="ru-RU"/>
        </w:rPr>
        <w:t xml:space="preserve"> района Республики Хакасия.</w:t>
      </w:r>
    </w:p>
    <w:p w:rsidR="001C3DA2" w:rsidRPr="001F759E" w:rsidRDefault="001C3DA2" w:rsidP="001F759E">
      <w:pPr>
        <w:spacing w:after="0" w:line="240" w:lineRule="auto"/>
        <w:ind w:firstLine="680"/>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4. Постановление вступает в силу со дня его опубликования (обнародования).</w:t>
      </w:r>
    </w:p>
    <w:p w:rsidR="001C3DA2" w:rsidRPr="001F759E" w:rsidRDefault="001C3DA2" w:rsidP="001F759E">
      <w:pPr>
        <w:spacing w:after="0" w:line="240" w:lineRule="auto"/>
        <w:ind w:firstLine="680"/>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5. Контроль над исполнением настоящего постановления оставляю за собой.</w:t>
      </w:r>
    </w:p>
    <w:p w:rsidR="001C3DA2" w:rsidRPr="001F759E" w:rsidRDefault="001C3DA2" w:rsidP="001F759E">
      <w:pPr>
        <w:spacing w:after="0" w:line="240" w:lineRule="auto"/>
        <w:ind w:firstLine="680"/>
        <w:jc w:val="both"/>
        <w:rPr>
          <w:rFonts w:ascii="Times New Roman" w:eastAsia="Times New Roman" w:hAnsi="Times New Roman"/>
          <w:color w:val="000000"/>
          <w:sz w:val="26"/>
          <w:szCs w:val="24"/>
          <w:lang w:eastAsia="ru-RU"/>
        </w:rPr>
      </w:pPr>
    </w:p>
    <w:p w:rsidR="007B033C" w:rsidRDefault="001C3DA2" w:rsidP="0094570C">
      <w:pPr>
        <w:spacing w:after="0" w:line="240" w:lineRule="auto"/>
        <w:ind w:firstLine="680"/>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Глава Имекского сельсовета</w:t>
      </w:r>
    </w:p>
    <w:p w:rsidR="007B033C" w:rsidRDefault="007B033C" w:rsidP="0094570C">
      <w:pPr>
        <w:spacing w:after="0" w:line="240" w:lineRule="auto"/>
        <w:ind w:firstLine="680"/>
        <w:jc w:val="both"/>
        <w:rPr>
          <w:rFonts w:ascii="Times New Roman" w:eastAsia="Times New Roman" w:hAnsi="Times New Roman"/>
          <w:color w:val="000000"/>
          <w:sz w:val="26"/>
          <w:szCs w:val="24"/>
          <w:lang w:eastAsia="ru-RU"/>
        </w:rPr>
      </w:pPr>
      <w:proofErr w:type="spellStart"/>
      <w:r>
        <w:rPr>
          <w:rFonts w:ascii="Times New Roman" w:eastAsia="Times New Roman" w:hAnsi="Times New Roman"/>
          <w:color w:val="000000"/>
          <w:sz w:val="26"/>
          <w:szCs w:val="24"/>
          <w:lang w:eastAsia="ru-RU"/>
        </w:rPr>
        <w:t>Таштыпского</w:t>
      </w:r>
      <w:proofErr w:type="spellEnd"/>
      <w:r>
        <w:rPr>
          <w:rFonts w:ascii="Times New Roman" w:eastAsia="Times New Roman" w:hAnsi="Times New Roman"/>
          <w:color w:val="000000"/>
          <w:sz w:val="26"/>
          <w:szCs w:val="24"/>
          <w:lang w:eastAsia="ru-RU"/>
        </w:rPr>
        <w:t xml:space="preserve"> района Республики Хакасия                        </w:t>
      </w:r>
      <w:proofErr w:type="spellStart"/>
      <w:r>
        <w:rPr>
          <w:rFonts w:ascii="Times New Roman" w:eastAsia="Times New Roman" w:hAnsi="Times New Roman"/>
          <w:color w:val="000000"/>
          <w:sz w:val="26"/>
          <w:szCs w:val="24"/>
          <w:lang w:eastAsia="ru-RU"/>
        </w:rPr>
        <w:t>А.М.Тодояков</w:t>
      </w:r>
      <w:proofErr w:type="spellEnd"/>
    </w:p>
    <w:p w:rsidR="001F759E" w:rsidRPr="001F759E" w:rsidRDefault="001F759E" w:rsidP="007B033C">
      <w:pPr>
        <w:spacing w:after="0" w:line="240" w:lineRule="auto"/>
        <w:jc w:val="both"/>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680"/>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Приложение</w:t>
      </w:r>
    </w:p>
    <w:p w:rsidR="001C3DA2"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к постановлению</w:t>
      </w:r>
      <w:r w:rsidR="00E43A32">
        <w:rPr>
          <w:rFonts w:ascii="Times New Roman" w:eastAsia="Times New Roman" w:hAnsi="Times New Roman"/>
          <w:color w:val="000000"/>
          <w:sz w:val="26"/>
          <w:szCs w:val="24"/>
          <w:lang w:eastAsia="ru-RU"/>
        </w:rPr>
        <w:t xml:space="preserve"> Админ</w:t>
      </w:r>
      <w:r w:rsidR="007B033C">
        <w:rPr>
          <w:rFonts w:ascii="Times New Roman" w:eastAsia="Times New Roman" w:hAnsi="Times New Roman"/>
          <w:color w:val="000000"/>
          <w:sz w:val="26"/>
          <w:szCs w:val="24"/>
          <w:lang w:eastAsia="ru-RU"/>
        </w:rPr>
        <w:t>истрации</w:t>
      </w:r>
    </w:p>
    <w:p w:rsidR="007B033C" w:rsidRPr="001F759E" w:rsidRDefault="007B033C" w:rsidP="001F759E">
      <w:pPr>
        <w:spacing w:after="0" w:line="240" w:lineRule="auto"/>
        <w:ind w:firstLine="567"/>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Имекского сельсовета</w:t>
      </w:r>
    </w:p>
    <w:p w:rsidR="001C3DA2" w:rsidRPr="001F759E" w:rsidRDefault="007B033C" w:rsidP="001F759E">
      <w:pPr>
        <w:spacing w:after="0" w:line="240" w:lineRule="auto"/>
        <w:ind w:firstLine="567"/>
        <w:jc w:val="right"/>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от 17.04.2025 № 39</w:t>
      </w:r>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Административный регламент</w:t>
      </w:r>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предоставления муниципальной услуги «Признание помещения</w:t>
      </w:r>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жилым помещением, жилого помещения непригодным для проживания</w:t>
      </w:r>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r w:rsidRPr="001F759E">
        <w:rPr>
          <w:rFonts w:ascii="Times New Roman" w:eastAsia="Times New Roman" w:hAnsi="Times New Roman"/>
          <w:b/>
          <w:bCs/>
          <w:color w:val="000000"/>
          <w:sz w:val="26"/>
          <w:szCs w:val="24"/>
          <w:lang w:eastAsia="ru-RU"/>
        </w:rPr>
        <w:t>и многоквартирного дома аварийным и подлежащим сносу или реконструкции»</w:t>
      </w:r>
      <w:bookmarkStart w:id="0" w:name="_Toc136151950"/>
      <w:bookmarkStart w:id="1" w:name="_Toc136239795"/>
      <w:bookmarkStart w:id="2" w:name="_Toc136321769"/>
      <w:bookmarkStart w:id="3" w:name="_Toc136666921"/>
      <w:bookmarkEnd w:id="0"/>
      <w:bookmarkEnd w:id="1"/>
      <w:bookmarkEnd w:id="2"/>
      <w:bookmarkEnd w:id="3"/>
    </w:p>
    <w:p w:rsidR="001C3DA2" w:rsidRPr="001F759E" w:rsidRDefault="001C3DA2" w:rsidP="001F759E">
      <w:pPr>
        <w:spacing w:after="0" w:line="240" w:lineRule="auto"/>
        <w:ind w:firstLine="567"/>
        <w:jc w:val="center"/>
        <w:rPr>
          <w:rFonts w:ascii="Times New Roman" w:eastAsia="Times New Roman" w:hAnsi="Times New Roman"/>
          <w:b/>
          <w:bCs/>
          <w:color w:val="000000"/>
          <w:sz w:val="26"/>
          <w:szCs w:val="24"/>
          <w:lang w:eastAsia="ru-RU"/>
        </w:rPr>
      </w:pP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I. Общие положения</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1.1. Предмет регулирования административного регламента</w:t>
      </w:r>
    </w:p>
    <w:p w:rsidR="001C3DA2" w:rsidRPr="001F759E" w:rsidRDefault="007B033C" w:rsidP="001F759E">
      <w:pPr>
        <w:spacing w:after="0" w:line="240" w:lineRule="auto"/>
        <w:ind w:firstLine="709"/>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Настоящий А</w:t>
      </w:r>
      <w:r w:rsidR="001C3DA2" w:rsidRPr="001F759E">
        <w:rPr>
          <w:rFonts w:ascii="Times New Roman" w:eastAsia="Times New Roman" w:hAnsi="Times New Roman"/>
          <w:color w:val="000000"/>
          <w:sz w:val="26"/>
          <w:szCs w:val="24"/>
          <w:lang w:eastAsia="ru-RU"/>
        </w:rPr>
        <w:t>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w:t>
      </w:r>
      <w:r>
        <w:rPr>
          <w:rFonts w:ascii="Times New Roman" w:eastAsia="Times New Roman" w:hAnsi="Times New Roman"/>
          <w:color w:val="000000"/>
          <w:sz w:val="26"/>
          <w:szCs w:val="24"/>
          <w:lang w:eastAsia="ru-RU"/>
        </w:rPr>
        <w:t>инистративных процедур) А</w:t>
      </w:r>
      <w:r w:rsidR="001C3DA2" w:rsidRPr="001F759E">
        <w:rPr>
          <w:rFonts w:ascii="Times New Roman" w:eastAsia="Times New Roman" w:hAnsi="Times New Roman"/>
          <w:color w:val="000000"/>
          <w:sz w:val="26"/>
          <w:szCs w:val="24"/>
          <w:lang w:eastAsia="ru-RU"/>
        </w:rPr>
        <w:t>дминистрации Имекского сельсовета (далее — Администрация).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Положения Регламента распространяются на жилые помещения и многоквартирные дома, являющиеся собственностью Имекского сельсовета, а также жилые помещения, являющиеся собственностью физических и юридических лиц, в случае, если такие жилые помещения находятся на территории Имекского сельсовета.</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1.2. Круг заявителей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качестве заявителей могут выступать наниматели жилых помещений</w:t>
      </w:r>
      <w:r w:rsidRPr="001F759E">
        <w:rPr>
          <w:rFonts w:ascii="Times New Roman" w:eastAsia="Times New Roman" w:hAnsi="Times New Roman"/>
          <w:color w:val="C00000"/>
          <w:sz w:val="26"/>
          <w:szCs w:val="24"/>
          <w:lang w:eastAsia="ru-RU"/>
        </w:rPr>
        <w:t xml:space="preserve"> </w:t>
      </w:r>
      <w:r w:rsidRPr="001F759E">
        <w:rPr>
          <w:rFonts w:ascii="Times New Roman" w:eastAsia="Times New Roman" w:hAnsi="Times New Roman"/>
          <w:color w:val="000000"/>
          <w:sz w:val="26"/>
          <w:szCs w:val="24"/>
          <w:lang w:eastAsia="ru-RU"/>
        </w:rPr>
        <w:t>муниципального жилищного фонда, правообладатели, а также собственники частных жилых (нежилых) помещений, расположенных на территории Имекского сельсовета (далее – заявитель). 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1.3. Требование предоставления заявителю муниципальной услуги в соответствии с вариантом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1.3.2. Вариантами предоставления муниципальной услуги являются: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lastRenderedPageBreak/>
        <w:t>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признание необходимости проведения ремонтно-восстановительных работ;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отказ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II. Стандарт предоставления муниципальной услуги</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2.1. Наименование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2.2. Наименование органа, предоставляющего муниципальную услугу</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Предоставление муниципальной услуги осуществляется Администрацией Имекского сельсовета.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Полномочия по оценке и обследованию помещения на предмет его соответствия требованиям, установленным Положением о признании помещения жилым помещением, жилого помещения непригодным для проживания,</w:t>
      </w:r>
      <w:r w:rsidRPr="001F759E">
        <w:rPr>
          <w:rFonts w:ascii="Times New Roman" w:eastAsia="Times New Roman" w:hAnsi="Times New Roman"/>
          <w:color w:val="C00000"/>
          <w:sz w:val="26"/>
          <w:szCs w:val="24"/>
          <w:lang w:eastAsia="ru-RU"/>
        </w:rPr>
        <w:t xml:space="preserve"> </w:t>
      </w:r>
      <w:r w:rsidRPr="001F759E">
        <w:rPr>
          <w:rFonts w:ascii="Times New Roman" w:eastAsia="Times New Roman" w:hAnsi="Times New Roman"/>
          <w:color w:val="000000"/>
          <w:sz w:val="26"/>
          <w:szCs w:val="24"/>
          <w:lang w:eastAsia="ru-RU"/>
        </w:rPr>
        <w:t>многоквартирного дома аварийным и подлежащим сносу или реконструкции, садового дома жилым домом и жилого дома садовым домом,</w:t>
      </w:r>
      <w:r w:rsidRPr="001F759E">
        <w:rPr>
          <w:rFonts w:ascii="Times New Roman" w:eastAsia="Times New Roman" w:hAnsi="Times New Roman"/>
          <w:color w:val="C00000"/>
          <w:sz w:val="26"/>
          <w:szCs w:val="24"/>
          <w:lang w:eastAsia="ru-RU"/>
        </w:rPr>
        <w:t xml:space="preserve"> </w:t>
      </w:r>
      <w:r w:rsidRPr="001F759E">
        <w:rPr>
          <w:rFonts w:ascii="Times New Roman" w:eastAsia="Times New Roman" w:hAnsi="Times New Roman"/>
          <w:color w:val="000000"/>
          <w:sz w:val="26"/>
          <w:szCs w:val="24"/>
          <w:lang w:eastAsia="ru-RU"/>
        </w:rPr>
        <w:t>утвержденным постановлением Правительства Российской Федерации от 28.01.2006 № 47 (далее – Постановление № 47,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Республики Хакасия «Многофункциональный центр предоставления государственных и муниципальных услуг в Республики Хакасия» (далее – МФЦ), в соответствии с заключенным соглашением о взаимодействии между Администрацией и МФЦ.</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2.3. Описание результата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Результатом предоставления муниципальной услуги является: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 признании необходимости проведения ремонтно-восстановительных работ;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б) уведомление об отказе в предоставлении муниципальной услуги.</w:t>
      </w:r>
    </w:p>
    <w:p w:rsidR="001C3DA2" w:rsidRPr="001F759E" w:rsidRDefault="001C3DA2" w:rsidP="001F759E">
      <w:pPr>
        <w:pStyle w:val="ConsPlusNormal"/>
        <w:spacing w:line="240" w:lineRule="auto"/>
        <w:ind w:firstLine="567"/>
        <w:jc w:val="both"/>
        <w:rPr>
          <w:rFonts w:ascii="Times New Roman" w:hAnsi="Times New Roman" w:cs="Times New Roman"/>
          <w:sz w:val="26"/>
          <w:szCs w:val="24"/>
        </w:rPr>
      </w:pPr>
      <w:r w:rsidRPr="001F759E">
        <w:rPr>
          <w:rFonts w:ascii="Times New Roman" w:hAnsi="Times New Roman" w:cs="Times New Roman"/>
          <w:sz w:val="26"/>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1C3DA2" w:rsidRPr="001F759E" w:rsidRDefault="001C3DA2" w:rsidP="001F759E">
      <w:pPr>
        <w:pStyle w:val="ConsPlusNormal"/>
        <w:spacing w:line="240" w:lineRule="auto"/>
        <w:ind w:firstLine="567"/>
        <w:jc w:val="both"/>
        <w:rPr>
          <w:rFonts w:ascii="Times New Roman" w:hAnsi="Times New Roman" w:cs="Times New Roman"/>
          <w:sz w:val="26"/>
          <w:szCs w:val="24"/>
        </w:rPr>
      </w:pPr>
      <w:r w:rsidRPr="001F759E">
        <w:rPr>
          <w:rFonts w:ascii="Times New Roman" w:hAnsi="Times New Roman" w:cs="Times New Roman"/>
          <w:sz w:val="26"/>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w:t>
      </w:r>
      <w:r w:rsidRPr="001F759E">
        <w:rPr>
          <w:rFonts w:ascii="Times New Roman" w:hAnsi="Times New Roman" w:cs="Times New Roman"/>
          <w:sz w:val="26"/>
          <w:szCs w:val="24"/>
        </w:rPr>
        <w:lastRenderedPageBreak/>
        <w:t>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000000"/>
          <w:sz w:val="26"/>
          <w:szCs w:val="24"/>
          <w:lang w:eastAsia="ru-RU"/>
        </w:rPr>
        <w:t>2.4. Срок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r w:rsidRPr="001F759E">
        <w:rPr>
          <w:rFonts w:ascii="Times New Roman" w:eastAsia="Times New Roman" w:hAnsi="Times New Roman"/>
          <w:color w:val="000000"/>
          <w:sz w:val="26"/>
          <w:szCs w:val="24"/>
          <w:lang w:eastAsia="ru-RU"/>
        </w:rPr>
        <w:t>пунктом 42</w:t>
      </w:r>
      <w:r w:rsidRPr="001F759E">
        <w:rPr>
          <w:rFonts w:ascii="Times New Roman" w:eastAsia="Times New Roman" w:hAnsi="Times New Roman"/>
          <w:color w:val="111111"/>
          <w:sz w:val="26"/>
          <w:szCs w:val="24"/>
          <w:lang w:eastAsia="ru-RU"/>
        </w:rPr>
        <w:t xml:space="preserve">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с даты регистрации заявления в Администрации.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случае непредставления заявителем (представителем заявителя) 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срока, предусмотренного абзацем первым пункта 46 Постановления № 47.</w:t>
      </w:r>
    </w:p>
    <w:p w:rsidR="001C3DA2" w:rsidRPr="001F759E" w:rsidRDefault="001C3DA2" w:rsidP="007B033C">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2.5. Перечень нормативно-правовых актов, регулирующих отношения, возникающие в связи с предоставлением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Перечень нормативных правовых актов, регулирующих отношения, возникающие в связи с предоставлением </w:t>
      </w:r>
      <w:r w:rsidRPr="001F759E">
        <w:rPr>
          <w:rFonts w:ascii="Times New Roman" w:eastAsia="Times New Roman" w:hAnsi="Times New Roman"/>
          <w:color w:val="111111"/>
          <w:sz w:val="26"/>
          <w:szCs w:val="24"/>
          <w:lang w:eastAsia="ru-RU"/>
        </w:rPr>
        <w:t>муниципальной услуги, с указанием их реквизитов и источников официального опубликования размещен на официальном сайте (наименование СП) в сети Интернет по адресу: https://www.имек.рф/, а также в электронном региональном реестре муниципальных услуг (функций) Республики Хакасия.</w:t>
      </w:r>
    </w:p>
    <w:p w:rsidR="001C3DA2" w:rsidRPr="001F759E" w:rsidRDefault="001C3DA2" w:rsidP="006567F8">
      <w:pPr>
        <w:spacing w:after="0" w:line="240" w:lineRule="auto"/>
        <w:ind w:firstLine="709"/>
        <w:jc w:val="center"/>
        <w:rPr>
          <w:rFonts w:ascii="Times New Roman" w:hAnsi="Times New Roman"/>
          <w:b/>
          <w:bCs/>
          <w:sz w:val="26"/>
          <w:szCs w:val="24"/>
        </w:rPr>
      </w:pPr>
      <w:r w:rsidRPr="001F759E">
        <w:rPr>
          <w:rFonts w:ascii="Times New Roman" w:eastAsia="Times New Roman" w:hAnsi="Times New Roman"/>
          <w:b/>
          <w:bCs/>
          <w:color w:val="111111"/>
          <w:sz w:val="26"/>
          <w:szCs w:val="24"/>
          <w:lang w:eastAsia="ru-RU"/>
        </w:rPr>
        <w:t xml:space="preserve">2.6. </w:t>
      </w:r>
      <w:r w:rsidRPr="001F759E">
        <w:rPr>
          <w:rFonts w:ascii="Times New Roman" w:hAnsi="Times New Roman"/>
          <w:b/>
          <w:bCs/>
          <w:sz w:val="26"/>
          <w:szCs w:val="24"/>
        </w:rPr>
        <w:t>Исчерпывающий перечень документов, необходимых для предоставления муниципальной услуги».</w:t>
      </w:r>
    </w:p>
    <w:p w:rsidR="001C3DA2" w:rsidRPr="001F759E" w:rsidRDefault="001C3DA2" w:rsidP="006567F8">
      <w:pPr>
        <w:spacing w:after="0" w:line="240" w:lineRule="auto"/>
        <w:ind w:firstLine="709"/>
        <w:jc w:val="center"/>
        <w:rPr>
          <w:rFonts w:ascii="Times New Roman" w:eastAsia="Times New Roman" w:hAnsi="Times New Roman"/>
          <w:b/>
          <w:bCs/>
          <w:color w:val="000000"/>
          <w:sz w:val="26"/>
          <w:szCs w:val="24"/>
          <w:lang w:eastAsia="ru-RU"/>
        </w:rPr>
      </w:pPr>
      <w:r w:rsidRPr="001F759E">
        <w:rPr>
          <w:rFonts w:ascii="Times New Roman" w:hAnsi="Times New Roman"/>
          <w:b/>
          <w:bCs/>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2.6.1. </w:t>
      </w:r>
      <w:r w:rsidRPr="001F759E">
        <w:rPr>
          <w:rFonts w:ascii="Times New Roman" w:eastAsia="Times New Roman" w:hAnsi="Times New Roman"/>
          <w:color w:val="000000"/>
          <w:sz w:val="26"/>
          <w:szCs w:val="24"/>
          <w:lang w:eastAsia="ru-RU"/>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w:t>
      </w:r>
      <w:r w:rsidRPr="001F759E">
        <w:rPr>
          <w:rFonts w:ascii="Times New Roman" w:eastAsia="Times New Roman" w:hAnsi="Times New Roman"/>
          <w:color w:val="000000"/>
          <w:sz w:val="26"/>
          <w:szCs w:val="24"/>
          <w:lang w:eastAsia="ru-RU"/>
        </w:rPr>
        <w:lastRenderedPageBreak/>
        <w:t>(представителя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Республики Хакасия»</w:t>
      </w:r>
      <w:r w:rsidRPr="001F759E">
        <w:rPr>
          <w:rFonts w:ascii="Times New Roman" w:eastAsia="Times New Roman" w:hAnsi="Times New Roman"/>
          <w:color w:val="111111"/>
          <w:sz w:val="26"/>
          <w:szCs w:val="24"/>
          <w:lang w:eastAsia="ru-RU"/>
        </w:rPr>
        <w:t xml:space="preserve"> (https://www.gosuslugi.ru/r/khakassia)</w:t>
      </w:r>
      <w:r w:rsidRPr="001F759E">
        <w:rPr>
          <w:rFonts w:ascii="Times New Roman" w:eastAsia="Times New Roman" w:hAnsi="Times New Roman"/>
          <w:color w:val="000000"/>
          <w:sz w:val="26"/>
          <w:szCs w:val="24"/>
          <w:lang w:eastAsia="ru-RU"/>
        </w:rPr>
        <w:t xml:space="preserve">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настоящему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Региональном портале </w:t>
      </w:r>
      <w:r w:rsidRPr="001F759E">
        <w:rPr>
          <w:rFonts w:ascii="Times New Roman" w:eastAsia="Times New Roman" w:hAnsi="Times New Roman"/>
          <w:color w:val="000000"/>
          <w:sz w:val="26"/>
          <w:szCs w:val="24"/>
          <w:lang w:eastAsia="ru-RU"/>
        </w:rPr>
        <w:t>в форме электронного документа, - при обращении за предоставлением муниципальной услуги в электронной форме)</w:t>
      </w:r>
      <w:r w:rsidRPr="001F759E">
        <w:rPr>
          <w:rFonts w:ascii="Times New Roman" w:eastAsia="Times New Roman" w:hAnsi="Times New Roman"/>
          <w:color w:val="111111"/>
          <w:sz w:val="26"/>
          <w:szCs w:val="24"/>
          <w:lang w:eastAsia="ru-RU"/>
        </w:rPr>
        <w:t>;</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г) заключение юридического лица, являющегося членом саморегулируемой </w:t>
      </w:r>
      <w:r w:rsidRPr="001F759E">
        <w:rPr>
          <w:rFonts w:ascii="Times New Roman" w:eastAsia="Times New Roman" w:hAnsi="Times New Roman"/>
          <w:color w:val="000000"/>
          <w:sz w:val="26"/>
          <w:szCs w:val="24"/>
          <w:lang w:eastAsia="ru-RU"/>
        </w:rPr>
        <w:t>организации, указанной в пункте 2 части 4 статьи 55.26-1 Градостроительного кодекса Российской Федерации (далее – специализированная организация), проводившего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w:t>
      </w:r>
      <w:r w:rsidRPr="001F759E">
        <w:rPr>
          <w:rFonts w:ascii="Times New Roman" w:eastAsia="Times New Roman" w:hAnsi="Times New Roman"/>
          <w:color w:val="111111"/>
          <w:sz w:val="26"/>
          <w:szCs w:val="24"/>
          <w:lang w:eastAsia="ru-RU"/>
        </w:rPr>
        <w:t xml:space="preserve">е постановки вопроса о признании многоквартирного дома аварийным и подлежащим сносу или реконструкции; </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е)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 Представление указанного документа не требуется в случаях, когда законный представитель заявителя действует на основании свидетельства о рождении, выданного органами записи актов </w:t>
      </w:r>
      <w:r w:rsidRPr="001F759E">
        <w:rPr>
          <w:rFonts w:ascii="Times New Roman" w:eastAsia="Times New Roman" w:hAnsi="Times New Roman"/>
          <w:color w:val="111111"/>
          <w:sz w:val="26"/>
          <w:szCs w:val="24"/>
          <w:lang w:eastAsia="ru-RU"/>
        </w:rPr>
        <w:lastRenderedPageBreak/>
        <w:t>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который подлежит возврату представителю заявителя после удостоверения его личности.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       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При подаче заявления и документов, необходимых для предоставления муниципальной услуги, посредством почтового отправления, верность копий</w:t>
      </w:r>
      <w:r w:rsidR="006567F8">
        <w:rPr>
          <w:rFonts w:ascii="Times New Roman" w:eastAsia="Times New Roman" w:hAnsi="Times New Roman"/>
          <w:color w:val="000000"/>
          <w:sz w:val="26"/>
          <w:szCs w:val="24"/>
          <w:lang w:eastAsia="ru-RU"/>
        </w:rPr>
        <w:t>,</w:t>
      </w:r>
      <w:r w:rsidRPr="001F759E">
        <w:rPr>
          <w:rFonts w:ascii="Times New Roman" w:eastAsia="Times New Roman" w:hAnsi="Times New Roman"/>
          <w:color w:val="000000"/>
          <w:sz w:val="26"/>
          <w:szCs w:val="24"/>
          <w:lang w:eastAsia="ru-RU"/>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Для предоставления муниципальной услуги устанавливается следующий исчерпывающий перечень документов, которые заявитель </w:t>
      </w:r>
      <w:r w:rsidRPr="001F759E">
        <w:rPr>
          <w:rFonts w:ascii="Times New Roman" w:eastAsia="Times New Roman" w:hAnsi="Times New Roman"/>
          <w:color w:val="000000"/>
          <w:sz w:val="26"/>
          <w:szCs w:val="24"/>
          <w:lang w:eastAsia="ru-RU"/>
        </w:rPr>
        <w:t>(представитель заявителя)</w:t>
      </w:r>
      <w:r w:rsidRPr="001F759E">
        <w:rPr>
          <w:rFonts w:ascii="Times New Roman" w:eastAsia="Times New Roman" w:hAnsi="Times New Roman"/>
          <w:b/>
          <w:bCs/>
          <w:color w:val="000000"/>
          <w:sz w:val="26"/>
          <w:szCs w:val="24"/>
          <w:shd w:val="clear" w:color="auto" w:fill="FFFF00"/>
          <w:lang w:eastAsia="ru-RU"/>
        </w:rPr>
        <w:t xml:space="preserve"> </w:t>
      </w:r>
      <w:r w:rsidRPr="001F759E">
        <w:rPr>
          <w:rFonts w:ascii="Times New Roman" w:eastAsia="Times New Roman" w:hAnsi="Times New Roman"/>
          <w:color w:val="111111"/>
          <w:sz w:val="26"/>
          <w:szCs w:val="24"/>
          <w:lang w:eastAsia="ru-RU"/>
        </w:rPr>
        <w:t>вправе представить по собственной инициативе: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документы, подлежащие представлению в рамках межведомственного информационного взаимодействия: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технический паспорт жилого помещения, а для нежилых помещений - технический план;</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сведения из приказа (постановления) об установлении опеки (попечительства) (в случае подачи заявления представителем заявителя, действующего на основании </w:t>
      </w:r>
      <w:r w:rsidRPr="001F759E">
        <w:rPr>
          <w:rFonts w:ascii="Times New Roman" w:eastAsia="Times New Roman" w:hAnsi="Times New Roman"/>
          <w:color w:val="000000"/>
          <w:sz w:val="26"/>
          <w:szCs w:val="24"/>
          <w:lang w:eastAsia="ru-RU"/>
        </w:rPr>
        <w:lastRenderedPageBreak/>
        <w:t>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сведения о рождении ребенка</w:t>
      </w:r>
      <w:r w:rsidRPr="001F759E">
        <w:rPr>
          <w:rFonts w:ascii="Times New Roman" w:eastAsia="Times New Roman" w:hAnsi="Times New Roman"/>
          <w:color w:val="111111"/>
          <w:sz w:val="26"/>
          <w:szCs w:val="24"/>
          <w:lang w:eastAsia="ru-RU"/>
        </w:rPr>
        <w:t xml:space="preserve"> из Единого государственного реестра записей актов гражданского состояния</w:t>
      </w:r>
      <w:r w:rsidRPr="001F759E">
        <w:rPr>
          <w:rFonts w:ascii="Times New Roman" w:eastAsia="Times New Roman" w:hAnsi="Times New Roman"/>
          <w:color w:val="000000"/>
          <w:sz w:val="26"/>
          <w:szCs w:val="24"/>
          <w:lang w:eastAsia="ru-RU"/>
        </w:rPr>
        <w:t xml:space="preserve"> (в случае подачи заявления представителем заявителя, действующего на основании свидетельств</w:t>
      </w:r>
      <w:r w:rsidRPr="001F759E">
        <w:rPr>
          <w:rFonts w:ascii="Times New Roman" w:eastAsia="Times New Roman" w:hAnsi="Times New Roman"/>
          <w:color w:val="000000"/>
          <w:sz w:val="26"/>
          <w:szCs w:val="24"/>
          <w:shd w:val="clear" w:color="auto" w:fill="FFFFFF"/>
          <w:lang w:eastAsia="ru-RU"/>
        </w:rPr>
        <w:t xml:space="preserve">а о рождении ребенка, выданного органами записи актов гражданского состояния Российской </w:t>
      </w:r>
      <w:r w:rsidRPr="001F759E">
        <w:rPr>
          <w:rFonts w:ascii="Times New Roman" w:eastAsia="Times New Roman" w:hAnsi="Times New Roman"/>
          <w:color w:val="000000"/>
          <w:sz w:val="26"/>
          <w:szCs w:val="24"/>
          <w:lang w:eastAsia="ru-RU"/>
        </w:rPr>
        <w:t>Федерации);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б) </w:t>
      </w:r>
      <w:r w:rsidRPr="001F759E">
        <w:rPr>
          <w:rFonts w:ascii="Times New Roman" w:eastAsia="Times New Roman" w:hAnsi="Times New Roman"/>
          <w:color w:val="111111"/>
          <w:sz w:val="26"/>
          <w:szCs w:val="24"/>
          <w:shd w:val="clear" w:color="auto" w:fill="FFFFFF"/>
          <w:lang w:eastAsia="ru-RU"/>
        </w:rPr>
        <w:t xml:space="preserve">документы, представляемые заявителем </w:t>
      </w:r>
      <w:r w:rsidRPr="001F759E">
        <w:rPr>
          <w:rFonts w:ascii="Times New Roman" w:eastAsia="Times New Roman" w:hAnsi="Times New Roman"/>
          <w:color w:val="000000"/>
          <w:sz w:val="26"/>
          <w:szCs w:val="24"/>
          <w:shd w:val="clear" w:color="auto" w:fill="FFFFFF"/>
          <w:lang w:eastAsia="ru-RU"/>
        </w:rPr>
        <w:t>(представителем заявителя)</w:t>
      </w:r>
      <w:r w:rsidRPr="001F759E">
        <w:rPr>
          <w:rFonts w:ascii="Times New Roman" w:eastAsia="Times New Roman" w:hAnsi="Times New Roman"/>
          <w:color w:val="111111"/>
          <w:sz w:val="26"/>
          <w:szCs w:val="24"/>
          <w:shd w:val="clear" w:color="auto" w:fill="FFFFFF"/>
          <w:lang w:eastAsia="ru-RU"/>
        </w:rPr>
        <w:t xml:space="preserve">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заявления, письма, жалобы граждан на неудовлетворительные условия проживания - по усмотрению заявителя </w:t>
      </w:r>
      <w:r w:rsidRPr="001F759E">
        <w:rPr>
          <w:rFonts w:ascii="Times New Roman" w:eastAsia="Times New Roman" w:hAnsi="Times New Roman"/>
          <w:color w:val="000000"/>
          <w:sz w:val="26"/>
          <w:szCs w:val="24"/>
          <w:lang w:eastAsia="ru-RU"/>
        </w:rPr>
        <w:t>(представителя заявителя)</w:t>
      </w:r>
      <w:r w:rsidRPr="001F759E">
        <w:rPr>
          <w:rFonts w:ascii="Times New Roman" w:eastAsia="Times New Roman" w:hAnsi="Times New Roman"/>
          <w:color w:val="111111"/>
          <w:sz w:val="26"/>
          <w:szCs w:val="24"/>
          <w:lang w:eastAsia="ru-RU"/>
        </w:rPr>
        <w:t>.</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2.9.1.</w:t>
      </w:r>
      <w:r w:rsidRPr="001F759E">
        <w:rPr>
          <w:rFonts w:ascii="Times New Roman" w:eastAsia="Times New Roman" w:hAnsi="Times New Roman"/>
          <w:i/>
          <w:iCs/>
          <w:color w:val="111111"/>
          <w:sz w:val="26"/>
          <w:szCs w:val="24"/>
          <w:lang w:eastAsia="ru-RU"/>
        </w:rPr>
        <w:t xml:space="preserve"> </w:t>
      </w:r>
      <w:r w:rsidRPr="001F759E">
        <w:rPr>
          <w:rFonts w:ascii="Times New Roman" w:eastAsia="Times New Roman" w:hAnsi="Times New Roman"/>
          <w:color w:val="111111"/>
          <w:sz w:val="26"/>
          <w:szCs w:val="24"/>
          <w:lang w:eastAsia="ru-RU"/>
        </w:rPr>
        <w:t>В предоставлении муниципальной услуги отказывается в случае если: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r w:rsidRPr="001F759E">
        <w:rPr>
          <w:rFonts w:ascii="Times New Roman" w:eastAsia="Times New Roman" w:hAnsi="Times New Roman"/>
          <w:color w:val="000000"/>
          <w:sz w:val="26"/>
          <w:szCs w:val="24"/>
          <w:lang w:eastAsia="ru-RU"/>
        </w:rPr>
        <w:t xml:space="preserve"> - при поступлении заявления о признании данного жилого помещения пригодным либо непригодным для проживания;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а.1) все жилые помещения в многоквартирном доме находятся в собственности Российской Федерации или субъекта Российской Федерации - при поступлении заявления о признании данного многоквартирного дома аварийным и подлежащим сносу или реконструкции;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б) не предоставлены предусмотренные подпунктом «е» пункта 2.6.1 подраздела 2.6 настоящего Регламента документы (обязанность по предоставлению которых возложена на заявителя </w:t>
      </w:r>
      <w:r w:rsidRPr="001F759E">
        <w:rPr>
          <w:rFonts w:ascii="Times New Roman" w:eastAsia="Times New Roman" w:hAnsi="Times New Roman"/>
          <w:color w:val="000000"/>
          <w:sz w:val="26"/>
          <w:szCs w:val="24"/>
          <w:lang w:eastAsia="ru-RU"/>
        </w:rPr>
        <w:t>(представителя заявителя</w:t>
      </w:r>
      <w:r w:rsidRPr="001F759E">
        <w:rPr>
          <w:rFonts w:ascii="Times New Roman" w:eastAsia="Times New Roman" w:hAnsi="Times New Roman"/>
          <w:color w:val="111111"/>
          <w:sz w:val="26"/>
          <w:szCs w:val="24"/>
          <w:lang w:eastAsia="ru-RU"/>
        </w:rPr>
        <w:t>);</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в) документы представлены заявителем </w:t>
      </w:r>
      <w:r w:rsidRPr="001F759E">
        <w:rPr>
          <w:rFonts w:ascii="Times New Roman" w:eastAsia="Times New Roman" w:hAnsi="Times New Roman"/>
          <w:color w:val="000000"/>
          <w:sz w:val="26"/>
          <w:szCs w:val="24"/>
          <w:lang w:eastAsia="ru-RU"/>
        </w:rPr>
        <w:t>(представителем заявителя)</w:t>
      </w:r>
      <w:r w:rsidRPr="001F759E">
        <w:rPr>
          <w:rFonts w:ascii="Times New Roman" w:eastAsia="Times New Roman" w:hAnsi="Times New Roman"/>
          <w:b/>
          <w:bCs/>
          <w:color w:val="000000"/>
          <w:sz w:val="26"/>
          <w:szCs w:val="24"/>
          <w:lang w:eastAsia="ru-RU"/>
        </w:rPr>
        <w:t xml:space="preserve"> </w:t>
      </w:r>
      <w:r w:rsidRPr="001F759E">
        <w:rPr>
          <w:rFonts w:ascii="Times New Roman" w:eastAsia="Times New Roman" w:hAnsi="Times New Roman"/>
          <w:color w:val="111111"/>
          <w:sz w:val="26"/>
          <w:szCs w:val="24"/>
          <w:lang w:eastAsia="ru-RU"/>
        </w:rPr>
        <w:t>с нарушением требований, предусмотренных пунктом 2.6.3 подраздела 2.6 настоящего Регламента;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г) принятие Комиссией заключения об отсутствии оснований для признания многоквартирного дома аварийным и подлежащим сносу или реконструкции;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 д) принятие Комиссией заключения об отсутствии оснований для признания жилого помещения непригодным для проживания.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2.9.2. Непредставление (несвоевременное представление) органом или организацией по межведомственному запросу документов и информации, указанных в пункте «а»</w:t>
      </w:r>
      <w:r w:rsidRPr="001F759E">
        <w:rPr>
          <w:rFonts w:ascii="Times New Roman" w:eastAsia="Times New Roman" w:hAnsi="Times New Roman"/>
          <w:color w:val="000000"/>
          <w:sz w:val="26"/>
          <w:szCs w:val="24"/>
          <w:lang w:eastAsia="ru-RU"/>
        </w:rPr>
        <w:t xml:space="preserve"> </w:t>
      </w:r>
      <w:r w:rsidRPr="001F759E">
        <w:rPr>
          <w:rFonts w:ascii="Times New Roman" w:eastAsia="Times New Roman" w:hAnsi="Times New Roman"/>
          <w:color w:val="111111"/>
          <w:sz w:val="26"/>
          <w:szCs w:val="24"/>
          <w:lang w:eastAsia="ru-RU"/>
        </w:rPr>
        <w:t xml:space="preserve">подраздела 2.7 настоящего Регламента, не может являться основанием для отказа в предоставлении заявителю </w:t>
      </w:r>
      <w:r w:rsidRPr="001F759E">
        <w:rPr>
          <w:rFonts w:ascii="Times New Roman" w:eastAsia="Times New Roman" w:hAnsi="Times New Roman"/>
          <w:color w:val="000000"/>
          <w:sz w:val="26"/>
          <w:szCs w:val="24"/>
          <w:lang w:eastAsia="ru-RU"/>
        </w:rPr>
        <w:t>(представителю заявителя)</w:t>
      </w:r>
      <w:r w:rsidRPr="001F759E">
        <w:rPr>
          <w:rFonts w:ascii="Times New Roman" w:eastAsia="Times New Roman" w:hAnsi="Times New Roman"/>
          <w:color w:val="111111"/>
          <w:sz w:val="26"/>
          <w:szCs w:val="24"/>
          <w:lang w:eastAsia="ru-RU"/>
        </w:rPr>
        <w:t xml:space="preserve">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2.9.3. Основания для приостановления предоставления муниципальной услуги отсутствуют.</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lastRenderedPageBreak/>
        <w:t>2.10. Способы, размер и основания взимания платы за предоставление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Предоставление муниципальной услуги осуществляется бесплатно - без взимания государственной пошлины или иной платы.</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Необходимыми и обязательными для предоставления муниципальной услуги являются следующие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w:t>
      </w:r>
      <w:r w:rsidRPr="001F759E">
        <w:rPr>
          <w:rFonts w:ascii="Times New Roman" w:eastAsia="Times New Roman" w:hAnsi="Times New Roman"/>
          <w:color w:val="000000"/>
          <w:sz w:val="26"/>
          <w:szCs w:val="24"/>
          <w:lang w:eastAsia="ru-RU"/>
        </w:rPr>
        <w:t>настоящего подраздела</w:t>
      </w:r>
      <w:r w:rsidRPr="001F759E">
        <w:rPr>
          <w:rFonts w:ascii="Times New Roman" w:eastAsia="Times New Roman" w:hAnsi="Times New Roman"/>
          <w:color w:val="111111"/>
          <w:sz w:val="26"/>
          <w:szCs w:val="24"/>
          <w:lang w:eastAsia="ru-RU"/>
        </w:rPr>
        <w:t xml:space="preserve">, определяется специализированной организацией и заявителем </w:t>
      </w:r>
      <w:r w:rsidRPr="001F759E">
        <w:rPr>
          <w:rFonts w:ascii="Times New Roman" w:eastAsia="Times New Roman" w:hAnsi="Times New Roman"/>
          <w:color w:val="000000"/>
          <w:sz w:val="26"/>
          <w:szCs w:val="24"/>
          <w:lang w:eastAsia="ru-RU"/>
        </w:rPr>
        <w:t xml:space="preserve">(представителем заявителя) </w:t>
      </w:r>
      <w:r w:rsidRPr="001F759E">
        <w:rPr>
          <w:rFonts w:ascii="Times New Roman" w:eastAsia="Times New Roman" w:hAnsi="Times New Roman"/>
          <w:color w:val="111111"/>
          <w:sz w:val="26"/>
          <w:szCs w:val="24"/>
          <w:lang w:eastAsia="ru-RU"/>
        </w:rPr>
        <w:t>по соглашению.</w:t>
      </w:r>
    </w:p>
    <w:p w:rsidR="001C3DA2" w:rsidRPr="001F759E" w:rsidRDefault="001C3DA2" w:rsidP="006567F8">
      <w:pPr>
        <w:spacing w:after="0" w:line="240" w:lineRule="auto"/>
        <w:ind w:firstLine="709"/>
        <w:jc w:val="center"/>
        <w:rPr>
          <w:rFonts w:ascii="Times New Roman" w:eastAsia="Times New Roman" w:hAnsi="Times New Roman"/>
          <w:b/>
          <w:bCs/>
          <w:color w:val="111111"/>
          <w:sz w:val="26"/>
          <w:szCs w:val="24"/>
          <w:lang w:eastAsia="ru-RU"/>
        </w:rPr>
      </w:pPr>
      <w:r w:rsidRPr="001F759E">
        <w:rPr>
          <w:rFonts w:ascii="Times New Roman" w:eastAsia="Times New Roman" w:hAnsi="Times New Roman"/>
          <w:b/>
          <w:bCs/>
          <w:color w:val="111111"/>
          <w:sz w:val="26"/>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2.1</w:t>
      </w:r>
      <w:r w:rsidRPr="001F759E">
        <w:rPr>
          <w:rFonts w:ascii="Times New Roman" w:eastAsia="Times New Roman" w:hAnsi="Times New Roman"/>
          <w:b/>
          <w:bCs/>
          <w:i/>
          <w:iCs/>
          <w:color w:val="111111"/>
          <w:sz w:val="26"/>
          <w:szCs w:val="24"/>
          <w:lang w:eastAsia="ru-RU"/>
        </w:rPr>
        <w:t xml:space="preserve">3. </w:t>
      </w:r>
      <w:r w:rsidRPr="001F759E">
        <w:rPr>
          <w:rFonts w:ascii="Times New Roman" w:eastAsia="Times New Roman" w:hAnsi="Times New Roman"/>
          <w:b/>
          <w:bCs/>
          <w:color w:val="111111"/>
          <w:sz w:val="26"/>
          <w:szCs w:val="24"/>
          <w:lang w:eastAsia="ru-RU"/>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При поступлении заявления в Администрацию из МФЦ, </w:t>
      </w:r>
      <w:r w:rsidRPr="001F759E">
        <w:rPr>
          <w:rFonts w:ascii="Times New Roman" w:eastAsia="Times New Roman" w:hAnsi="Times New Roman"/>
          <w:color w:val="000000"/>
          <w:sz w:val="26"/>
          <w:szCs w:val="24"/>
          <w:lang w:eastAsia="ru-RU"/>
        </w:rPr>
        <w:t xml:space="preserve">посредством почтового отправления </w:t>
      </w:r>
      <w:r w:rsidRPr="001F759E">
        <w:rPr>
          <w:rFonts w:ascii="Times New Roman" w:eastAsia="Times New Roman" w:hAnsi="Times New Roman"/>
          <w:color w:val="111111"/>
          <w:sz w:val="26"/>
          <w:szCs w:val="24"/>
          <w:lang w:eastAsia="ru-RU"/>
        </w:rPr>
        <w:t xml:space="preserve">в рабочие дни </w:t>
      </w:r>
      <w:r w:rsidRPr="001F759E">
        <w:rPr>
          <w:rFonts w:ascii="Times New Roman" w:eastAsia="Times New Roman" w:hAnsi="Times New Roman"/>
          <w:color w:val="000000"/>
          <w:sz w:val="26"/>
          <w:szCs w:val="24"/>
          <w:lang w:eastAsia="ru-RU"/>
        </w:rPr>
        <w:t xml:space="preserve">в пределах графика работы Администрации </w:t>
      </w:r>
      <w:r w:rsidRPr="001F759E">
        <w:rPr>
          <w:rFonts w:ascii="Times New Roman" w:eastAsia="Times New Roman" w:hAnsi="Times New Roman"/>
          <w:color w:val="111111"/>
          <w:sz w:val="26"/>
          <w:szCs w:val="24"/>
          <w:lang w:eastAsia="ru-RU"/>
        </w:rPr>
        <w:t xml:space="preserve">регистрация осуществляется в день его поступления, в выходные или праздничные дни, </w:t>
      </w:r>
      <w:r w:rsidRPr="001F759E">
        <w:rPr>
          <w:rFonts w:ascii="Times New Roman" w:eastAsia="Times New Roman" w:hAnsi="Times New Roman"/>
          <w:color w:val="000000"/>
          <w:sz w:val="26"/>
          <w:szCs w:val="24"/>
          <w:lang w:eastAsia="ru-RU"/>
        </w:rPr>
        <w:t>а также вне графика работы</w:t>
      </w:r>
      <w:r w:rsidRPr="001F759E">
        <w:rPr>
          <w:rFonts w:ascii="Times New Roman" w:eastAsia="Times New Roman" w:hAnsi="Times New Roman"/>
          <w:color w:val="111111"/>
          <w:sz w:val="26"/>
          <w:szCs w:val="24"/>
          <w:lang w:eastAsia="ru-RU"/>
        </w:rPr>
        <w:t xml:space="preserve"> – в первый рабочий день, следующий за днем его поступления.</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r w:rsidRPr="001F759E">
        <w:rPr>
          <w:rFonts w:ascii="Times New Roman" w:eastAsia="Times New Roman" w:hAnsi="Times New Roman"/>
          <w:b/>
          <w:bCs/>
          <w:color w:val="111111"/>
          <w:sz w:val="26"/>
          <w:szCs w:val="24"/>
          <w:lang w:eastAsia="ru-RU"/>
        </w:rPr>
        <w:lastRenderedPageBreak/>
        <w:t>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3DA2" w:rsidRPr="001F759E" w:rsidRDefault="001C3DA2" w:rsidP="001F759E">
      <w:pPr>
        <w:spacing w:after="0" w:line="240" w:lineRule="auto"/>
        <w:ind w:firstLine="709"/>
        <w:jc w:val="both"/>
        <w:rPr>
          <w:rFonts w:ascii="Times New Roman" w:eastAsia="Times New Roman" w:hAnsi="Times New Roman"/>
          <w:color w:val="111111"/>
          <w:sz w:val="26"/>
          <w:szCs w:val="24"/>
          <w:lang w:eastAsia="ru-RU"/>
        </w:rPr>
      </w:pPr>
      <w:r w:rsidRPr="001F759E">
        <w:rPr>
          <w:rFonts w:ascii="Times New Roman" w:eastAsia="Times New Roman" w:hAnsi="Times New Roman"/>
          <w:color w:val="111111"/>
          <w:sz w:val="26"/>
          <w:szCs w:val="24"/>
          <w:lang w:eastAsia="ru-RU"/>
        </w:rPr>
        <w:t>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hAnsi="Times New Roman"/>
          <w:sz w:val="26"/>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006567F8">
        <w:rPr>
          <w:rFonts w:ascii="Times New Roman" w:hAnsi="Times New Roman"/>
          <w:sz w:val="26"/>
        </w:rPr>
        <w:t xml:space="preserve"> Администрации имек.рф.</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2.15. Показатели доступности и качества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2.15.1. Показателями доступности муниципальной услуги являются: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наличие полной, достоверной и доступной для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наличие помещений, оборудования и оснащения, отвечающих требованиям Регламента;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соблюдение режима работы Администрации, МФЦ при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возможность получения муниципальной услуги заявителем (представителем заявителя) в МФЦ в полном объеме.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2.15.2. Показателями качества муниципальной услуги являются: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соблюдение сроков и последовательности административных процедур, установленных Регламентом;</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отсутствие обоснованных жалоб на действия (бездействие) и решения сотрудников Администрации, МФЦ;</w:t>
      </w:r>
    </w:p>
    <w:p w:rsidR="001C3DA2" w:rsidRPr="001F759E" w:rsidRDefault="001C3DA2" w:rsidP="001F759E">
      <w:pPr>
        <w:spacing w:after="0" w:line="240" w:lineRule="auto"/>
        <w:ind w:firstLine="709"/>
        <w:jc w:val="both"/>
        <w:rPr>
          <w:rFonts w:ascii="Times New Roman" w:eastAsia="Times New Roman" w:hAnsi="Times New Roman"/>
          <w:color w:val="111111"/>
          <w:sz w:val="26"/>
          <w:szCs w:val="24"/>
          <w:lang w:eastAsia="ru-RU"/>
        </w:rPr>
      </w:pPr>
      <w:r w:rsidRPr="001F759E">
        <w:rPr>
          <w:rFonts w:ascii="Times New Roman" w:eastAsia="Times New Roman" w:hAnsi="Times New Roman"/>
          <w:color w:val="111111"/>
          <w:sz w:val="26"/>
          <w:szCs w:val="24"/>
          <w:lang w:eastAsia="ru-RU"/>
        </w:rPr>
        <w:t xml:space="preserve">количество взаимодействий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с сотрудниками Администрации, МФЦ при предоставлении муниципальной услуги и их продолжительность.</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hAnsi="Times New Roman"/>
          <w:sz w:val="26"/>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w:t>
      </w:r>
      <w:r w:rsidRPr="001F759E">
        <w:rPr>
          <w:rFonts w:ascii="Times New Roman" w:hAnsi="Times New Roman"/>
          <w:sz w:val="26"/>
        </w:rPr>
        <w:lastRenderedPageBreak/>
        <w:t xml:space="preserve">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w:t>
      </w:r>
      <w:r w:rsidR="006567F8">
        <w:rPr>
          <w:rFonts w:ascii="Times New Roman" w:hAnsi="Times New Roman"/>
          <w:sz w:val="26"/>
        </w:rPr>
        <w:t xml:space="preserve"> Администрация имек.рф.</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2.16.</w:t>
      </w:r>
      <w:r w:rsidRPr="001F759E">
        <w:rPr>
          <w:rFonts w:ascii="Times New Roman" w:eastAsia="Times New Roman" w:hAnsi="Times New Roman"/>
          <w:b/>
          <w:bCs/>
          <w:color w:val="000000"/>
          <w:sz w:val="26"/>
          <w:szCs w:val="24"/>
          <w:lang w:eastAsia="ru-RU"/>
        </w:rPr>
        <w:t xml:space="preserve"> Иные требования, в том числе учитывающие случаи и порядок предоставления муниципальной услуги в упреждающем (</w:t>
      </w:r>
      <w:proofErr w:type="spellStart"/>
      <w:r w:rsidRPr="001F759E">
        <w:rPr>
          <w:rFonts w:ascii="Times New Roman" w:eastAsia="Times New Roman" w:hAnsi="Times New Roman"/>
          <w:b/>
          <w:bCs/>
          <w:color w:val="000000"/>
          <w:sz w:val="26"/>
          <w:szCs w:val="24"/>
          <w:lang w:eastAsia="ru-RU"/>
        </w:rPr>
        <w:t>проактивном</w:t>
      </w:r>
      <w:proofErr w:type="spellEnd"/>
      <w:r w:rsidRPr="001F759E">
        <w:rPr>
          <w:rFonts w:ascii="Times New Roman" w:eastAsia="Times New Roman" w:hAnsi="Times New Roman"/>
          <w:b/>
          <w:bCs/>
          <w:color w:val="000000"/>
          <w:sz w:val="26"/>
          <w:szCs w:val="24"/>
          <w:lang w:eastAsia="ru-RU"/>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2.16.1. При предоставлении муниципальной услуги в электронной форме заявитель </w:t>
      </w:r>
      <w:r w:rsidRPr="001F759E">
        <w:rPr>
          <w:rFonts w:ascii="Times New Roman" w:eastAsia="Times New Roman" w:hAnsi="Times New Roman"/>
          <w:color w:val="000000"/>
          <w:sz w:val="26"/>
          <w:szCs w:val="24"/>
          <w:lang w:eastAsia="ru-RU"/>
        </w:rPr>
        <w:t xml:space="preserve">(представитель заявителя) </w:t>
      </w:r>
      <w:r w:rsidRPr="001F759E">
        <w:rPr>
          <w:rFonts w:ascii="Times New Roman" w:eastAsia="Times New Roman" w:hAnsi="Times New Roman"/>
          <w:color w:val="111111"/>
          <w:sz w:val="26"/>
          <w:szCs w:val="24"/>
          <w:lang w:eastAsia="ru-RU"/>
        </w:rPr>
        <w:t>вправе: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в том числе с использованием мобильного приложения;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shd w:val="clear" w:color="auto" w:fill="FFFFFF"/>
          <w:lang w:eastAsia="ru-RU"/>
        </w:rPr>
        <w:t xml:space="preserve">Заявление, подаваемое в форме электронного документа, подписывается заявителем </w:t>
      </w:r>
      <w:r w:rsidRPr="001F759E">
        <w:rPr>
          <w:rFonts w:ascii="Times New Roman" w:eastAsia="Times New Roman" w:hAnsi="Times New Roman"/>
          <w:color w:val="000000"/>
          <w:sz w:val="26"/>
          <w:szCs w:val="24"/>
          <w:shd w:val="clear" w:color="auto" w:fill="FFFFFF"/>
          <w:lang w:eastAsia="ru-RU"/>
        </w:rPr>
        <w:t>(представителем заявителя)</w:t>
      </w:r>
      <w:r w:rsidRPr="001F759E">
        <w:rPr>
          <w:rFonts w:ascii="Times New Roman" w:eastAsia="Times New Roman" w:hAnsi="Times New Roman"/>
          <w:color w:val="111111"/>
          <w:sz w:val="26"/>
          <w:szCs w:val="24"/>
          <w:shd w:val="clear" w:color="auto" w:fill="FFFFFF"/>
          <w:lang w:eastAsia="ru-RU"/>
        </w:rPr>
        <w:t xml:space="preserve">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г) получить сведения о ходе выполнения заявления, поданного в электронной форме;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д) получить результат предоставления муниципальной услуги в форме электронного документа;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w:t>
      </w:r>
      <w:r w:rsidRPr="001F759E">
        <w:rPr>
          <w:rFonts w:ascii="Times New Roman" w:eastAsia="Times New Roman" w:hAnsi="Times New Roman"/>
          <w:color w:val="000000"/>
          <w:sz w:val="26"/>
          <w:szCs w:val="24"/>
          <w:lang w:eastAsia="ru-RU"/>
        </w:rPr>
        <w:lastRenderedPageBreak/>
        <w:t>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eastAsia="Times New Roman" w:hAnsi="Times New Roman"/>
          <w:color w:val="000000"/>
          <w:sz w:val="26"/>
          <w:szCs w:val="24"/>
          <w:lang w:eastAsia="ru-RU"/>
        </w:rPr>
        <w:t xml:space="preserve">2.16.3 </w:t>
      </w:r>
      <w:r w:rsidRPr="001F759E">
        <w:rPr>
          <w:rFonts w:ascii="Times New Roman" w:hAnsi="Times New Roman"/>
          <w:sz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hAnsi="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hAnsi="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3DA2" w:rsidRPr="001F759E" w:rsidRDefault="001C3DA2" w:rsidP="001F759E">
      <w:pPr>
        <w:spacing w:after="0" w:line="240" w:lineRule="auto"/>
        <w:ind w:firstLine="709"/>
        <w:jc w:val="both"/>
        <w:rPr>
          <w:rFonts w:ascii="Times New Roman" w:hAnsi="Times New Roman"/>
          <w:sz w:val="26"/>
        </w:rPr>
      </w:pPr>
      <w:r w:rsidRPr="001F759E">
        <w:rPr>
          <w:rFonts w:ascii="Times New Roman" w:hAnsi="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C3DA2" w:rsidRPr="001F759E" w:rsidRDefault="001C3DA2" w:rsidP="001F759E">
      <w:pPr>
        <w:spacing w:after="0" w:line="240" w:lineRule="auto"/>
        <w:ind w:firstLine="709"/>
        <w:jc w:val="both"/>
        <w:rPr>
          <w:rFonts w:ascii="Times New Roman" w:eastAsia="Times New Roman" w:hAnsi="Times New Roman"/>
          <w:sz w:val="26"/>
        </w:rPr>
      </w:pPr>
      <w:r w:rsidRPr="001F759E">
        <w:rPr>
          <w:rFonts w:ascii="Times New Roman" w:eastAsia="Times New Roman" w:hAnsi="Times New Roman"/>
          <w:sz w:val="26"/>
        </w:rPr>
        <w:t>Муниципальная услуга не оказывается в упреждающем (</w:t>
      </w:r>
      <w:proofErr w:type="spellStart"/>
      <w:r w:rsidRPr="001F759E">
        <w:rPr>
          <w:rFonts w:ascii="Times New Roman" w:eastAsia="Times New Roman" w:hAnsi="Times New Roman"/>
          <w:sz w:val="26"/>
        </w:rPr>
        <w:t>проактивном</w:t>
      </w:r>
      <w:proofErr w:type="spellEnd"/>
      <w:r w:rsidRPr="001F759E">
        <w:rPr>
          <w:rFonts w:ascii="Times New Roman" w:eastAsia="Times New Roman" w:hAnsi="Times New Roman"/>
          <w:sz w:val="26"/>
        </w:rPr>
        <w:t>) режиме.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III. Состав, последовательность и сроки выполнения</w:t>
      </w:r>
    </w:p>
    <w:p w:rsidR="001C3DA2" w:rsidRPr="001F759E" w:rsidRDefault="001C3DA2" w:rsidP="001F759E">
      <w:pPr>
        <w:spacing w:after="0" w:line="240" w:lineRule="auto"/>
        <w:ind w:firstLine="709"/>
        <w:jc w:val="center"/>
        <w:rPr>
          <w:rFonts w:ascii="Times New Roman" w:eastAsia="Times New Roman" w:hAnsi="Times New Roman"/>
          <w:b/>
          <w:bCs/>
          <w:color w:val="111111"/>
          <w:sz w:val="26"/>
          <w:szCs w:val="24"/>
          <w:lang w:eastAsia="ru-RU"/>
        </w:rPr>
      </w:pPr>
      <w:r w:rsidRPr="001F759E">
        <w:rPr>
          <w:rFonts w:ascii="Times New Roman" w:eastAsia="Times New Roman" w:hAnsi="Times New Roman"/>
          <w:b/>
          <w:bCs/>
          <w:color w:val="111111"/>
          <w:sz w:val="26"/>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3DA2" w:rsidRPr="001F759E" w:rsidRDefault="001C3DA2" w:rsidP="001F759E">
      <w:pPr>
        <w:spacing w:after="0" w:line="240" w:lineRule="auto"/>
        <w:ind w:firstLine="709"/>
        <w:jc w:val="center"/>
        <w:rPr>
          <w:rFonts w:ascii="Times New Roman" w:eastAsia="Times New Roman" w:hAnsi="Times New Roman"/>
          <w:color w:val="000000"/>
          <w:sz w:val="26"/>
          <w:szCs w:val="24"/>
          <w:lang w:eastAsia="ru-RU"/>
        </w:rPr>
      </w:pP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3.1. Перечень и особенности исполнения административных процедур</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3.1.1. Предоставление муниципальной услуги включает в себя следующие административные процедуры:</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прием и регистрация заявления и документов, необходимых для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lastRenderedPageBreak/>
        <w:t>в) порядок исправления допущенных опечаток и ошибок в выданных в результате предоставления муниципальной услуги документов.</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Получение заявителем </w:t>
      </w:r>
      <w:r w:rsidRPr="001F759E">
        <w:rPr>
          <w:rFonts w:ascii="Times New Roman" w:eastAsia="Times New Roman" w:hAnsi="Times New Roman"/>
          <w:color w:val="000000"/>
          <w:sz w:val="26"/>
          <w:szCs w:val="24"/>
          <w:lang w:eastAsia="ru-RU"/>
        </w:rPr>
        <w:t xml:space="preserve">(представителем заявителя) </w:t>
      </w:r>
      <w:r w:rsidRPr="001F759E">
        <w:rPr>
          <w:rFonts w:ascii="Times New Roman" w:eastAsia="Times New Roman" w:hAnsi="Times New Roman"/>
          <w:color w:val="111111"/>
          <w:sz w:val="26"/>
          <w:szCs w:val="24"/>
          <w:lang w:eastAsia="ru-RU"/>
        </w:rPr>
        <w:t xml:space="preserve">результата предоставления муниципальной услуги (по выбору заявителя </w:t>
      </w:r>
      <w:r w:rsidRPr="001F759E">
        <w:rPr>
          <w:rFonts w:ascii="Times New Roman" w:eastAsia="Times New Roman" w:hAnsi="Times New Roman"/>
          <w:color w:val="000000"/>
          <w:sz w:val="26"/>
          <w:szCs w:val="24"/>
          <w:lang w:eastAsia="ru-RU"/>
        </w:rPr>
        <w:t>(представителя заявителя</w:t>
      </w:r>
      <w:r w:rsidRPr="001F759E">
        <w:rPr>
          <w:rFonts w:ascii="Times New Roman" w:eastAsia="Times New Roman" w:hAnsi="Times New Roman"/>
          <w:color w:val="111111"/>
          <w:sz w:val="26"/>
          <w:szCs w:val="24"/>
          <w:lang w:eastAsia="ru-RU"/>
        </w:rPr>
        <w:t>), иные действия, необходимые для предоставления муниципальной услуги в электронной форме, обеспечиваются посредством Регионального портала.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3.1.2. Особенности выполнения отдельных административных процедур в МФЦ.</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3.1.2.1. При предоставлении муниципальной услуги в МФЦ заявитель (представитель заявителя) вправе: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w:t>
      </w:r>
      <w:r w:rsidR="006567F8">
        <w:rPr>
          <w:rFonts w:ascii="Times New Roman" w:eastAsia="Times New Roman" w:hAnsi="Times New Roman"/>
          <w:color w:val="111111"/>
          <w:sz w:val="26"/>
          <w:szCs w:val="24"/>
          <w:lang w:eastAsia="ru-RU"/>
        </w:rPr>
        <w:t>,</w:t>
      </w:r>
      <w:r w:rsidRPr="001F759E">
        <w:rPr>
          <w:rFonts w:ascii="Times New Roman" w:eastAsia="Times New Roman" w:hAnsi="Times New Roman"/>
          <w:color w:val="111111"/>
          <w:sz w:val="26"/>
          <w:szCs w:val="24"/>
          <w:lang w:eastAsia="ru-RU"/>
        </w:rPr>
        <w:t xml:space="preserve"> которых передается в МФЦ), по иным вопросам, связанным с предоставлением муниципальной </w:t>
      </w:r>
      <w:r w:rsidRPr="001F759E">
        <w:rPr>
          <w:rFonts w:ascii="Times New Roman" w:eastAsia="Times New Roman" w:hAnsi="Times New Roman"/>
          <w:color w:val="111111"/>
          <w:spacing w:val="-6"/>
          <w:sz w:val="26"/>
          <w:szCs w:val="24"/>
          <w:lang w:eastAsia="ru-RU"/>
        </w:rPr>
        <w:t>услуги, а также имеет право на консультирование о порядке предоставления</w:t>
      </w:r>
      <w:r w:rsidRPr="001F759E">
        <w:rPr>
          <w:rFonts w:ascii="Times New Roman" w:eastAsia="Times New Roman" w:hAnsi="Times New Roman"/>
          <w:color w:val="111111"/>
          <w:sz w:val="26"/>
          <w:szCs w:val="24"/>
          <w:lang w:eastAsia="ru-RU"/>
        </w:rPr>
        <w:t xml:space="preserve"> муниципальной услуги в МФЦ;</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sidRPr="001F759E">
        <w:rPr>
          <w:rFonts w:ascii="Times New Roman" w:eastAsia="Times New Roman" w:hAnsi="Times New Roman"/>
          <w:color w:val="000000"/>
          <w:sz w:val="26"/>
          <w:szCs w:val="24"/>
          <w:lang w:eastAsia="ru-RU"/>
        </w:rPr>
        <w:t xml:space="preserve">(представитель заявителя) </w:t>
      </w:r>
      <w:r w:rsidRPr="001F759E">
        <w:rPr>
          <w:rFonts w:ascii="Times New Roman" w:eastAsia="Times New Roman" w:hAnsi="Times New Roman"/>
          <w:color w:val="111111"/>
          <w:sz w:val="26"/>
          <w:szCs w:val="24"/>
          <w:lang w:eastAsia="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C3DA2" w:rsidRPr="001F759E" w:rsidRDefault="001C3DA2" w:rsidP="001F759E">
      <w:pPr>
        <w:spacing w:after="0" w:line="240" w:lineRule="auto"/>
        <w:ind w:firstLine="709"/>
        <w:jc w:val="both"/>
        <w:rPr>
          <w:rFonts w:ascii="Times New Roman" w:eastAsia="Times New Roman" w:hAnsi="Times New Roman"/>
          <w:color w:val="111111"/>
          <w:sz w:val="26"/>
          <w:szCs w:val="24"/>
          <w:lang w:eastAsia="ru-RU"/>
        </w:rPr>
      </w:pPr>
      <w:r w:rsidRPr="001F759E">
        <w:rPr>
          <w:rFonts w:ascii="Times New Roman" w:eastAsia="Times New Roman" w:hAnsi="Times New Roman"/>
          <w:color w:val="111111"/>
          <w:sz w:val="26"/>
          <w:szCs w:val="24"/>
          <w:lang w:eastAsia="ru-RU"/>
        </w:rPr>
        <w:t>3.1.2.2. Административные процедуры, предусмотренные подпунктом 3.1.2.1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3.2. Прием и регистрация заявления о предоставлении муниципальной услуги</w:t>
      </w:r>
      <w:r w:rsidRPr="001F759E">
        <w:rPr>
          <w:rFonts w:ascii="Times New Roman" w:eastAsia="Times New Roman" w:hAnsi="Times New Roman"/>
          <w:color w:val="000000"/>
          <w:sz w:val="26"/>
          <w:szCs w:val="24"/>
          <w:lang w:eastAsia="ru-RU"/>
        </w:rPr>
        <w:t xml:space="preserve"> </w:t>
      </w:r>
      <w:r w:rsidRPr="001F759E">
        <w:rPr>
          <w:rFonts w:ascii="Times New Roman" w:eastAsia="Times New Roman" w:hAnsi="Times New Roman"/>
          <w:b/>
          <w:bCs/>
          <w:color w:val="111111"/>
          <w:sz w:val="26"/>
          <w:szCs w:val="24"/>
          <w:lang w:eastAsia="ru-RU"/>
        </w:rPr>
        <w:t>и документов, необходимых для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настоящего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3.2.2. В ходе личного приема документов, необходимых для предоставления муниципальной услуги, сотрудник МФЦ:</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а) устанавливает личность обратившегося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б) информирует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о порядке и сроках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lastRenderedPageBreak/>
        <w:t xml:space="preserve">в) проверяет наличие документов, которые в соответствии с подразделом 2.6 настоящего Регламента заявитель </w:t>
      </w:r>
      <w:r w:rsidRPr="001F759E">
        <w:rPr>
          <w:rFonts w:ascii="Times New Roman" w:eastAsia="Times New Roman" w:hAnsi="Times New Roman"/>
          <w:color w:val="000000"/>
          <w:sz w:val="26"/>
          <w:szCs w:val="24"/>
          <w:lang w:eastAsia="ru-RU"/>
        </w:rPr>
        <w:t xml:space="preserve">(представитель заявителя) </w:t>
      </w:r>
      <w:r w:rsidRPr="001F759E">
        <w:rPr>
          <w:rFonts w:ascii="Times New Roman" w:eastAsia="Times New Roman" w:hAnsi="Times New Roman"/>
          <w:color w:val="111111"/>
          <w:sz w:val="26"/>
          <w:szCs w:val="24"/>
          <w:lang w:eastAsia="ru-RU"/>
        </w:rPr>
        <w:t>должен представить самостоятельно;</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г) обеспечивает</w:t>
      </w:r>
      <w:r w:rsidRPr="001F759E">
        <w:rPr>
          <w:rFonts w:ascii="Times New Roman" w:eastAsia="Times New Roman" w:hAnsi="Times New Roman"/>
          <w:color w:val="000000"/>
          <w:sz w:val="26"/>
          <w:szCs w:val="24"/>
          <w:lang w:eastAsia="ru-RU"/>
        </w:rPr>
        <w:t xml:space="preserve"> изготовление копий с представленных заявителем оригиналов документов, предусмотренных пунктами 3, 3.1 части 6 статьи 7 </w:t>
      </w:r>
      <w:r w:rsidRPr="001F759E">
        <w:rPr>
          <w:rFonts w:ascii="Times New Roman" w:eastAsia="Times New Roman" w:hAnsi="Times New Roman"/>
          <w:color w:val="111111"/>
          <w:sz w:val="26"/>
          <w:szCs w:val="24"/>
          <w:lang w:eastAsia="ru-RU"/>
        </w:rPr>
        <w:t xml:space="preserve">Федерального закона от 27.07.2010 № 210-ФЗ «Об организации предоставления государственных и муниципальных услуг», </w:t>
      </w:r>
      <w:r w:rsidRPr="001F759E">
        <w:rPr>
          <w:rFonts w:ascii="Times New Roman" w:eastAsia="Times New Roman" w:hAnsi="Times New Roman"/>
          <w:color w:val="000000"/>
          <w:sz w:val="26"/>
          <w:szCs w:val="24"/>
          <w:lang w:eastAsia="ru-RU"/>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е) обеспечивает регистрацию заявления в журнале входящей регистрации, а также выдачу заявителю (представителю заявителя) под личную подпись расписки о приеме заявления и документов.</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3.2.3. При поступлении заявления и документов в электронной форме сотрудник Администрации </w:t>
      </w:r>
      <w:r w:rsidRPr="001F759E">
        <w:rPr>
          <w:rFonts w:ascii="Times New Roman" w:eastAsia="Times New Roman" w:hAnsi="Times New Roman"/>
          <w:color w:val="000000"/>
          <w:sz w:val="26"/>
          <w:szCs w:val="24"/>
          <w:lang w:eastAsia="ru-RU"/>
        </w:rPr>
        <w:t>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Главы Имекского сельсовета  или сотрудника Администрации и направляется по адресу электронной почты заявителя (представителя заявителя) либо в его «Личный кабинет» Регионального портала.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При отсутствии оснований для отказа в приеме заявления и документов, сотрудник Администрации обеспечивает их прием.</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w:t>
      </w:r>
      <w:r w:rsidRPr="001F759E">
        <w:rPr>
          <w:rFonts w:ascii="Times New Roman" w:eastAsia="Times New Roman" w:hAnsi="Times New Roman"/>
          <w:color w:val="111111"/>
          <w:sz w:val="26"/>
          <w:szCs w:val="24"/>
          <w:lang w:eastAsia="ru-RU"/>
        </w:rPr>
        <w:t xml:space="preserve"> журнале входящей документации;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lastRenderedPageBreak/>
        <w:t>3.2.5. При поступлении заявления из МФЦ, принятого от заявителя (представителя заявителя) в рамках личного приема в МФЦ, сотрудник Администрации обеспечивает его регистрацию в журнале входящей документации.</w:t>
      </w:r>
    </w:p>
    <w:p w:rsidR="001C3DA2" w:rsidRPr="001F759E" w:rsidRDefault="001C3DA2" w:rsidP="006567F8">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3.3. Рассмотрение заявления о предоставлении муниципальной услуги, направление (выдача) результата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3.3.2. Сотрудник Администрации, ответственный за прием заявлений, не позднее рабочего дня, следующего за днем поступления документов из МФЦ:</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обеспечивает регистрацию заявления в журнале входящей документации;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В случае поступления заявления и документов в Администрацию непосредственно от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в электронной форме или посредством почтового отправления, сотрудник Администрации после совершения административной процедуры, указанной в подразделе 3.2 настоящего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случае поступления заявления и документов о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сотрудник Администрации в</w:t>
      </w:r>
      <w:r w:rsidRPr="001F759E">
        <w:rPr>
          <w:rFonts w:ascii="Times New Roman" w:eastAsia="Times New Roman" w:hAnsi="Times New Roman"/>
          <w:color w:val="00A933"/>
          <w:sz w:val="26"/>
          <w:szCs w:val="24"/>
          <w:lang w:eastAsia="ru-RU"/>
        </w:rPr>
        <w:t xml:space="preserve"> </w:t>
      </w:r>
      <w:r w:rsidRPr="001F759E">
        <w:rPr>
          <w:rFonts w:ascii="Times New Roman" w:eastAsia="Times New Roman" w:hAnsi="Times New Roman"/>
          <w:color w:val="1C1C1C"/>
          <w:sz w:val="26"/>
          <w:szCs w:val="24"/>
          <w:lang w:eastAsia="ru-RU"/>
        </w:rPr>
        <w:t>течение 1 рабочего дня, следующего за днем окончания</w:t>
      </w:r>
      <w:r w:rsidRPr="001F759E">
        <w:rPr>
          <w:rFonts w:ascii="Times New Roman" w:eastAsia="Times New Roman" w:hAnsi="Times New Roman"/>
          <w:color w:val="000000"/>
          <w:sz w:val="26"/>
          <w:szCs w:val="24"/>
          <w:lang w:eastAsia="ru-RU"/>
        </w:rPr>
        <w:t xml:space="preserve"> административной процедуры, указанной в подразделе 3.2 настоящего Регламента, передает заявление и представленные документы, а также копии правоустанавливающих документов на жилое помещение, предусмотренные абзацем третьим пункта «а» подраздела 2.7 настоящего Регламента (</w:t>
      </w:r>
      <w:r w:rsidRPr="001F759E">
        <w:rPr>
          <w:rFonts w:ascii="Times New Roman" w:eastAsia="Times New Roman" w:hAnsi="Times New Roman"/>
          <w:color w:val="111111"/>
          <w:sz w:val="26"/>
          <w:szCs w:val="24"/>
          <w:lang w:eastAsia="ru-RU"/>
        </w:rPr>
        <w:t>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w:t>
      </w:r>
      <w:r w:rsidRPr="001F759E">
        <w:rPr>
          <w:rFonts w:ascii="Times New Roman" w:eastAsia="Times New Roman" w:hAnsi="Times New Roman"/>
          <w:color w:val="000000"/>
          <w:sz w:val="26"/>
          <w:szCs w:val="24"/>
          <w:lang w:eastAsia="ru-RU"/>
        </w:rPr>
        <w:t xml:space="preserve"> и находящиеся в распоряжении Администрации, для рассмотрения уполномоченному лицу комиссии, созданной органом исполнительной власти Республики Хакасия в соответствии с абзацем вторым пункта 7 Постановления  № 47 (далее — областная комиссия).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3.3.3.</w:t>
      </w:r>
      <w:r w:rsidRPr="001F759E">
        <w:rPr>
          <w:rFonts w:ascii="Times New Roman" w:eastAsia="Times New Roman" w:hAnsi="Times New Roman"/>
          <w:color w:val="000000"/>
          <w:sz w:val="26"/>
          <w:szCs w:val="24"/>
          <w:lang w:eastAsia="ru-RU"/>
        </w:rPr>
        <w:t> </w:t>
      </w:r>
      <w:r w:rsidRPr="001F759E">
        <w:rPr>
          <w:rFonts w:ascii="Times New Roman" w:eastAsia="Times New Roman" w:hAnsi="Times New Roman"/>
          <w:color w:val="111111"/>
          <w:sz w:val="26"/>
          <w:szCs w:val="24"/>
          <w:lang w:eastAsia="ru-RU"/>
        </w:rPr>
        <w:t>По результатам рассмотрения заявления и документов Комиссией (областной комиссией), по итогам работы Комиссии (областной комиссии) секретарь Комиссии (областной комиссии) передает ответственному сотруднику Администрации заключение Комиссии (областной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В случае если по итогам изучения пакета документов Комиссией (областной комиссией) было отмечено отсутствие документов, предусмотренных пунктом 45 </w:t>
      </w:r>
      <w:r w:rsidRPr="001F759E">
        <w:rPr>
          <w:rFonts w:ascii="Times New Roman" w:eastAsia="Times New Roman" w:hAnsi="Times New Roman"/>
          <w:color w:val="111111"/>
          <w:spacing w:val="-6"/>
          <w:sz w:val="26"/>
          <w:szCs w:val="24"/>
          <w:lang w:eastAsia="ru-RU"/>
        </w:rPr>
        <w:t>Постановления № 47, и данные документы невозможно получить посредством</w:t>
      </w:r>
      <w:r w:rsidRPr="001F759E">
        <w:rPr>
          <w:rFonts w:ascii="Times New Roman" w:eastAsia="Times New Roman" w:hAnsi="Times New Roman"/>
          <w:color w:val="111111"/>
          <w:sz w:val="26"/>
          <w:szCs w:val="24"/>
          <w:lang w:eastAsia="ru-RU"/>
        </w:rPr>
        <w:t xml:space="preserve"> межведомственного взаимодействия, сотрудник Администрации, ответственный за </w:t>
      </w:r>
      <w:r w:rsidRPr="001F759E">
        <w:rPr>
          <w:rFonts w:ascii="Times New Roman" w:eastAsia="Times New Roman" w:hAnsi="Times New Roman"/>
          <w:color w:val="111111"/>
          <w:sz w:val="26"/>
          <w:szCs w:val="24"/>
          <w:lang w:eastAsia="ru-RU"/>
        </w:rPr>
        <w:lastRenderedPageBreak/>
        <w:t xml:space="preserve">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Имекского сельсовета  на утверждение (подписание) не позднее 1 рабочего дня со дня </w:t>
      </w:r>
      <w:r w:rsidRPr="001F759E">
        <w:rPr>
          <w:rFonts w:ascii="Times New Roman" w:eastAsia="Times New Roman" w:hAnsi="Times New Roman"/>
          <w:color w:val="000000"/>
          <w:sz w:val="26"/>
          <w:szCs w:val="24"/>
          <w:lang w:eastAsia="ru-RU"/>
        </w:rPr>
        <w:t>истечения срока, предусмотренного абзацем первым пункта 46 Постановления № 47.</w:t>
      </w:r>
      <w:r w:rsidRPr="001F759E">
        <w:rPr>
          <w:rFonts w:ascii="Times New Roman" w:eastAsia="Times New Roman" w:hAnsi="Times New Roman"/>
          <w:color w:val="111111"/>
          <w:sz w:val="26"/>
          <w:szCs w:val="24"/>
          <w:lang w:eastAsia="ru-RU"/>
        </w:rPr>
        <w:t xml:space="preserve"> Проект уведомления о возвращении документов без рассмотрения подлежит утверждению (подписанию) Главе Имекского сельсовета  в течение 3 рабочих дней со дня поступления к нему указанного документа.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3.3.3.1. В случае если по результатам работы Комиссии (областной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Имекского сельсовета  на </w:t>
      </w:r>
      <w:r w:rsidRPr="001F759E">
        <w:rPr>
          <w:rFonts w:ascii="Times New Roman" w:eastAsia="Times New Roman" w:hAnsi="Times New Roman"/>
          <w:color w:val="000000"/>
          <w:sz w:val="26"/>
          <w:szCs w:val="24"/>
          <w:lang w:eastAsia="ru-RU"/>
        </w:rPr>
        <w:t xml:space="preserve">утверждение (подписание) не позднее 1 рабочего дня со дня получения документов от секретаря Комиссии (областной комиссии). При этом проект уведомления подлежит утверждению (подписанию) </w:t>
      </w:r>
      <w:r w:rsidRPr="001F759E">
        <w:rPr>
          <w:rFonts w:ascii="Times New Roman" w:eastAsia="Times New Roman" w:hAnsi="Times New Roman"/>
          <w:color w:val="111111"/>
          <w:sz w:val="26"/>
          <w:szCs w:val="24"/>
          <w:lang w:eastAsia="ru-RU"/>
        </w:rPr>
        <w:t>Главе Имекского сельсовета в течение 3 рабочих дней со дня поступления к нему указанного документа.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3.3.3.2. В случае если по результатам работы </w:t>
      </w:r>
      <w:proofErr w:type="gramStart"/>
      <w:r w:rsidR="005F2D34">
        <w:rPr>
          <w:rFonts w:ascii="Times New Roman" w:eastAsia="Times New Roman" w:hAnsi="Times New Roman"/>
          <w:color w:val="111111"/>
          <w:sz w:val="26"/>
          <w:szCs w:val="24"/>
          <w:lang w:eastAsia="ru-RU"/>
        </w:rPr>
        <w:t xml:space="preserve">Комиссии </w:t>
      </w:r>
      <w:r w:rsidRPr="001F759E">
        <w:rPr>
          <w:rFonts w:ascii="Times New Roman" w:eastAsia="Times New Roman" w:hAnsi="Times New Roman"/>
          <w:color w:val="111111"/>
          <w:sz w:val="26"/>
          <w:szCs w:val="24"/>
          <w:lang w:eastAsia="ru-RU"/>
        </w:rPr>
        <w:t xml:space="preserve"> было</w:t>
      </w:r>
      <w:proofErr w:type="gramEnd"/>
      <w:r w:rsidRPr="001F759E">
        <w:rPr>
          <w:rFonts w:ascii="Times New Roman" w:eastAsia="Times New Roman" w:hAnsi="Times New Roman"/>
          <w:color w:val="111111"/>
          <w:sz w:val="26"/>
          <w:szCs w:val="24"/>
          <w:lang w:eastAsia="ru-RU"/>
        </w:rPr>
        <w:t xml:space="preserve"> принято решение в форме заключения, ответственный сотрудник Администрации передает документы сотруднику Администрации, ответственному за составление правовых актов,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 признании необходимости проведения ремонтно-восстановительных работ.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w:t>
      </w:r>
      <w:r w:rsidR="005F2D34">
        <w:rPr>
          <w:rFonts w:ascii="Times New Roman" w:eastAsia="Times New Roman" w:hAnsi="Times New Roman"/>
          <w:color w:val="111111"/>
          <w:sz w:val="26"/>
          <w:szCs w:val="24"/>
          <w:lang w:eastAsia="ru-RU"/>
        </w:rPr>
        <w:t xml:space="preserve">ем </w:t>
      </w:r>
      <w:proofErr w:type="gramStart"/>
      <w:r w:rsidR="005F2D34">
        <w:rPr>
          <w:rFonts w:ascii="Times New Roman" w:eastAsia="Times New Roman" w:hAnsi="Times New Roman"/>
          <w:color w:val="111111"/>
          <w:sz w:val="26"/>
          <w:szCs w:val="24"/>
          <w:lang w:eastAsia="ru-RU"/>
        </w:rPr>
        <w:t xml:space="preserve">Комиссии </w:t>
      </w:r>
      <w:r w:rsidRPr="001F759E">
        <w:rPr>
          <w:rFonts w:ascii="Times New Roman" w:eastAsia="Times New Roman" w:hAnsi="Times New Roman"/>
          <w:color w:val="111111"/>
          <w:sz w:val="26"/>
          <w:szCs w:val="24"/>
          <w:lang w:eastAsia="ru-RU"/>
        </w:rPr>
        <w:t xml:space="preserve"> соответствующего</w:t>
      </w:r>
      <w:proofErr w:type="gramEnd"/>
      <w:r w:rsidRPr="001F759E">
        <w:rPr>
          <w:rFonts w:ascii="Times New Roman" w:eastAsia="Times New Roman" w:hAnsi="Times New Roman"/>
          <w:color w:val="111111"/>
          <w:sz w:val="26"/>
          <w:szCs w:val="24"/>
          <w:lang w:eastAsia="ru-RU"/>
        </w:rPr>
        <w:t xml:space="preserve"> заключения</w:t>
      </w:r>
      <w:r w:rsidRPr="001F759E">
        <w:rPr>
          <w:rFonts w:ascii="Times New Roman" w:eastAsia="Times New Roman" w:hAnsi="Times New Roman"/>
          <w:color w:val="000000"/>
          <w:sz w:val="26"/>
          <w:szCs w:val="24"/>
          <w:lang w:eastAsia="ru-RU"/>
        </w:rPr>
        <w:t>, а в случае обследования жилых помещений, получивших повреждения в результате чрезвычайной ситуации, - в течение 10 календарных дней.</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3.3.4. Результатом административной процедуры является:</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б) уведомление об отказе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в) уведомление о возвращении документов без рассмотрения с приложением всех представленных заявителем </w:t>
      </w:r>
      <w:r w:rsidRPr="001F759E">
        <w:rPr>
          <w:rFonts w:ascii="Times New Roman" w:eastAsia="Times New Roman" w:hAnsi="Times New Roman"/>
          <w:color w:val="000000"/>
          <w:sz w:val="26"/>
          <w:szCs w:val="24"/>
          <w:lang w:eastAsia="ru-RU"/>
        </w:rPr>
        <w:t xml:space="preserve">(представителем заявителя) </w:t>
      </w:r>
      <w:r w:rsidRPr="001F759E">
        <w:rPr>
          <w:rFonts w:ascii="Times New Roman" w:eastAsia="Times New Roman" w:hAnsi="Times New Roman"/>
          <w:color w:val="111111"/>
          <w:sz w:val="26"/>
          <w:szCs w:val="24"/>
          <w:lang w:eastAsia="ru-RU"/>
        </w:rPr>
        <w:t>документов.</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Результат подлежит регистрации в день подписания и фиксации в установленном в Администрации порядке.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3.3.5. Уведомление о результате предоставления муниципальной услуги с приложением по одному экземпляру заключен</w:t>
      </w:r>
      <w:r w:rsidR="005F2D34">
        <w:rPr>
          <w:rFonts w:ascii="Times New Roman" w:eastAsia="Times New Roman" w:hAnsi="Times New Roman"/>
          <w:color w:val="111111"/>
          <w:sz w:val="26"/>
          <w:szCs w:val="24"/>
          <w:lang w:eastAsia="ru-RU"/>
        </w:rPr>
        <w:t xml:space="preserve">ия </w:t>
      </w:r>
      <w:proofErr w:type="gramStart"/>
      <w:r w:rsidR="005F2D34">
        <w:rPr>
          <w:rFonts w:ascii="Times New Roman" w:eastAsia="Times New Roman" w:hAnsi="Times New Roman"/>
          <w:color w:val="111111"/>
          <w:sz w:val="26"/>
          <w:szCs w:val="24"/>
          <w:lang w:eastAsia="ru-RU"/>
        </w:rPr>
        <w:t xml:space="preserve">Комиссии </w:t>
      </w:r>
      <w:r w:rsidRPr="001F759E">
        <w:rPr>
          <w:rFonts w:ascii="Times New Roman" w:eastAsia="Times New Roman" w:hAnsi="Times New Roman"/>
          <w:color w:val="111111"/>
          <w:sz w:val="26"/>
          <w:szCs w:val="24"/>
          <w:lang w:eastAsia="ru-RU"/>
        </w:rPr>
        <w:t xml:space="preserve"> и</w:t>
      </w:r>
      <w:proofErr w:type="gramEnd"/>
      <w:r w:rsidRPr="001F759E">
        <w:rPr>
          <w:rFonts w:ascii="Times New Roman" w:eastAsia="Times New Roman" w:hAnsi="Times New Roman"/>
          <w:color w:val="111111"/>
          <w:sz w:val="26"/>
          <w:szCs w:val="24"/>
          <w:lang w:eastAsia="ru-RU"/>
        </w:rPr>
        <w:t xml:space="preserve">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sidRPr="001F759E">
        <w:rPr>
          <w:rFonts w:ascii="Times New Roman" w:eastAsia="Times New Roman" w:hAnsi="Times New Roman"/>
          <w:color w:val="000000"/>
          <w:sz w:val="26"/>
          <w:szCs w:val="24"/>
          <w:lang w:eastAsia="ru-RU"/>
        </w:rPr>
        <w:t xml:space="preserve">(представителю заявителя) </w:t>
      </w:r>
      <w:r w:rsidRPr="001F759E">
        <w:rPr>
          <w:rFonts w:ascii="Times New Roman" w:eastAsia="Times New Roman" w:hAnsi="Times New Roman"/>
          <w:color w:val="111111"/>
          <w:sz w:val="26"/>
          <w:szCs w:val="24"/>
          <w:lang w:eastAsia="ru-RU"/>
        </w:rPr>
        <w:t xml:space="preserve">способом, указанном в заявлении, в течение 5 календарных дней со дня принятия соответствующего решения на основании пункта 3.3.4 настоящего Регламента. Помимо заявителя </w:t>
      </w:r>
      <w:r w:rsidRPr="001F759E">
        <w:rPr>
          <w:rFonts w:ascii="Times New Roman" w:eastAsia="Times New Roman" w:hAnsi="Times New Roman"/>
          <w:color w:val="000000"/>
          <w:sz w:val="26"/>
          <w:szCs w:val="24"/>
          <w:lang w:eastAsia="ru-RU"/>
        </w:rPr>
        <w:t xml:space="preserve">(представителя заявителя) </w:t>
      </w:r>
      <w:r w:rsidRPr="001F759E">
        <w:rPr>
          <w:rFonts w:ascii="Times New Roman" w:eastAsia="Times New Roman" w:hAnsi="Times New Roman"/>
          <w:color w:val="111111"/>
          <w:sz w:val="26"/>
          <w:szCs w:val="24"/>
          <w:lang w:eastAsia="ru-RU"/>
        </w:rPr>
        <w:t>заключение Комиссии (областной комиссии) и муниципальный правовой акт, указанный в подпункте «а» пункта 3.3.4 настоящего Регламента, направляются иным лицам (органам) в порядке и на условиях, установленных Постановлением № 47.</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lastRenderedPageBreak/>
        <w:t xml:space="preserve">Уведомление о возвращении документов без рассмотрения с приложением всех представленных заявителем </w:t>
      </w:r>
      <w:r w:rsidRPr="001F759E">
        <w:rPr>
          <w:rFonts w:ascii="Times New Roman" w:eastAsia="Times New Roman" w:hAnsi="Times New Roman"/>
          <w:color w:val="000000"/>
          <w:sz w:val="26"/>
          <w:szCs w:val="24"/>
          <w:lang w:eastAsia="ru-RU"/>
        </w:rPr>
        <w:t xml:space="preserve">(представителем заявителя) </w:t>
      </w:r>
      <w:r w:rsidRPr="001F759E">
        <w:rPr>
          <w:rFonts w:ascii="Times New Roman" w:eastAsia="Times New Roman" w:hAnsi="Times New Roman"/>
          <w:color w:val="111111"/>
          <w:sz w:val="26"/>
          <w:szCs w:val="24"/>
          <w:lang w:eastAsia="ru-RU"/>
        </w:rPr>
        <w:t xml:space="preserve">документов направляется заявителю </w:t>
      </w:r>
      <w:r w:rsidRPr="001F759E">
        <w:rPr>
          <w:rFonts w:ascii="Times New Roman" w:eastAsia="Times New Roman" w:hAnsi="Times New Roman"/>
          <w:color w:val="000000"/>
          <w:sz w:val="26"/>
          <w:szCs w:val="24"/>
          <w:lang w:eastAsia="ru-RU"/>
        </w:rPr>
        <w:t xml:space="preserve">(представителю заявителя) </w:t>
      </w:r>
      <w:r w:rsidRPr="001F759E">
        <w:rPr>
          <w:rFonts w:ascii="Times New Roman" w:eastAsia="Times New Roman" w:hAnsi="Times New Roman"/>
          <w:color w:val="111111"/>
          <w:sz w:val="26"/>
          <w:szCs w:val="24"/>
          <w:lang w:eastAsia="ru-RU"/>
        </w:rPr>
        <w:t xml:space="preserve">в зависимости от выбранного заявителем </w:t>
      </w:r>
      <w:r w:rsidRPr="001F759E">
        <w:rPr>
          <w:rFonts w:ascii="Times New Roman" w:eastAsia="Times New Roman" w:hAnsi="Times New Roman"/>
          <w:color w:val="000000"/>
          <w:sz w:val="26"/>
          <w:szCs w:val="24"/>
          <w:lang w:eastAsia="ru-RU"/>
        </w:rPr>
        <w:t xml:space="preserve">(представителем заявителя) </w:t>
      </w:r>
      <w:r w:rsidRPr="001F759E">
        <w:rPr>
          <w:rFonts w:ascii="Times New Roman" w:eastAsia="Times New Roman" w:hAnsi="Times New Roman"/>
          <w:color w:val="111111"/>
          <w:sz w:val="26"/>
          <w:szCs w:val="24"/>
          <w:lang w:eastAsia="ru-RU"/>
        </w:rPr>
        <w:t>способа получения результата предоставления муниципальной услуги в течение 15 календарных дней со дня истечения срока, предусмотренного абзацем первым пункта 46 Постановления № 47.</w:t>
      </w:r>
    </w:p>
    <w:p w:rsidR="001C3DA2" w:rsidRPr="001F759E" w:rsidRDefault="001C3DA2" w:rsidP="005F2D34">
      <w:pPr>
        <w:spacing w:after="0" w:line="240" w:lineRule="auto"/>
        <w:ind w:firstLine="709"/>
        <w:jc w:val="center"/>
        <w:rPr>
          <w:rFonts w:ascii="Times New Roman" w:eastAsia="Times New Roman" w:hAnsi="Times New Roman"/>
          <w:color w:val="000000"/>
          <w:sz w:val="26"/>
          <w:szCs w:val="24"/>
          <w:lang w:eastAsia="ru-RU"/>
        </w:rPr>
      </w:pPr>
      <w:r w:rsidRPr="001F759E">
        <w:rPr>
          <w:rFonts w:ascii="Times New Roman" w:eastAsia="Times New Roman" w:hAnsi="Times New Roman"/>
          <w:b/>
          <w:bCs/>
          <w:color w:val="111111"/>
          <w:sz w:val="26"/>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3.4.2. При обращении с заявлением об исправлении допущенных опечаток и (или) ошибок заявитель (представитель заявителя) представляет:</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1) заявление об исправлении допущенных опечаток и (или) ошибок по форме, согласно приложению 2 к настоящему Регламенту;</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2) документы, имеющие юридическую силу, свидетельствующие о наличии опечаток и (или) ошибок и содержащие правильные данные;</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 выданный результат предоставления муниципальной услуги, в котором содержится опечатка и (или) ошибка.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 </w:t>
      </w:r>
    </w:p>
    <w:p w:rsidR="001C3DA2" w:rsidRPr="001F759E" w:rsidRDefault="001C3DA2" w:rsidP="001F759E">
      <w:pPr>
        <w:spacing w:after="0" w:line="240" w:lineRule="auto"/>
        <w:ind w:firstLine="567"/>
        <w:jc w:val="center"/>
        <w:rPr>
          <w:rFonts w:ascii="Times New Roman" w:eastAsia="Times New Roman" w:hAnsi="Times New Roman"/>
          <w:b/>
          <w:bCs/>
          <w:sz w:val="26"/>
          <w:szCs w:val="24"/>
          <w:lang w:eastAsia="ru-RU"/>
        </w:rPr>
      </w:pPr>
      <w:r w:rsidRPr="001F759E">
        <w:rPr>
          <w:rFonts w:ascii="Times New Roman" w:eastAsia="Times New Roman" w:hAnsi="Times New Roman"/>
          <w:b/>
          <w:bCs/>
          <w:sz w:val="26"/>
          <w:szCs w:val="24"/>
          <w:lang w:eastAsia="ru-RU"/>
        </w:rPr>
        <w:t>4. Формы контроля за исполнением административного регламента</w:t>
      </w:r>
    </w:p>
    <w:p w:rsidR="001C3DA2" w:rsidRPr="001F759E" w:rsidRDefault="001C3DA2" w:rsidP="001F759E">
      <w:pPr>
        <w:spacing w:after="0" w:line="240" w:lineRule="auto"/>
        <w:ind w:firstLine="567"/>
        <w:jc w:val="both"/>
        <w:rPr>
          <w:rFonts w:ascii="Times New Roman" w:eastAsia="Times New Roman" w:hAnsi="Times New Roman"/>
          <w:sz w:val="26"/>
          <w:szCs w:val="24"/>
          <w:lang w:eastAsia="ru-RU"/>
        </w:rPr>
      </w:pPr>
    </w:p>
    <w:p w:rsidR="001C3DA2" w:rsidRPr="001F759E" w:rsidRDefault="001C3DA2" w:rsidP="005F2D34">
      <w:pPr>
        <w:spacing w:after="0" w:line="240" w:lineRule="auto"/>
        <w:rPr>
          <w:rFonts w:ascii="Times New Roman" w:eastAsia="Times New Roman" w:hAnsi="Times New Roman"/>
          <w:b/>
          <w:bCs/>
          <w:sz w:val="26"/>
          <w:szCs w:val="24"/>
          <w:lang w:eastAsia="ru-RU"/>
        </w:rPr>
      </w:pPr>
      <w:r w:rsidRPr="001F759E">
        <w:rPr>
          <w:rFonts w:ascii="Times New Roman" w:eastAsia="Times New Roman" w:hAnsi="Times New Roman"/>
          <w:b/>
          <w:bCs/>
          <w:sz w:val="26"/>
          <w:szCs w:val="24"/>
          <w:lang w:eastAsia="ru-RU"/>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Pr="001F759E">
        <w:rPr>
          <w:rFonts w:ascii="Times New Roman" w:eastAsia="Times New Roman" w:hAnsi="Times New Roman"/>
          <w:b/>
          <w:bCs/>
          <w:sz w:val="26"/>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1C3DA2" w:rsidRPr="001F759E" w:rsidRDefault="001C3DA2" w:rsidP="001F759E">
      <w:pPr>
        <w:spacing w:after="0" w:line="240" w:lineRule="auto"/>
        <w:jc w:val="center"/>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Текущий контроль осуществляется путем проведения проверок:</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решений о предоставлении (об отказе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выявления и устранения нарушений прав граждан;</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3DA2" w:rsidRPr="001F759E" w:rsidRDefault="001C3DA2" w:rsidP="001F759E">
      <w:pPr>
        <w:spacing w:after="0" w:line="240" w:lineRule="auto"/>
        <w:ind w:firstLine="709"/>
        <w:jc w:val="both"/>
        <w:rPr>
          <w:rFonts w:ascii="Times New Roman" w:eastAsia="Times New Roman" w:hAnsi="Times New Roman"/>
          <w:b/>
          <w:bCs/>
          <w:sz w:val="26"/>
          <w:szCs w:val="24"/>
          <w:lang w:eastAsia="ru-RU"/>
        </w:rPr>
      </w:pPr>
    </w:p>
    <w:p w:rsidR="001C3DA2" w:rsidRPr="001F759E" w:rsidRDefault="001C3DA2" w:rsidP="005F2D34">
      <w:pPr>
        <w:spacing w:after="0" w:line="240" w:lineRule="auto"/>
        <w:ind w:firstLine="709"/>
        <w:jc w:val="center"/>
        <w:rPr>
          <w:rFonts w:ascii="Times New Roman" w:eastAsia="Times New Roman" w:hAnsi="Times New Roman"/>
          <w:sz w:val="26"/>
          <w:szCs w:val="24"/>
          <w:lang w:eastAsia="ru-RU"/>
        </w:rPr>
      </w:pPr>
      <w:r w:rsidRPr="001F759E">
        <w:rPr>
          <w:rFonts w:ascii="Times New Roman" w:eastAsia="Times New Roman" w:hAnsi="Times New Roman"/>
          <w:b/>
          <w:bCs/>
          <w:sz w:val="26"/>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При плановой проверке полноты и качества предоставления муниципальной услуги контролю подлежат:</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соблюдение сроков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соблюдение положений настоящего Административного регламента;</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правильность и обоснованность принятого решения об отказе в предоставлении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Основанием для проведения внеплановых проверок являются:</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F759E">
        <w:rPr>
          <w:rFonts w:ascii="Times New Roman" w:hAnsi="Times New Roman"/>
          <w:sz w:val="26"/>
          <w:szCs w:val="24"/>
        </w:rPr>
        <w:t>Республики Хакасия</w:t>
      </w:r>
      <w:r w:rsidRPr="001F759E">
        <w:rPr>
          <w:rFonts w:ascii="Times New Roman" w:eastAsia="Times New Roman" w:hAnsi="Times New Roman"/>
          <w:sz w:val="26"/>
          <w:szCs w:val="24"/>
          <w:lang w:eastAsia="ru-RU"/>
        </w:rPr>
        <w:t xml:space="preserve"> и нормативных правовых актов Имекского сельсовета;</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b/>
          <w:bCs/>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b/>
          <w:bCs/>
          <w:sz w:val="26"/>
          <w:szCs w:val="24"/>
          <w:lang w:eastAsia="ru-RU"/>
        </w:rPr>
      </w:pPr>
      <w:r w:rsidRPr="001F759E">
        <w:rPr>
          <w:rFonts w:ascii="Times New Roman" w:eastAsia="Times New Roman" w:hAnsi="Times New Roman"/>
          <w:b/>
          <w:bCs/>
          <w:sz w:val="26"/>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1F759E">
        <w:rPr>
          <w:rFonts w:ascii="Times New Roman" w:eastAsia="Times New Roman" w:hAnsi="Times New Roman"/>
          <w:sz w:val="26"/>
          <w:szCs w:val="24"/>
          <w:lang w:eastAsia="ru-RU"/>
        </w:rPr>
        <w:t xml:space="preserve"> </w:t>
      </w:r>
      <w:r w:rsidRPr="001F759E">
        <w:rPr>
          <w:rFonts w:ascii="Times New Roman" w:eastAsia="Times New Roman" w:hAnsi="Times New Roman"/>
          <w:b/>
          <w:bCs/>
          <w:sz w:val="26"/>
          <w:szCs w:val="24"/>
          <w:lang w:eastAsia="ru-RU"/>
        </w:rPr>
        <w:t>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F759E">
        <w:rPr>
          <w:rFonts w:ascii="Times New Roman" w:hAnsi="Times New Roman"/>
          <w:sz w:val="26"/>
          <w:szCs w:val="24"/>
        </w:rPr>
        <w:t>Республики Хакасия</w:t>
      </w:r>
      <w:r w:rsidRPr="001F759E">
        <w:rPr>
          <w:rFonts w:ascii="Times New Roman" w:eastAsia="Times New Roman" w:hAnsi="Times New Roman"/>
          <w:sz w:val="26"/>
          <w:szCs w:val="24"/>
          <w:lang w:eastAsia="ru-RU"/>
        </w:rPr>
        <w:t xml:space="preserve"> и нормативных правовых актов Имекского сельсовета </w:t>
      </w:r>
      <w:r w:rsidRPr="001F759E">
        <w:rPr>
          <w:rFonts w:ascii="Times New Roman" w:eastAsia="Times New Roman" w:hAnsi="Times New Roman"/>
          <w:sz w:val="26"/>
          <w:szCs w:val="24"/>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3DA2" w:rsidRPr="001F759E" w:rsidRDefault="001C3DA2" w:rsidP="001F759E">
      <w:pPr>
        <w:spacing w:after="0" w:line="240" w:lineRule="auto"/>
        <w:ind w:firstLine="709"/>
        <w:jc w:val="both"/>
        <w:rPr>
          <w:rFonts w:ascii="Times New Roman" w:eastAsia="Times New Roman" w:hAnsi="Times New Roman"/>
          <w:b/>
          <w:bCs/>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sz w:val="26"/>
          <w:szCs w:val="24"/>
          <w:lang w:eastAsia="ru-RU"/>
        </w:rPr>
      </w:pPr>
      <w:r w:rsidRPr="001F759E">
        <w:rPr>
          <w:rFonts w:ascii="Times New Roman" w:eastAsia="Times New Roman" w:hAnsi="Times New Roman"/>
          <w:b/>
          <w:bCs/>
          <w:sz w:val="26"/>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Граждане, их объединения и организации также имеют право:</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направлять замечания и предложения по улучшению доступности и качества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вносить предложения о мерах по устранению нарушений настоящего Административного регламента.</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3DA2" w:rsidRPr="001F759E" w:rsidRDefault="001C3DA2" w:rsidP="001F759E">
      <w:pPr>
        <w:spacing w:after="0" w:line="240" w:lineRule="auto"/>
        <w:ind w:firstLine="567"/>
        <w:jc w:val="both"/>
        <w:rPr>
          <w:rFonts w:ascii="Times New Roman" w:eastAsia="Times New Roman" w:hAnsi="Times New Roman"/>
          <w:sz w:val="26"/>
          <w:szCs w:val="24"/>
          <w:lang w:eastAsia="ru-RU"/>
        </w:rPr>
      </w:pPr>
    </w:p>
    <w:p w:rsidR="001C3DA2" w:rsidRPr="001F759E" w:rsidRDefault="001C3DA2" w:rsidP="001F759E">
      <w:pPr>
        <w:autoSpaceDE w:val="0"/>
        <w:spacing w:after="0" w:line="240" w:lineRule="auto"/>
        <w:jc w:val="both"/>
        <w:rPr>
          <w:rFonts w:ascii="Times New Roman" w:eastAsia="Times New Roman" w:hAnsi="Times New Roman"/>
          <w:b/>
          <w:bCs/>
          <w:sz w:val="26"/>
          <w:szCs w:val="24"/>
          <w:lang w:eastAsia="ru-RU"/>
        </w:rPr>
      </w:pPr>
    </w:p>
    <w:p w:rsidR="001C3DA2" w:rsidRPr="001F759E" w:rsidRDefault="001C3DA2" w:rsidP="001F759E">
      <w:pPr>
        <w:spacing w:after="0" w:line="240" w:lineRule="auto"/>
        <w:jc w:val="center"/>
        <w:rPr>
          <w:rFonts w:ascii="Times New Roman" w:eastAsia="Times New Roman" w:hAnsi="Times New Roman"/>
          <w:b/>
          <w:bCs/>
          <w:sz w:val="26"/>
          <w:szCs w:val="24"/>
          <w:lang w:eastAsia="ru-RU"/>
        </w:rPr>
      </w:pPr>
      <w:bookmarkStart w:id="4" w:name="_Hlk42373009"/>
      <w:r w:rsidRPr="001F759E">
        <w:rPr>
          <w:rFonts w:ascii="Times New Roman" w:eastAsia="Times New Roman" w:hAnsi="Times New Roman"/>
          <w:sz w:val="26"/>
          <w:szCs w:val="24"/>
          <w:lang w:eastAsia="ru-RU"/>
        </w:rPr>
        <w:t>5.</w:t>
      </w:r>
      <w:r w:rsidRPr="001F759E">
        <w:rPr>
          <w:rFonts w:ascii="Times New Roman" w:eastAsia="Times New Roman" w:hAnsi="Times New Roman"/>
          <w:b/>
          <w:bCs/>
          <w:sz w:val="26"/>
          <w:szCs w:val="24"/>
          <w:lang w:eastAsia="ru-RU"/>
        </w:rPr>
        <w:t xml:space="preserve"> </w:t>
      </w:r>
      <w:bookmarkEnd w:id="4"/>
      <w:r w:rsidRPr="001F759E">
        <w:rPr>
          <w:rFonts w:ascii="Times New Roman" w:eastAsia="Times New Roman" w:hAnsi="Times New Roman"/>
          <w:b/>
          <w:bCs/>
          <w:sz w:val="26"/>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C3DA2" w:rsidRPr="001F759E" w:rsidRDefault="001C3DA2" w:rsidP="001F759E">
      <w:pPr>
        <w:spacing w:after="0" w:line="240" w:lineRule="auto"/>
        <w:jc w:val="center"/>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C3DA2" w:rsidRPr="001F759E" w:rsidRDefault="001C3DA2" w:rsidP="001F759E">
      <w:pPr>
        <w:spacing w:after="0" w:line="240" w:lineRule="auto"/>
        <w:ind w:firstLine="709"/>
        <w:jc w:val="both"/>
        <w:rPr>
          <w:rFonts w:ascii="Times New Roman" w:eastAsia="Times New Roman" w:hAnsi="Times New Roman"/>
          <w:b/>
          <w:bCs/>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sz w:val="26"/>
          <w:szCs w:val="24"/>
          <w:lang w:eastAsia="ru-RU"/>
        </w:rPr>
      </w:pPr>
      <w:r w:rsidRPr="001F759E">
        <w:rPr>
          <w:rFonts w:ascii="Times New Roman" w:eastAsia="Times New Roman" w:hAnsi="Times New Roman"/>
          <w:b/>
          <w:bCs/>
          <w:sz w:val="26"/>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lastRenderedPageBreak/>
        <w:t>в вышестоящий орган на решение и (или) действия (бездействие) должностного лица, руководителя структурного подразделения Администрации;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к руководителю МФЦ – на решения и действия (бездействие) работника МФЦ;</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к учредителю МФЦ – на решение и действия (бездействие) МФЦ.</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В Администрации, МФЦ, у учредителя МФЦ определяются уполномоченные на рассмотрение жалоб должностные лица.</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sz w:val="26"/>
          <w:szCs w:val="24"/>
          <w:lang w:eastAsia="ru-RU"/>
        </w:rPr>
      </w:pPr>
      <w:r w:rsidRPr="001F759E">
        <w:rPr>
          <w:rFonts w:ascii="Times New Roman" w:eastAsia="Times New Roman" w:hAnsi="Times New Roman"/>
          <w:b/>
          <w:bCs/>
          <w:sz w:val="26"/>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3DA2" w:rsidRPr="001F759E" w:rsidRDefault="001C3DA2" w:rsidP="001F759E">
      <w:pPr>
        <w:spacing w:after="0" w:line="240" w:lineRule="auto"/>
        <w:ind w:firstLine="709"/>
        <w:jc w:val="center"/>
        <w:rPr>
          <w:rFonts w:ascii="Times New Roman" w:eastAsia="Times New Roman" w:hAnsi="Times New Roman"/>
          <w:b/>
          <w:bCs/>
          <w:sz w:val="26"/>
          <w:szCs w:val="24"/>
          <w:lang w:eastAsia="ru-RU"/>
        </w:rPr>
      </w:pPr>
    </w:p>
    <w:p w:rsidR="001C3DA2" w:rsidRPr="001F759E" w:rsidRDefault="001C3DA2" w:rsidP="001F759E">
      <w:pPr>
        <w:spacing w:after="0" w:line="240" w:lineRule="auto"/>
        <w:ind w:firstLine="709"/>
        <w:jc w:val="center"/>
        <w:rPr>
          <w:rFonts w:ascii="Times New Roman" w:eastAsia="Times New Roman" w:hAnsi="Times New Roman"/>
          <w:sz w:val="26"/>
          <w:szCs w:val="24"/>
          <w:lang w:eastAsia="ru-RU"/>
        </w:rPr>
      </w:pPr>
      <w:r w:rsidRPr="001F759E">
        <w:rPr>
          <w:rFonts w:ascii="Times New Roman" w:eastAsia="Times New Roman" w:hAnsi="Times New Roman"/>
          <w:b/>
          <w:bCs/>
          <w:sz w:val="26"/>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Федеральным законом «Об организации предоставления государственных и муниципальных услуг»;</w:t>
      </w:r>
    </w:p>
    <w:p w:rsidR="001C3DA2" w:rsidRPr="001F759E" w:rsidRDefault="001C3DA2" w:rsidP="001F759E">
      <w:pPr>
        <w:spacing w:after="0" w:line="240" w:lineRule="auto"/>
        <w:ind w:firstLine="709"/>
        <w:jc w:val="both"/>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3DA2" w:rsidRPr="001F759E" w:rsidRDefault="001C3DA2" w:rsidP="001F759E">
      <w:pPr>
        <w:spacing w:after="0" w:line="240" w:lineRule="auto"/>
        <w:ind w:firstLine="709"/>
        <w:jc w:val="both"/>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p>
    <w:p w:rsidR="005F2D34" w:rsidRDefault="005F2D34" w:rsidP="005F2D34">
      <w:pPr>
        <w:spacing w:after="0" w:line="240" w:lineRule="auto"/>
        <w:rPr>
          <w:rFonts w:ascii="Times New Roman" w:eastAsia="Times New Roman" w:hAnsi="Times New Roman"/>
          <w:color w:val="000000"/>
          <w:sz w:val="26"/>
          <w:szCs w:val="24"/>
          <w:lang w:eastAsia="ru-RU"/>
        </w:rPr>
      </w:pPr>
    </w:p>
    <w:p w:rsidR="001C3DA2" w:rsidRPr="001F759E" w:rsidRDefault="005F2D34" w:rsidP="005F2D34">
      <w:pPr>
        <w:spacing w:after="0" w:line="240" w:lineRule="auto"/>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lastRenderedPageBreak/>
        <w:t xml:space="preserve">                                                                                                                           </w:t>
      </w:r>
      <w:hyperlink r:id="rId6" w:anchor="_blank" w:history="1">
        <w:r w:rsidR="001C3DA2" w:rsidRPr="001F759E">
          <w:rPr>
            <w:rFonts w:ascii="Times New Roman" w:eastAsia="Times New Roman" w:hAnsi="Times New Roman"/>
            <w:color w:val="111111"/>
            <w:sz w:val="26"/>
            <w:szCs w:val="24"/>
            <w:u w:val="single"/>
            <w:lang w:eastAsia="ru-RU"/>
          </w:rPr>
          <w:t>Приложение 1</w:t>
        </w:r>
      </w:hyperlink>
    </w:p>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к Регламенту</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Заявление</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о признании помещения жилым помещением или жилого помещения</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непригодным для проживания и (или) многоквартирного дома аварийным</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и подлежащим сносу или реконструкции</w:t>
      </w:r>
    </w:p>
    <w:tbl>
      <w:tblPr>
        <w:tblW w:w="0" w:type="auto"/>
        <w:tblCellMar>
          <w:left w:w="0" w:type="dxa"/>
          <w:right w:w="0" w:type="dxa"/>
        </w:tblCellMar>
        <w:tblLook w:val="04A0" w:firstRow="1" w:lastRow="0" w:firstColumn="1" w:lastColumn="0" w:noHBand="0" w:noVBand="1"/>
      </w:tblPr>
      <w:tblGrid>
        <w:gridCol w:w="726"/>
        <w:gridCol w:w="283"/>
        <w:gridCol w:w="3116"/>
        <w:gridCol w:w="272"/>
        <w:gridCol w:w="1668"/>
        <w:gridCol w:w="1097"/>
        <w:gridCol w:w="843"/>
        <w:gridCol w:w="1613"/>
      </w:tblGrid>
      <w:tr w:rsidR="001C3DA2" w:rsidRPr="001F759E" w:rsidTr="001F759E">
        <w:tc>
          <w:tcPr>
            <w:tcW w:w="28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w:t>
            </w:r>
          </w:p>
        </w:tc>
        <w:tc>
          <w:tcPr>
            <w:tcW w:w="992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hideMark/>
          </w:tcPr>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В межведомственную комиссию, созданную</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Администрацией Имекского сельсовета</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 оценке и обследованию помещения в целях признания</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его жилым помещением, жилого помещения</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пригодным (непригодным) для проживания граждан и</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многоквартирного дома в целях признания его аварийным</w:t>
            </w:r>
          </w:p>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и подлежащим сносу или реконструкции</w:t>
            </w: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1</w:t>
            </w:r>
          </w:p>
        </w:tc>
        <w:tc>
          <w:tcPr>
            <w:tcW w:w="5086" w:type="dxa"/>
            <w:gridSpan w:val="3"/>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заявитель</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(отметить знаком «V»)</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для физ. лиц: фамилия, имя, отчество (при наличии);</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для юр. лиц: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почтовый адрес, номер телефона, адрес электронной почты</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Представитель заявителя </w:t>
            </w:r>
            <w:r w:rsidRPr="001F759E">
              <w:rPr>
                <w:rFonts w:ascii="Times New Roman" w:eastAsia="Times New Roman" w:hAnsi="Times New Roman"/>
                <w:sz w:val="26"/>
                <w:szCs w:val="24"/>
                <w:lang w:eastAsia="ru-RU"/>
              </w:rPr>
              <w:t>(заполняется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Статус заявителя (отметить знаком «V»):</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Собственник помещения (квартиры)</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Правообладатель </w:t>
            </w:r>
            <w:r w:rsidRPr="001F759E">
              <w:rPr>
                <w:rFonts w:ascii="Times New Roman" w:eastAsia="Times New Roman" w:hAnsi="Times New Roman"/>
                <w:color w:val="111111"/>
                <w:sz w:val="26"/>
                <w:szCs w:val="24"/>
                <w:lang w:eastAsia="ru-RU"/>
              </w:rPr>
              <w:t>помещения (квартиры)</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Наниматель муниципального жилищного фонда</w:t>
            </w: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2</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Прошу признать (отметить знаком «V»):</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022"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жилое помещение непригодным для проживания граждан</w:t>
            </w:r>
          </w:p>
        </w:tc>
        <w:tc>
          <w:tcPr>
            <w:tcW w:w="5374" w:type="dxa"/>
            <w:gridSpan w:val="5"/>
            <w:vMerge w:val="restart"/>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w:t>
            </w:r>
          </w:p>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(указывается адрес объекта, в том числе наименования населенного пункта, улицы, номер дома, номер квартиры (помещения))</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022"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многоквартирный дом аварийным и подлежащим сносу</w:t>
            </w:r>
          </w:p>
        </w:tc>
        <w:tc>
          <w:tcPr>
            <w:tcW w:w="0" w:type="auto"/>
            <w:gridSpan w:val="5"/>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022"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многоквартирный дом аварийным и подлежащим реконструкции</w:t>
            </w:r>
          </w:p>
        </w:tc>
        <w:tc>
          <w:tcPr>
            <w:tcW w:w="0" w:type="auto"/>
            <w:gridSpan w:val="5"/>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022"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помещение жилым помещением</w:t>
            </w:r>
          </w:p>
        </w:tc>
        <w:tc>
          <w:tcPr>
            <w:tcW w:w="0" w:type="auto"/>
            <w:gridSpan w:val="5"/>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ind w:firstLine="567"/>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3</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Отметить знаком «V» при необходимости или пропустить данный пункт</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000000"/>
                <w:sz w:val="26"/>
                <w:szCs w:val="24"/>
                <w:lang w:eastAsia="ru-RU"/>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4</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Прошу уведомить меня о месте, времени начала и дате заседания Комиссии, следующим способом (отметить знаком «V»):</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 телефону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посредством информирования почтового отправления по указанному выше почтовому адресу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посредством информирования на указанный выше адрес электронной почты</w:t>
            </w: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5</w:t>
            </w:r>
          </w:p>
        </w:tc>
        <w:tc>
          <w:tcPr>
            <w:tcW w:w="9920"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 телефону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посредством почтового отправления по указанному выше почтовому адресу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2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9396" w:type="dxa"/>
            <w:gridSpan w:val="6"/>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посредством информирования на указанный выше адрес электронной почты</w:t>
            </w:r>
          </w:p>
        </w:tc>
      </w:tr>
      <w:tr w:rsidR="001C3DA2" w:rsidRPr="001F759E" w:rsidTr="001F759E">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6</w:t>
            </w:r>
          </w:p>
        </w:tc>
        <w:tc>
          <w:tcPr>
            <w:tcW w:w="4546" w:type="dxa"/>
            <w:gridSpan w:val="2"/>
            <w:vMerge w:val="restart"/>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выдать в ходе личного приема в МФЦ*</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данный способ получения результата доступен в случае предоставления муниципальной услуги через МФЦ</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0" w:type="auto"/>
            <w:gridSpan w:val="2"/>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направить почтовым отправлением по указанному выше почтовому адресу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0" w:type="auto"/>
            <w:gridSpan w:val="2"/>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направить в форме электронного документа *</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данный способ направления указывается в случае, если такой вариант направления результата муниципальной услуги предусмотрен в данном сельском поселении</w:t>
            </w:r>
          </w:p>
        </w:tc>
      </w:tr>
      <w:tr w:rsidR="001C3DA2" w:rsidRPr="001F759E" w:rsidTr="001F759E">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подпись заявителя (представителя заявителя)</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ФИО заявителя (представителя заявителя)</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Расписку в получении заявления и документов прошу направить в мой адрес следующим способом:</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noProof/>
                <w:sz w:val="26"/>
                <w:lang w:eastAsia="ru-RU"/>
              </w:rPr>
              <mc:AlternateContent>
                <mc:Choice Requires="wps">
                  <w:drawing>
                    <wp:inline distT="0" distB="0" distL="0" distR="0">
                      <wp:extent cx="114300" cy="133350"/>
                      <wp:effectExtent l="0" t="0" r="0" b="0"/>
                      <wp:docPr id="4" name="Прямоугольник 4" descr="data:image/png;base64,iVBORw0KGgoAAAANSUhEUgAAAAwAAAAOCAYAAAAbvf3sAAAAAXNSR0IArs4c6QAAAARnQU1BAACxjwv8YQUAAAAJcEhZcwAADsMAAA7DAcdvqGQAAAAhSURBVChTYwCC/yRirIL4MIJBAIxqGC4aiMVYBXFghv8A+BZXqcMVkX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33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347242D" id="Прямоугольник 4" o:spid="_x0000_s1026" alt="data:image/png;base64,iVBORw0KGgoAAAANSUhEUgAAAAwAAAAOCAYAAAAbvf3sAAAAAXNSR0IArs4c6QAAAARnQU1BAACxjwv8YQUAAAAJcEhZcwAADsMAAA7DAcdvqGQAAAAhSURBVChTYwCC/yRirIL4MIJBAIxqGC4aiMVYBXFghv8A+BZXqcMVkXwAAAAASUVORK5CYII=" style="width: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" filled="f" stroked="f">
                      <o:lock v:ext="edit" aspectratio="t"/>
                      <w10:anchorlock/>
                    </v:rect>
                  </w:pict>
                </mc:Fallback>
              </mc:AlternateContent>
            </w:r>
            <w:r w:rsidRPr="001F759E">
              <w:rPr>
                <w:rFonts w:ascii="Times New Roman" w:eastAsia="Times New Roman" w:hAnsi="Times New Roman"/>
                <w:color w:val="111111"/>
                <w:sz w:val="26"/>
                <w:szCs w:val="24"/>
                <w:lang w:eastAsia="ru-RU"/>
              </w:rPr>
              <w:t xml:space="preserve"> почтой на адрес___________________________________________________   </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noProof/>
                <w:sz w:val="26"/>
                <w:lang w:eastAsia="ru-RU"/>
              </w:rPr>
              <mc:AlternateContent>
                <mc:Choice Requires="wps">
                  <w:drawing>
                    <wp:inline distT="0" distB="0" distL="0" distR="0">
                      <wp:extent cx="114300" cy="133350"/>
                      <wp:effectExtent l="0" t="0" r="0" b="0"/>
                      <wp:docPr id="3" name="Прямоугольник 3" descr="data:image/png;base64,iVBORw0KGgoAAAANSUhEUgAAAAwAAAAOCAYAAAAbvf3sAAAAAXNSR0IArs4c6QAAAARnQU1BAACxjwv8YQUAAAAJcEhZcwAADsMAAA7DAcdvqGQAAAAhSURBVChTYwCC/yRirIL4MIJBAIxqGC4aiMVYBXFghv8A+BZXqcMVkX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33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8BAEE7A" id="Прямоугольник 3" o:spid="_x0000_s1026" alt="data:image/png;base64,iVBORw0KGgoAAAANSUhEUgAAAAwAAAAOCAYAAAAbvf3sAAAAAXNSR0IArs4c6QAAAARnQU1BAACxjwv8YQUAAAAJcEhZcwAADsMAAA7DAcdvqGQAAAAhSURBVChTYwCC/yRirIL4MIJBAIxqGC4aiMVYBXFghv8A+BZXqcMVkXwAAAAASUVORK5CYII=" style="width: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" filled="f" stroked="f">
                      <o:lock v:ext="edit" aspectratio="t"/>
                      <w10:anchorlock/>
                    </v:rect>
                  </w:pict>
                </mc:Fallback>
              </mc:AlternateContent>
            </w:r>
            <w:r w:rsidRPr="001F759E">
              <w:rPr>
                <w:rFonts w:ascii="Times New Roman" w:eastAsia="Times New Roman" w:hAnsi="Times New Roman"/>
                <w:color w:val="111111"/>
                <w:sz w:val="26"/>
                <w:szCs w:val="24"/>
                <w:lang w:eastAsia="ru-RU"/>
              </w:rPr>
              <w:t xml:space="preserve"> в форме электронного сообщения на адрес____________________________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Подпись уполномоченного лица</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____________________________/_________________________________/ФИО</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"_____" _____________ </w:t>
            </w:r>
            <w:proofErr w:type="spellStart"/>
            <w:r w:rsidRPr="001F759E">
              <w:rPr>
                <w:rFonts w:ascii="Times New Roman" w:eastAsia="Times New Roman" w:hAnsi="Times New Roman"/>
                <w:color w:val="111111"/>
                <w:sz w:val="26"/>
                <w:szCs w:val="24"/>
                <w:lang w:eastAsia="ru-RU"/>
              </w:rPr>
              <w:t>вх</w:t>
            </w:r>
            <w:proofErr w:type="spellEnd"/>
            <w:r w:rsidRPr="001F759E">
              <w:rPr>
                <w:rFonts w:ascii="Times New Roman" w:eastAsia="Times New Roman" w:hAnsi="Times New Roman"/>
                <w:color w:val="111111"/>
                <w:sz w:val="26"/>
                <w:szCs w:val="24"/>
                <w:lang w:eastAsia="ru-RU"/>
              </w:rPr>
              <w:t>. № _________</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 </w:t>
            </w:r>
          </w:p>
        </w:tc>
      </w:tr>
    </w:tbl>
    <w:p w:rsidR="001C3DA2" w:rsidRPr="001F759E" w:rsidRDefault="001C3DA2" w:rsidP="001F759E">
      <w:pPr>
        <w:spacing w:after="0" w:line="240" w:lineRule="auto"/>
        <w:ind w:firstLine="540"/>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 xml:space="preserve"> </w:t>
      </w: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p>
    <w:p w:rsidR="001C3DA2" w:rsidRDefault="001C3DA2" w:rsidP="005F2D34">
      <w:pPr>
        <w:spacing w:after="0" w:line="240" w:lineRule="auto"/>
        <w:rPr>
          <w:rFonts w:ascii="Times New Roman" w:eastAsia="Times New Roman" w:hAnsi="Times New Roman"/>
          <w:color w:val="000000"/>
          <w:sz w:val="26"/>
          <w:szCs w:val="24"/>
          <w:lang w:eastAsia="ru-RU"/>
        </w:rPr>
      </w:pPr>
    </w:p>
    <w:p w:rsidR="005F2D34" w:rsidRDefault="005F2D34" w:rsidP="001F759E">
      <w:pPr>
        <w:spacing w:after="0" w:line="240" w:lineRule="auto"/>
        <w:ind w:firstLine="567"/>
        <w:jc w:val="right"/>
        <w:rPr>
          <w:rFonts w:ascii="Times New Roman" w:eastAsia="Times New Roman" w:hAnsi="Times New Roman"/>
          <w:color w:val="000000"/>
          <w:sz w:val="26"/>
          <w:szCs w:val="24"/>
          <w:lang w:eastAsia="ru-RU"/>
        </w:rPr>
      </w:pPr>
    </w:p>
    <w:p w:rsidR="005F2D34" w:rsidRDefault="005F2D34" w:rsidP="001F759E">
      <w:pPr>
        <w:spacing w:after="0" w:line="240" w:lineRule="auto"/>
        <w:ind w:firstLine="567"/>
        <w:jc w:val="right"/>
        <w:rPr>
          <w:rFonts w:ascii="Times New Roman" w:eastAsia="Times New Roman" w:hAnsi="Times New Roman"/>
          <w:color w:val="000000"/>
          <w:sz w:val="26"/>
          <w:szCs w:val="24"/>
          <w:lang w:eastAsia="ru-RU"/>
        </w:rPr>
        <w:sectPr w:rsidR="005F2D34" w:rsidSect="001F759E">
          <w:pgSz w:w="11906" w:h="16838"/>
          <w:pgMar w:top="1134" w:right="567" w:bottom="1134" w:left="1701" w:header="709" w:footer="709" w:gutter="0"/>
          <w:cols w:space="708"/>
          <w:docGrid w:linePitch="360"/>
        </w:sectPr>
      </w:pP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lastRenderedPageBreak/>
        <w:t>Приложение 2</w:t>
      </w: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к Регламенту</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Заявление</w:t>
      </w: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111111"/>
          <w:sz w:val="26"/>
          <w:szCs w:val="24"/>
          <w:lang w:eastAsia="ru-RU"/>
        </w:rPr>
        <w:t>об исправлении технической ошибки</w:t>
      </w:r>
    </w:p>
    <w:tbl>
      <w:tblPr>
        <w:tblW w:w="0" w:type="auto"/>
        <w:tblCellMar>
          <w:left w:w="0" w:type="dxa"/>
          <w:right w:w="0" w:type="dxa"/>
        </w:tblCellMar>
        <w:tblLook w:val="04A0" w:firstRow="1" w:lastRow="0" w:firstColumn="1" w:lastColumn="0" w:noHBand="0" w:noVBand="1"/>
      </w:tblPr>
      <w:tblGrid>
        <w:gridCol w:w="283"/>
        <w:gridCol w:w="401"/>
        <w:gridCol w:w="2652"/>
        <w:gridCol w:w="346"/>
        <w:gridCol w:w="2346"/>
        <w:gridCol w:w="1097"/>
        <w:gridCol w:w="843"/>
        <w:gridCol w:w="1650"/>
      </w:tblGrid>
      <w:tr w:rsidR="001C3DA2" w:rsidRPr="001F759E" w:rsidTr="001F759E">
        <w:tc>
          <w:tcPr>
            <w:tcW w:w="29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w:t>
            </w:r>
          </w:p>
        </w:tc>
        <w:tc>
          <w:tcPr>
            <w:tcW w:w="9906"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hideMark/>
          </w:tcPr>
          <w:p w:rsidR="001C3DA2" w:rsidRPr="001F759E" w:rsidRDefault="001C3DA2" w:rsidP="001F759E">
            <w:pPr>
              <w:spacing w:after="0" w:line="240" w:lineRule="auto"/>
              <w:jc w:val="right"/>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В Администрацию Имекского сельсовета</w:t>
            </w:r>
          </w:p>
        </w:tc>
      </w:tr>
      <w:tr w:rsidR="001C3DA2" w:rsidRPr="001F759E" w:rsidTr="001F759E">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1</w:t>
            </w:r>
          </w:p>
        </w:tc>
        <w:tc>
          <w:tcPr>
            <w:tcW w:w="5072" w:type="dxa"/>
            <w:gridSpan w:val="3"/>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заявитель</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(отметить знаком «V»)</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для физ. лиц: фамилия, имя, отчество (при наличии);</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для юр. лиц: полное </w:t>
            </w:r>
            <w:proofErr w:type="spellStart"/>
            <w:r w:rsidRPr="001F759E">
              <w:rPr>
                <w:rFonts w:ascii="Times New Roman" w:eastAsia="Times New Roman" w:hAnsi="Times New Roman"/>
                <w:color w:val="111111"/>
                <w:sz w:val="26"/>
                <w:szCs w:val="24"/>
                <w:lang w:eastAsia="ru-RU"/>
              </w:rPr>
              <w:t>наименованиеОГРН</w:t>
            </w:r>
            <w:proofErr w:type="spellEnd"/>
            <w:r w:rsidRPr="001F759E">
              <w:rPr>
                <w:rFonts w:ascii="Times New Roman" w:eastAsia="Times New Roman" w:hAnsi="Times New Roman"/>
                <w:color w:val="111111"/>
                <w:sz w:val="26"/>
                <w:szCs w:val="24"/>
                <w:lang w:eastAsia="ru-RU"/>
              </w:rPr>
              <w:t>;</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почтовый адрес, номер телефона, адрес электронной почты</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1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1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1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1664"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299" w:type="dxa"/>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2</w:t>
            </w:r>
          </w:p>
        </w:tc>
        <w:tc>
          <w:tcPr>
            <w:tcW w:w="9906" w:type="dxa"/>
            <w:gridSpan w:val="7"/>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Прошу исправить техническую ошибку в _________________________________</w:t>
            </w:r>
          </w:p>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___________________________________________________________________</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(указывается вид и реквизиты документа, выданного по результатам муниципальной услуги, в котором допущена ошибка)</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заключающуюся в ___________________________________________________</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(указать, в чем заключается ошибка (опечатка) и (по возможности), чем это подтверждается)</w:t>
            </w:r>
          </w:p>
        </w:tc>
      </w:tr>
      <w:tr w:rsidR="001C3DA2" w:rsidRPr="001F759E" w:rsidTr="001F759E">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3</w:t>
            </w:r>
          </w:p>
        </w:tc>
        <w:tc>
          <w:tcPr>
            <w:tcW w:w="4532" w:type="dxa"/>
            <w:gridSpan w:val="2"/>
            <w:vMerge w:val="restart"/>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выдать в ходе личного приема в МФЦ*</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данный способ получения результата доступен в случае предоставления муниципальной услуги через МФЦ</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0" w:type="auto"/>
            <w:gridSpan w:val="2"/>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направить почтовым отправлением по указанному выше почтовому адресу</w:t>
            </w:r>
          </w:p>
        </w:tc>
      </w:tr>
      <w:tr w:rsidR="001C3DA2" w:rsidRPr="001F759E" w:rsidTr="001F759E">
        <w:tc>
          <w:tcPr>
            <w:tcW w:w="0" w:type="auto"/>
            <w:vMerge/>
            <w:tcBorders>
              <w:left w:val="single" w:sz="8" w:space="0" w:color="000000"/>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0" w:type="auto"/>
            <w:gridSpan w:val="2"/>
            <w:vMerge/>
            <w:tcBorders>
              <w:bottom w:val="single" w:sz="8" w:space="0" w:color="000000"/>
              <w:right w:val="single" w:sz="8"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540" w:type="dxa"/>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4834" w:type="dxa"/>
            <w:gridSpan w:val="4"/>
            <w:tcBorders>
              <w:bottom w:val="single" w:sz="8" w:space="0" w:color="000000"/>
              <w:right w:val="single" w:sz="8" w:space="0" w:color="000000"/>
            </w:tcBorders>
            <w:tcMar>
              <w:top w:w="0" w:type="dxa"/>
              <w:left w:w="0" w:type="dxa"/>
              <w:bottom w:w="28" w:type="dxa"/>
              <w:right w:w="28" w:type="dxa"/>
            </w:tcMar>
            <w:vAlign w:val="center"/>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направить в форме электронного документа *</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данный способ направления указывается в случае, если такой вариант направления результата муниципальной услуги предусмотрен в данном сельском поселении</w:t>
            </w:r>
          </w:p>
        </w:tc>
      </w:tr>
      <w:tr w:rsidR="001C3DA2" w:rsidRPr="001F759E" w:rsidTr="001F759E">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подпись заявителя (представителя заявителя)</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c>
          <w:tcPr>
            <w:tcW w:w="2370" w:type="dxa"/>
            <w:gridSpan w:val="2"/>
            <w:tcBorders>
              <w:bottom w:val="single" w:sz="8" w:space="0" w:color="000000"/>
              <w:right w:val="single" w:sz="8" w:space="0" w:color="000000"/>
            </w:tcBorders>
            <w:tcMar>
              <w:top w:w="0" w:type="dxa"/>
              <w:left w:w="0" w:type="dxa"/>
              <w:bottom w:w="28" w:type="dxa"/>
              <w:right w:w="28" w:type="dxa"/>
            </w:tcMar>
            <w:vAlign w:val="bottom"/>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ФИО заявителя (представителя заявителя)</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 </w:t>
            </w:r>
          </w:p>
        </w:tc>
      </w:tr>
      <w:tr w:rsidR="001C3DA2" w:rsidRPr="001F759E" w:rsidTr="001F759E">
        <w:tc>
          <w:tcPr>
            <w:tcW w:w="10205"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Расписку в получении Заявления и документов прошу направить в мой адрес следующим способом:</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noProof/>
                <w:sz w:val="26"/>
                <w:lang w:eastAsia="ru-RU"/>
              </w:rPr>
              <mc:AlternateContent>
                <mc:Choice Requires="wps">
                  <w:drawing>
                    <wp:inline distT="0" distB="0" distL="0" distR="0">
                      <wp:extent cx="114300" cy="133350"/>
                      <wp:effectExtent l="0" t="0" r="0" b="0"/>
                      <wp:docPr id="2" name="Прямоугольник 2" descr="data:image/png;base64,iVBORw0KGgoAAAANSUhEUgAAAAwAAAAOCAYAAAAbvf3sAAAAAXNSR0IArs4c6QAAAARnQU1BAACxjwv8YQUAAAAJcEhZcwAADsMAAA7DAcdvqGQAAAAhSURBVChTYwCC/yRirIL4MIJBAIxqGC4aiMVYBXFghv8A+BZXqcMVkX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33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B34668D" id="Прямоугольник 2" o:spid="_x0000_s1026" alt="data:image/png;base64,iVBORw0KGgoAAAANSUhEUgAAAAwAAAAOCAYAAAAbvf3sAAAAAXNSR0IArs4c6QAAAARnQU1BAACxjwv8YQUAAAAJcEhZcwAADsMAAA7DAcdvqGQAAAAhSURBVChTYwCC/yRirIL4MIJBAIxqGC4aiMVYBXFghv8A+BZXqcMVkXwAAAAASUVORK5CYII=" style="width: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" filled="f" stroked="f">
                      <o:lock v:ext="edit" aspectratio="t"/>
                      <w10:anchorlock/>
                    </v:rect>
                  </w:pict>
                </mc:Fallback>
              </mc:AlternateContent>
            </w:r>
            <w:r w:rsidRPr="001F759E">
              <w:rPr>
                <w:rFonts w:ascii="Times New Roman" w:eastAsia="Times New Roman" w:hAnsi="Times New Roman"/>
                <w:color w:val="111111"/>
                <w:sz w:val="26"/>
                <w:szCs w:val="24"/>
                <w:lang w:eastAsia="ru-RU"/>
              </w:rPr>
              <w:t xml:space="preserve"> почтой на адрес___________________________________________________   </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noProof/>
                <w:sz w:val="26"/>
                <w:lang w:eastAsia="ru-RU"/>
              </w:rPr>
              <mc:AlternateContent>
                <mc:Choice Requires="wps">
                  <w:drawing>
                    <wp:inline distT="0" distB="0" distL="0" distR="0">
                      <wp:extent cx="114300" cy="133350"/>
                      <wp:effectExtent l="0" t="0" r="0" b="0"/>
                      <wp:docPr id="1" name="Прямоугольник 1" descr="data:image/png;base64,iVBORw0KGgoAAAANSUhEUgAAAAwAAAAOCAYAAAAbvf3sAAAAAXNSR0IArs4c6QAAAARnQU1BAACxjwv8YQUAAAAJcEhZcwAADsMAAA7DAcdvqGQAAAAhSURBVChTYwCC/yRirIL4MIJBAIxqGC4aiMVYBXFghv8A+BZXqcMVkX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333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F8B1024" id="Прямоугольник 1" o:spid="_x0000_s1026" alt="data:image/png;base64,iVBORw0KGgoAAAANSUhEUgAAAAwAAAAOCAYAAAAbvf3sAAAAAXNSR0IArs4c6QAAAARnQU1BAACxjwv8YQUAAAAJcEhZcwAADsMAAA7DAcdvqGQAAAAhSURBVChTYwCC/yRirIL4MIJBAIxqGC4aiMVYBXFghv8A+BZXqcMVkXwAAAAASUVORK5CYII=" style="width: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" filled="f" stroked="f">
                      <o:lock v:ext="edit" aspectratio="t"/>
                      <w10:anchorlock/>
                    </v:rect>
                  </w:pict>
                </mc:Fallback>
              </mc:AlternateContent>
            </w:r>
            <w:r w:rsidRPr="001F759E">
              <w:rPr>
                <w:rFonts w:ascii="Times New Roman" w:eastAsia="Times New Roman" w:hAnsi="Times New Roman"/>
                <w:color w:val="111111"/>
                <w:sz w:val="26"/>
                <w:szCs w:val="24"/>
                <w:lang w:eastAsia="ru-RU"/>
              </w:rPr>
              <w:t xml:space="preserve"> в форме электронного сообщения на адрес____________________________</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Подпись уполномоченного лица</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___________________________/_________________________________/ФИО</w:t>
            </w:r>
          </w:p>
          <w:p w:rsidR="001C3DA2" w:rsidRPr="001F759E" w:rsidRDefault="001C3DA2" w:rsidP="001F759E">
            <w:pPr>
              <w:spacing w:after="0" w:line="240" w:lineRule="auto"/>
              <w:jc w:val="both"/>
              <w:rPr>
                <w:rFonts w:ascii="Times New Roman" w:eastAsia="Times New Roman" w:hAnsi="Times New Roman"/>
                <w:sz w:val="26"/>
                <w:szCs w:val="24"/>
                <w:lang w:eastAsia="ru-RU"/>
              </w:rPr>
            </w:pPr>
            <w:r w:rsidRPr="001F759E">
              <w:rPr>
                <w:rFonts w:ascii="Times New Roman" w:eastAsia="Times New Roman" w:hAnsi="Times New Roman"/>
                <w:color w:val="111111"/>
                <w:sz w:val="26"/>
                <w:szCs w:val="24"/>
                <w:lang w:eastAsia="ru-RU"/>
              </w:rPr>
              <w:t xml:space="preserve">"_____" _____________ </w:t>
            </w:r>
            <w:proofErr w:type="spellStart"/>
            <w:r w:rsidRPr="001F759E">
              <w:rPr>
                <w:rFonts w:ascii="Times New Roman" w:eastAsia="Times New Roman" w:hAnsi="Times New Roman"/>
                <w:color w:val="111111"/>
                <w:sz w:val="26"/>
                <w:szCs w:val="24"/>
                <w:lang w:eastAsia="ru-RU"/>
              </w:rPr>
              <w:t>вх</w:t>
            </w:r>
            <w:proofErr w:type="spellEnd"/>
            <w:r w:rsidRPr="001F759E">
              <w:rPr>
                <w:rFonts w:ascii="Times New Roman" w:eastAsia="Times New Roman" w:hAnsi="Times New Roman"/>
                <w:color w:val="111111"/>
                <w:sz w:val="26"/>
                <w:szCs w:val="24"/>
                <w:lang w:eastAsia="ru-RU"/>
              </w:rPr>
              <w:t>. № _________</w:t>
            </w:r>
          </w:p>
        </w:tc>
      </w:tr>
    </w:tbl>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lastRenderedPageBreak/>
        <w:t xml:space="preserve"> </w:t>
      </w: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 xml:space="preserve">Приложение № 3 </w:t>
      </w: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к Регламенту</w:t>
      </w:r>
    </w:p>
    <w:p w:rsidR="001C3DA2" w:rsidRPr="001F759E" w:rsidRDefault="001C3DA2" w:rsidP="001F759E">
      <w:pPr>
        <w:spacing w:after="0" w:line="240" w:lineRule="auto"/>
        <w:ind w:firstLine="567"/>
        <w:jc w:val="right"/>
        <w:rPr>
          <w:rFonts w:ascii="Times New Roman" w:eastAsia="Times New Roman" w:hAnsi="Times New Roman"/>
          <w:color w:val="000000"/>
          <w:sz w:val="26"/>
          <w:szCs w:val="24"/>
          <w:lang w:eastAsia="ru-RU"/>
        </w:rPr>
      </w:pPr>
    </w:p>
    <w:p w:rsidR="001C3DA2" w:rsidRPr="001F759E" w:rsidRDefault="001C3DA2" w:rsidP="001F759E">
      <w:pPr>
        <w:spacing w:after="0" w:line="240" w:lineRule="auto"/>
        <w:ind w:firstLine="567"/>
        <w:jc w:val="center"/>
        <w:rPr>
          <w:rFonts w:ascii="Times New Roman" w:eastAsia="Times New Roman" w:hAnsi="Times New Roman"/>
          <w:color w:val="000000"/>
          <w:sz w:val="26"/>
          <w:szCs w:val="24"/>
          <w:lang w:eastAsia="ru-RU"/>
        </w:rPr>
      </w:pPr>
      <w:r w:rsidRPr="001F759E">
        <w:rPr>
          <w:rFonts w:ascii="Times New Roman" w:eastAsia="Times New Roman" w:hAnsi="Times New Roman"/>
          <w:color w:val="000000"/>
          <w:sz w:val="26"/>
          <w:szCs w:val="24"/>
          <w:lang w:eastAsia="ru-RU"/>
        </w:rPr>
        <w:t>Комбинация значений признаков, каждая из которых соответствует одному варианту предоставления муниципальной услуги</w:t>
      </w:r>
    </w:p>
    <w:tbl>
      <w:tblPr>
        <w:tblW w:w="0" w:type="auto"/>
        <w:tblInd w:w="40" w:type="dxa"/>
        <w:tblCellMar>
          <w:left w:w="0" w:type="dxa"/>
          <w:right w:w="0" w:type="dxa"/>
        </w:tblCellMar>
        <w:tblLook w:val="04A0" w:firstRow="1" w:lastRow="0" w:firstColumn="1" w:lastColumn="0" w:noHBand="0" w:noVBand="1"/>
      </w:tblPr>
      <w:tblGrid>
        <w:gridCol w:w="3946"/>
        <w:gridCol w:w="5636"/>
      </w:tblGrid>
      <w:tr w:rsidR="001C3DA2" w:rsidRPr="001F759E" w:rsidTr="001F759E">
        <w:tc>
          <w:tcPr>
            <w:tcW w:w="4169"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Категория заявителей (признаки)</w:t>
            </w:r>
          </w:p>
        </w:tc>
        <w:tc>
          <w:tcPr>
            <w:tcW w:w="603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Результат предоставления муниципальной услуги</w:t>
            </w:r>
          </w:p>
        </w:tc>
      </w:tr>
      <w:tr w:rsidR="001C3DA2" w:rsidRPr="001F759E" w:rsidTr="001F759E">
        <w:tc>
          <w:tcPr>
            <w:tcW w:w="4169" w:type="dxa"/>
            <w:vMerge w:val="restart"/>
            <w:tcBorders>
              <w:left w:val="single" w:sz="6" w:space="0" w:color="000000"/>
              <w:bottom w:val="single" w:sz="6" w:space="0" w:color="000000"/>
            </w:tcBorders>
            <w:tcMar>
              <w:top w:w="55" w:type="dxa"/>
              <w:left w:w="55" w:type="dxa"/>
              <w:bottom w:w="55" w:type="dxa"/>
              <w:right w:w="55" w:type="dxa"/>
            </w:tcMa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1. Наниматели жилых помещений муниципального жилищного фонда, правообладатели, а также собственники частных жилых (нежилых) помещений, расположенных на территории Имекского сельсовета </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2. С</w:t>
            </w:r>
            <w:r w:rsidRPr="001F759E">
              <w:rPr>
                <w:rFonts w:ascii="Times New Roman" w:eastAsia="Times New Roman" w:hAnsi="Times New Roman"/>
                <w:color w:val="000000"/>
                <w:sz w:val="26"/>
                <w:szCs w:val="24"/>
                <w:lang w:eastAsia="ru-RU"/>
              </w:rPr>
              <w:t>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3.Представитель заявителя.</w:t>
            </w:r>
          </w:p>
        </w:tc>
        <w:tc>
          <w:tcPr>
            <w:tcW w:w="6036"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3DA2" w:rsidRPr="001F759E" w:rsidRDefault="001C3DA2" w:rsidP="001F759E">
            <w:pPr>
              <w:spacing w:after="0" w:line="240" w:lineRule="auto"/>
              <w:jc w:val="center"/>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 xml:space="preserve">Муниципальный правовой акт о </w:t>
            </w:r>
            <w:r w:rsidRPr="001F759E">
              <w:rPr>
                <w:rFonts w:ascii="Times New Roman" w:eastAsia="Times New Roman" w:hAnsi="Times New Roman"/>
                <w:color w:val="111111"/>
                <w:sz w:val="26"/>
                <w:szCs w:val="24"/>
                <w:lang w:eastAsia="ru-RU"/>
              </w:rPr>
              <w:t>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 признании необходимости проведения ремонтно-восстановительных работ</w:t>
            </w:r>
          </w:p>
        </w:tc>
      </w:tr>
      <w:tr w:rsidR="001C3DA2" w:rsidRPr="001F759E" w:rsidTr="001F759E">
        <w:tc>
          <w:tcPr>
            <w:tcW w:w="0" w:type="auto"/>
            <w:vMerge/>
            <w:tcBorders>
              <w:left w:val="single" w:sz="6" w:space="0" w:color="000000"/>
              <w:bottom w:val="single" w:sz="6" w:space="0" w:color="000000"/>
            </w:tcBorders>
            <w:vAlign w:val="center"/>
            <w:hideMark/>
          </w:tcPr>
          <w:p w:rsidR="001C3DA2" w:rsidRPr="001F759E" w:rsidRDefault="001C3DA2" w:rsidP="001F759E">
            <w:pPr>
              <w:spacing w:after="0" w:line="240" w:lineRule="auto"/>
              <w:rPr>
                <w:rFonts w:ascii="Times New Roman" w:eastAsia="Times New Roman" w:hAnsi="Times New Roman"/>
                <w:sz w:val="26"/>
                <w:szCs w:val="24"/>
                <w:lang w:eastAsia="ru-RU"/>
              </w:rPr>
            </w:pPr>
          </w:p>
        </w:tc>
        <w:tc>
          <w:tcPr>
            <w:tcW w:w="6036"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3DA2" w:rsidRPr="001F759E" w:rsidRDefault="001C3DA2" w:rsidP="001F759E">
            <w:pPr>
              <w:spacing w:after="0" w:line="240" w:lineRule="auto"/>
              <w:rPr>
                <w:rFonts w:ascii="Times New Roman" w:eastAsia="Times New Roman" w:hAnsi="Times New Roman"/>
                <w:sz w:val="26"/>
                <w:szCs w:val="24"/>
                <w:lang w:eastAsia="ru-RU"/>
              </w:rPr>
            </w:pPr>
            <w:r w:rsidRPr="001F759E">
              <w:rPr>
                <w:rFonts w:ascii="Times New Roman" w:eastAsia="Times New Roman" w:hAnsi="Times New Roman"/>
                <w:sz w:val="26"/>
                <w:szCs w:val="24"/>
                <w:lang w:eastAsia="ru-RU"/>
              </w:rPr>
              <w:t>Уведомление об отказе в предоставлении муниципальной услуги</w:t>
            </w:r>
          </w:p>
        </w:tc>
      </w:tr>
    </w:tbl>
    <w:p w:rsidR="005F2D34" w:rsidRDefault="005F2D34">
      <w:pPr>
        <w:sectPr w:rsidR="005F2D34" w:rsidSect="005F2D34">
          <w:pgSz w:w="11906" w:h="16838"/>
          <w:pgMar w:top="851" w:right="567" w:bottom="567" w:left="1701" w:header="709" w:footer="709" w:gutter="0"/>
          <w:cols w:space="708"/>
          <w:docGrid w:linePitch="360"/>
        </w:sectPr>
      </w:pPr>
    </w:p>
    <w:p w:rsidR="00E978B4" w:rsidRDefault="00E978B4">
      <w:bookmarkStart w:id="5" w:name="_GoBack"/>
      <w:bookmarkEnd w:id="5"/>
    </w:p>
    <w:sectPr w:rsidR="00E978B4" w:rsidSect="001F759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C4A0855"/>
    <w:multiLevelType w:val="hybridMultilevel"/>
    <w:tmpl w:val="7EC6EE46"/>
    <w:lvl w:ilvl="0" w:tplc="073E3F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8F16982"/>
    <w:multiLevelType w:val="multilevel"/>
    <w:tmpl w:val="B75A8C3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AD4F58"/>
    <w:multiLevelType w:val="multilevel"/>
    <w:tmpl w:val="75803E48"/>
    <w:lvl w:ilvl="0">
      <w:start w:val="1"/>
      <w:numFmt w:val="decimal"/>
      <w:pStyle w:val="1"/>
      <w:lvlText w:val="%1."/>
      <w:lvlJc w:val="left"/>
      <w:pPr>
        <w:tabs>
          <w:tab w:val="num" w:pos="720"/>
        </w:tabs>
        <w:ind w:left="720" w:hanging="360"/>
      </w:pPr>
    </w:lvl>
    <w:lvl w:ilvl="1">
      <w:start w:val="1"/>
      <w:numFmt w:val="decimal"/>
      <w:pStyle w:val="2"/>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pStyle w:val="4"/>
      <w:lvlText w:val="%4."/>
      <w:lvlJc w:val="left"/>
      <w:pPr>
        <w:tabs>
          <w:tab w:val="num" w:pos="2880"/>
        </w:tabs>
        <w:ind w:left="2880" w:hanging="360"/>
      </w:pPr>
    </w:lvl>
    <w:lvl w:ilvl="4" w:tentative="1">
      <w:start w:val="1"/>
      <w:numFmt w:val="decimal"/>
      <w:pStyle w:val="5"/>
      <w:lvlText w:val="%5."/>
      <w:lvlJc w:val="left"/>
      <w:pPr>
        <w:tabs>
          <w:tab w:val="num" w:pos="3600"/>
        </w:tabs>
        <w:ind w:left="3600" w:hanging="360"/>
      </w:pPr>
    </w:lvl>
    <w:lvl w:ilvl="5" w:tentative="1">
      <w:start w:val="1"/>
      <w:numFmt w:val="decimal"/>
      <w:pStyle w:val="6"/>
      <w:lvlText w:val="%6."/>
      <w:lvlJc w:val="left"/>
      <w:pPr>
        <w:tabs>
          <w:tab w:val="num" w:pos="4320"/>
        </w:tabs>
        <w:ind w:left="4320" w:hanging="360"/>
      </w:pPr>
    </w:lvl>
    <w:lvl w:ilvl="6" w:tentative="1">
      <w:start w:val="1"/>
      <w:numFmt w:val="decimal"/>
      <w:pStyle w:val="7"/>
      <w:lvlText w:val="%7."/>
      <w:lvlJc w:val="left"/>
      <w:pPr>
        <w:tabs>
          <w:tab w:val="num" w:pos="5040"/>
        </w:tabs>
        <w:ind w:left="5040" w:hanging="360"/>
      </w:pPr>
    </w:lvl>
    <w:lvl w:ilvl="7" w:tentative="1">
      <w:start w:val="1"/>
      <w:numFmt w:val="decimal"/>
      <w:pStyle w:val="8"/>
      <w:lvlText w:val="%8."/>
      <w:lvlJc w:val="left"/>
      <w:pPr>
        <w:tabs>
          <w:tab w:val="num" w:pos="5760"/>
        </w:tabs>
        <w:ind w:left="5760" w:hanging="360"/>
      </w:pPr>
    </w:lvl>
    <w:lvl w:ilvl="8" w:tentative="1">
      <w:start w:val="1"/>
      <w:numFmt w:val="decimal"/>
      <w:pStyle w:val="9"/>
      <w:lvlText w:val="%9."/>
      <w:lvlJc w:val="left"/>
      <w:pPr>
        <w:tabs>
          <w:tab w:val="num" w:pos="6480"/>
        </w:tabs>
        <w:ind w:left="6480" w:hanging="360"/>
      </w:pPr>
    </w:lvl>
  </w:abstractNum>
  <w:num w:numId="1">
    <w:abstractNumId w:val="9"/>
  </w:num>
  <w:num w:numId="2">
    <w:abstractNumId w:val="8"/>
  </w:num>
  <w:num w:numId="3">
    <w:abstractNumId w:val="7"/>
  </w:num>
  <w:num w:numId="4">
    <w:abstractNumId w:val="0"/>
  </w:num>
  <w:num w:numId="5">
    <w:abstractNumId w:val="1"/>
  </w:num>
  <w:num w:numId="6">
    <w:abstractNumId w:val="2"/>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51"/>
    <w:rsid w:val="001C3DA2"/>
    <w:rsid w:val="001F759E"/>
    <w:rsid w:val="004577A3"/>
    <w:rsid w:val="00536614"/>
    <w:rsid w:val="005F2D34"/>
    <w:rsid w:val="006567F8"/>
    <w:rsid w:val="00787789"/>
    <w:rsid w:val="007B033C"/>
    <w:rsid w:val="008D7251"/>
    <w:rsid w:val="0094570C"/>
    <w:rsid w:val="00E439A4"/>
    <w:rsid w:val="00E43A32"/>
    <w:rsid w:val="00E9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9D2DD-82AA-47AB-853A-AEF886D3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DA2"/>
    <w:pPr>
      <w:spacing w:after="200" w:line="276" w:lineRule="auto"/>
    </w:pPr>
    <w:rPr>
      <w:rFonts w:ascii="Calibri" w:eastAsia="Calibri" w:hAnsi="Calibri" w:cs="Times New Roman"/>
    </w:rPr>
  </w:style>
  <w:style w:type="paragraph" w:styleId="1">
    <w:name w:val="heading 1"/>
    <w:basedOn w:val="a"/>
    <w:next w:val="a0"/>
    <w:link w:val="10"/>
    <w:uiPriority w:val="99"/>
    <w:qFormat/>
    <w:rsid w:val="001C3DA2"/>
    <w:pPr>
      <w:keepNext/>
      <w:numPr>
        <w:numId w:val="1"/>
      </w:numPr>
      <w:suppressAutoHyphens/>
      <w:spacing w:after="0" w:line="100" w:lineRule="atLeast"/>
      <w:jc w:val="right"/>
      <w:outlineLvl w:val="0"/>
    </w:pPr>
    <w:rPr>
      <w:rFonts w:ascii="Cambria" w:eastAsia="Times New Roman" w:hAnsi="Cambria"/>
      <w:sz w:val="32"/>
      <w:szCs w:val="32"/>
      <w:lang w:val="x-none" w:eastAsia="x-none"/>
    </w:rPr>
  </w:style>
  <w:style w:type="paragraph" w:styleId="2">
    <w:name w:val="heading 2"/>
    <w:basedOn w:val="a"/>
    <w:next w:val="a0"/>
    <w:link w:val="20"/>
    <w:uiPriority w:val="99"/>
    <w:qFormat/>
    <w:rsid w:val="001C3DA2"/>
    <w:pPr>
      <w:keepNext/>
      <w:numPr>
        <w:ilvl w:val="1"/>
        <w:numId w:val="1"/>
      </w:numPr>
      <w:suppressAutoHyphens/>
      <w:spacing w:before="240" w:after="60" w:line="100" w:lineRule="atLeast"/>
      <w:outlineLvl w:val="1"/>
    </w:pPr>
    <w:rPr>
      <w:rFonts w:ascii="Cambria" w:eastAsia="Times New Roman" w:hAnsi="Cambria"/>
      <w:sz w:val="26"/>
      <w:szCs w:val="26"/>
      <w:lang w:val="x-none" w:eastAsia="x-none"/>
    </w:rPr>
  </w:style>
  <w:style w:type="paragraph" w:styleId="3">
    <w:name w:val="heading 3"/>
    <w:basedOn w:val="a"/>
    <w:next w:val="a0"/>
    <w:link w:val="30"/>
    <w:uiPriority w:val="99"/>
    <w:qFormat/>
    <w:rsid w:val="001C3DA2"/>
    <w:pPr>
      <w:keepNext/>
      <w:numPr>
        <w:ilvl w:val="2"/>
        <w:numId w:val="1"/>
      </w:numPr>
      <w:suppressAutoHyphens/>
      <w:spacing w:before="240" w:after="60" w:line="100" w:lineRule="atLeast"/>
      <w:outlineLvl w:val="2"/>
    </w:pPr>
    <w:rPr>
      <w:rFonts w:ascii="Arial" w:eastAsia="Times New Roman" w:hAnsi="Arial"/>
      <w:b/>
      <w:bCs/>
      <w:sz w:val="26"/>
      <w:szCs w:val="26"/>
      <w:lang w:val="x-none" w:eastAsia="x-none"/>
    </w:rPr>
  </w:style>
  <w:style w:type="paragraph" w:styleId="4">
    <w:name w:val="heading 4"/>
    <w:basedOn w:val="a"/>
    <w:next w:val="a0"/>
    <w:link w:val="40"/>
    <w:uiPriority w:val="99"/>
    <w:qFormat/>
    <w:rsid w:val="001C3DA2"/>
    <w:pPr>
      <w:keepNext/>
      <w:numPr>
        <w:ilvl w:val="3"/>
        <w:numId w:val="1"/>
      </w:numPr>
      <w:suppressAutoHyphens/>
      <w:spacing w:after="0" w:line="216" w:lineRule="auto"/>
      <w:jc w:val="center"/>
      <w:outlineLvl w:val="3"/>
    </w:pPr>
    <w:rPr>
      <w:rFonts w:ascii="Times New Roman" w:eastAsia="Times New Roman" w:hAnsi="Times New Roman"/>
      <w:b/>
      <w:bCs/>
      <w:sz w:val="20"/>
      <w:szCs w:val="20"/>
      <w:lang w:val="x-none" w:eastAsia="x-none"/>
    </w:rPr>
  </w:style>
  <w:style w:type="paragraph" w:styleId="5">
    <w:name w:val="heading 5"/>
    <w:basedOn w:val="a"/>
    <w:next w:val="a0"/>
    <w:link w:val="50"/>
    <w:uiPriority w:val="99"/>
    <w:qFormat/>
    <w:rsid w:val="001C3DA2"/>
    <w:pPr>
      <w:numPr>
        <w:ilvl w:val="4"/>
        <w:numId w:val="1"/>
      </w:numPr>
      <w:suppressAutoHyphens/>
      <w:spacing w:before="240" w:after="60" w:line="100" w:lineRule="atLeast"/>
      <w:outlineLvl w:val="4"/>
    </w:pPr>
    <w:rPr>
      <w:rFonts w:ascii="Times New Roman" w:eastAsia="Times New Roman" w:hAnsi="Times New Roman"/>
      <w:b/>
      <w:bCs/>
      <w:i/>
      <w:iCs/>
      <w:sz w:val="26"/>
      <w:szCs w:val="26"/>
      <w:lang w:val="x-none" w:eastAsia="x-none"/>
    </w:rPr>
  </w:style>
  <w:style w:type="paragraph" w:styleId="6">
    <w:name w:val="heading 6"/>
    <w:basedOn w:val="a"/>
    <w:next w:val="a0"/>
    <w:link w:val="60"/>
    <w:uiPriority w:val="99"/>
    <w:qFormat/>
    <w:rsid w:val="001C3DA2"/>
    <w:pPr>
      <w:numPr>
        <w:ilvl w:val="5"/>
        <w:numId w:val="1"/>
      </w:numPr>
      <w:tabs>
        <w:tab w:val="left" w:pos="1152"/>
      </w:tabs>
      <w:suppressAutoHyphens/>
      <w:spacing w:before="240" w:after="60" w:line="100" w:lineRule="atLeast"/>
      <w:jc w:val="both"/>
      <w:outlineLvl w:val="5"/>
    </w:pPr>
    <w:rPr>
      <w:rFonts w:ascii="Times New Roman" w:eastAsia="Times New Roman" w:hAnsi="Times New Roman"/>
      <w:i/>
      <w:iCs/>
      <w:sz w:val="20"/>
      <w:szCs w:val="20"/>
      <w:lang w:val="x-none" w:eastAsia="x-none"/>
    </w:rPr>
  </w:style>
  <w:style w:type="paragraph" w:styleId="7">
    <w:name w:val="heading 7"/>
    <w:basedOn w:val="a"/>
    <w:next w:val="a0"/>
    <w:link w:val="70"/>
    <w:uiPriority w:val="99"/>
    <w:qFormat/>
    <w:rsid w:val="001C3DA2"/>
    <w:pPr>
      <w:numPr>
        <w:ilvl w:val="6"/>
        <w:numId w:val="1"/>
      </w:numPr>
      <w:suppressAutoHyphens/>
      <w:spacing w:before="240" w:after="60" w:line="100" w:lineRule="atLeast"/>
      <w:jc w:val="center"/>
      <w:outlineLvl w:val="6"/>
    </w:pPr>
    <w:rPr>
      <w:rFonts w:ascii="Times New Roman" w:eastAsia="Times New Roman" w:hAnsi="Times New Roman"/>
      <w:sz w:val="24"/>
      <w:szCs w:val="24"/>
      <w:lang w:val="x-none" w:eastAsia="x-none"/>
    </w:rPr>
  </w:style>
  <w:style w:type="paragraph" w:styleId="8">
    <w:name w:val="heading 8"/>
    <w:basedOn w:val="a"/>
    <w:next w:val="a0"/>
    <w:link w:val="80"/>
    <w:uiPriority w:val="99"/>
    <w:qFormat/>
    <w:rsid w:val="001C3DA2"/>
    <w:pPr>
      <w:numPr>
        <w:ilvl w:val="7"/>
        <w:numId w:val="1"/>
      </w:numPr>
      <w:tabs>
        <w:tab w:val="left" w:pos="1440"/>
      </w:tabs>
      <w:suppressAutoHyphens/>
      <w:spacing w:before="240" w:after="60" w:line="100" w:lineRule="atLeast"/>
      <w:jc w:val="both"/>
      <w:outlineLvl w:val="7"/>
    </w:pPr>
    <w:rPr>
      <w:rFonts w:ascii="Arial" w:eastAsia="Times New Roman" w:hAnsi="Arial"/>
      <w:i/>
      <w:iCs/>
      <w:sz w:val="20"/>
      <w:szCs w:val="20"/>
      <w:lang w:val="x-none" w:eastAsia="x-none"/>
    </w:rPr>
  </w:style>
  <w:style w:type="paragraph" w:styleId="9">
    <w:name w:val="heading 9"/>
    <w:basedOn w:val="a"/>
    <w:next w:val="a0"/>
    <w:link w:val="90"/>
    <w:uiPriority w:val="99"/>
    <w:qFormat/>
    <w:rsid w:val="001C3DA2"/>
    <w:pPr>
      <w:numPr>
        <w:ilvl w:val="8"/>
        <w:numId w:val="1"/>
      </w:numPr>
      <w:tabs>
        <w:tab w:val="left" w:pos="1584"/>
      </w:tabs>
      <w:suppressAutoHyphens/>
      <w:spacing w:before="240" w:after="60" w:line="100" w:lineRule="atLeast"/>
      <w:jc w:val="both"/>
      <w:outlineLvl w:val="8"/>
    </w:pPr>
    <w:rPr>
      <w:rFonts w:ascii="Arial" w:eastAsia="Times New Roman"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C3DA2"/>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rsid w:val="001C3DA2"/>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rsid w:val="001C3DA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1C3DA2"/>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rsid w:val="001C3DA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1C3DA2"/>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1C3DA2"/>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1C3DA2"/>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1C3DA2"/>
    <w:rPr>
      <w:rFonts w:ascii="Arial" w:eastAsia="Times New Roman" w:hAnsi="Arial" w:cs="Times New Roman"/>
      <w:b/>
      <w:bCs/>
      <w:i/>
      <w:iCs/>
      <w:sz w:val="18"/>
      <w:szCs w:val="18"/>
      <w:lang w:val="x-none" w:eastAsia="x-none"/>
    </w:rPr>
  </w:style>
  <w:style w:type="paragraph" w:customStyle="1" w:styleId="ConsPlusNormal">
    <w:name w:val="ConsPlusNormal"/>
    <w:uiPriority w:val="99"/>
    <w:rsid w:val="001C3DA2"/>
    <w:pPr>
      <w:suppressAutoHyphens/>
      <w:spacing w:after="0" w:line="100" w:lineRule="atLeast"/>
    </w:pPr>
    <w:rPr>
      <w:rFonts w:ascii="Arial" w:eastAsia="SimSun" w:hAnsi="Arial" w:cs="Arial"/>
      <w:sz w:val="20"/>
      <w:szCs w:val="20"/>
      <w:lang w:eastAsia="ar-SA"/>
    </w:rPr>
  </w:style>
  <w:style w:type="numbering" w:customStyle="1" w:styleId="11">
    <w:name w:val="Нет списка1"/>
    <w:next w:val="a3"/>
    <w:uiPriority w:val="99"/>
    <w:semiHidden/>
    <w:unhideWhenUsed/>
    <w:rsid w:val="001C3DA2"/>
  </w:style>
  <w:style w:type="paragraph" w:customStyle="1" w:styleId="a4">
    <w:basedOn w:val="a"/>
    <w:next w:val="a"/>
    <w:uiPriority w:val="10"/>
    <w:qFormat/>
    <w:rsid w:val="001C3DA2"/>
    <w:pPr>
      <w:spacing w:after="0" w:line="240" w:lineRule="auto"/>
      <w:contextualSpacing/>
    </w:pPr>
    <w:rPr>
      <w:rFonts w:ascii="Cambria" w:eastAsia="Times New Roman" w:hAnsi="Cambria"/>
      <w:b/>
      <w:bCs/>
      <w:kern w:val="28"/>
      <w:sz w:val="32"/>
      <w:szCs w:val="32"/>
      <w:lang w:val="x-none" w:eastAsia="ar-SA"/>
    </w:rPr>
  </w:style>
  <w:style w:type="character" w:styleId="a5">
    <w:name w:val="Hyperlink"/>
    <w:uiPriority w:val="99"/>
    <w:unhideWhenUsed/>
    <w:rsid w:val="001C3DA2"/>
    <w:rPr>
      <w:color w:val="0000FF"/>
      <w:u w:val="single"/>
    </w:rPr>
  </w:style>
  <w:style w:type="character" w:styleId="a6">
    <w:name w:val="FollowedHyperlink"/>
    <w:uiPriority w:val="99"/>
    <w:unhideWhenUsed/>
    <w:rsid w:val="001C3DA2"/>
    <w:rPr>
      <w:color w:val="800080"/>
      <w:u w:val="single"/>
    </w:rPr>
  </w:style>
  <w:style w:type="paragraph" w:customStyle="1" w:styleId="listparagraph">
    <w:name w:val="listparagraph"/>
    <w:basedOn w:val="a"/>
    <w:rsid w:val="001C3D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1"/>
    <w:rsid w:val="001C3DA2"/>
  </w:style>
  <w:style w:type="paragraph" w:styleId="a7">
    <w:name w:val="List Paragraph"/>
    <w:basedOn w:val="a"/>
    <w:uiPriority w:val="99"/>
    <w:qFormat/>
    <w:rsid w:val="001C3DA2"/>
    <w:pPr>
      <w:ind w:left="720"/>
      <w:contextualSpacing/>
    </w:pPr>
  </w:style>
  <w:style w:type="character" w:customStyle="1" w:styleId="a8">
    <w:name w:val="Верхний колонтитул Знак"/>
    <w:uiPriority w:val="99"/>
    <w:rsid w:val="001C3DA2"/>
    <w:rPr>
      <w:rFonts w:cs="Times New Roman"/>
    </w:rPr>
  </w:style>
  <w:style w:type="character" w:customStyle="1" w:styleId="a9">
    <w:name w:val="Нижний колонтитул Знак"/>
    <w:uiPriority w:val="99"/>
    <w:rsid w:val="001C3DA2"/>
    <w:rPr>
      <w:rFonts w:cs="Times New Roman"/>
    </w:rPr>
  </w:style>
  <w:style w:type="character" w:customStyle="1" w:styleId="aa">
    <w:name w:val="Текст выноски Знак"/>
    <w:uiPriority w:val="99"/>
    <w:rsid w:val="001C3DA2"/>
    <w:rPr>
      <w:rFonts w:ascii="Tahoma" w:hAnsi="Tahoma" w:cs="Tahoma"/>
      <w:sz w:val="16"/>
      <w:szCs w:val="16"/>
    </w:rPr>
  </w:style>
  <w:style w:type="character" w:customStyle="1" w:styleId="110">
    <w:name w:val="Заголовок 1 Знак1"/>
    <w:uiPriority w:val="99"/>
    <w:rsid w:val="001C3DA2"/>
    <w:rPr>
      <w:rFonts w:ascii="Times New Roman" w:hAnsi="Times New Roman"/>
      <w:b/>
      <w:i/>
      <w:sz w:val="24"/>
    </w:rPr>
  </w:style>
  <w:style w:type="character" w:customStyle="1" w:styleId="23">
    <w:name w:val="Заголовок 2 Знак3"/>
    <w:uiPriority w:val="99"/>
    <w:rsid w:val="001C3DA2"/>
    <w:rPr>
      <w:rFonts w:ascii="Arial" w:hAnsi="Arial"/>
      <w:b/>
      <w:i/>
      <w:sz w:val="28"/>
    </w:rPr>
  </w:style>
  <w:style w:type="character" w:customStyle="1" w:styleId="ab">
    <w:name w:val="Текст сноски Знак"/>
    <w:uiPriority w:val="99"/>
    <w:rsid w:val="001C3DA2"/>
    <w:rPr>
      <w:rFonts w:ascii="Times New Roman" w:hAnsi="Times New Roman" w:cs="Times New Roman"/>
      <w:sz w:val="20"/>
      <w:szCs w:val="20"/>
    </w:rPr>
  </w:style>
  <w:style w:type="character" w:customStyle="1" w:styleId="ConsPlusNormal0">
    <w:name w:val="ConsPlusNormal Знак"/>
    <w:uiPriority w:val="99"/>
    <w:rsid w:val="001C3DA2"/>
    <w:rPr>
      <w:rFonts w:ascii="Arial" w:hAnsi="Arial"/>
      <w:sz w:val="20"/>
    </w:rPr>
  </w:style>
  <w:style w:type="character" w:customStyle="1" w:styleId="ac">
    <w:name w:val="Основной текст Знак"/>
    <w:uiPriority w:val="99"/>
    <w:rsid w:val="001C3DA2"/>
    <w:rPr>
      <w:rFonts w:ascii="Times New Roman" w:hAnsi="Times New Roman" w:cs="Times New Roman"/>
      <w:sz w:val="24"/>
      <w:szCs w:val="24"/>
    </w:rPr>
  </w:style>
  <w:style w:type="character" w:customStyle="1" w:styleId="ad">
    <w:name w:val="Основной текст с отступом Знак"/>
    <w:uiPriority w:val="99"/>
    <w:rsid w:val="001C3DA2"/>
    <w:rPr>
      <w:rFonts w:ascii="Times New Roman" w:hAnsi="Times New Roman" w:cs="Times New Roman"/>
      <w:sz w:val="24"/>
      <w:szCs w:val="24"/>
    </w:rPr>
  </w:style>
  <w:style w:type="character" w:customStyle="1" w:styleId="HTML">
    <w:name w:val="Стандартный HTML Знак"/>
    <w:uiPriority w:val="99"/>
    <w:rsid w:val="001C3DA2"/>
    <w:rPr>
      <w:rFonts w:ascii="Courier New" w:hAnsi="Courier New" w:cs="Courier New"/>
      <w:color w:val="000090"/>
      <w:sz w:val="20"/>
      <w:szCs w:val="20"/>
    </w:rPr>
  </w:style>
  <w:style w:type="character" w:styleId="ae">
    <w:name w:val="page number"/>
    <w:uiPriority w:val="99"/>
    <w:rsid w:val="001C3DA2"/>
    <w:rPr>
      <w:rFonts w:cs="Times New Roman"/>
    </w:rPr>
  </w:style>
  <w:style w:type="character" w:customStyle="1" w:styleId="41">
    <w:name w:val="Знак Знак4"/>
    <w:uiPriority w:val="99"/>
    <w:rsid w:val="001C3DA2"/>
    <w:rPr>
      <w:rFonts w:ascii="Arial" w:hAnsi="Arial"/>
      <w:sz w:val="24"/>
      <w:lang w:val="ru-RU" w:eastAsia="ar-SA" w:bidi="ar-SA"/>
    </w:rPr>
  </w:style>
  <w:style w:type="character" w:customStyle="1" w:styleId="21">
    <w:name w:val="Основной текст 2 Знак"/>
    <w:uiPriority w:val="99"/>
    <w:rsid w:val="001C3DA2"/>
    <w:rPr>
      <w:rFonts w:ascii="Times New Roman" w:hAnsi="Times New Roman" w:cs="Times New Roman"/>
      <w:b/>
      <w:bCs/>
      <w:sz w:val="24"/>
      <w:szCs w:val="24"/>
    </w:rPr>
  </w:style>
  <w:style w:type="character" w:customStyle="1" w:styleId="af">
    <w:name w:val="Подпись Знак"/>
    <w:uiPriority w:val="99"/>
    <w:rsid w:val="001C3DA2"/>
    <w:rPr>
      <w:rFonts w:ascii="Times New Roman" w:hAnsi="Times New Roman" w:cs="Times New Roman"/>
      <w:b/>
      <w:bCs/>
      <w:sz w:val="28"/>
      <w:szCs w:val="28"/>
    </w:rPr>
  </w:style>
  <w:style w:type="character" w:customStyle="1" w:styleId="af0">
    <w:name w:val="Красная строка Знак"/>
    <w:uiPriority w:val="99"/>
    <w:rsid w:val="001C3DA2"/>
  </w:style>
  <w:style w:type="character" w:customStyle="1" w:styleId="31">
    <w:name w:val="Основной текст 3 Знак"/>
    <w:uiPriority w:val="99"/>
    <w:rsid w:val="001C3DA2"/>
    <w:rPr>
      <w:rFonts w:ascii="Times New Roman" w:hAnsi="Times New Roman" w:cs="Times New Roman"/>
      <w:sz w:val="16"/>
      <w:szCs w:val="16"/>
    </w:rPr>
  </w:style>
  <w:style w:type="character" w:customStyle="1" w:styleId="BodyTextIndentChar">
    <w:name w:val="Body Text Indent Char"/>
    <w:uiPriority w:val="99"/>
    <w:rsid w:val="001C3DA2"/>
    <w:rPr>
      <w:sz w:val="24"/>
      <w:lang w:val="ru-RU" w:eastAsia="ar-SA" w:bidi="ar-SA"/>
    </w:rPr>
  </w:style>
  <w:style w:type="character" w:customStyle="1" w:styleId="BodyTextChar">
    <w:name w:val="Body Text Char"/>
    <w:uiPriority w:val="99"/>
    <w:rsid w:val="001C3DA2"/>
    <w:rPr>
      <w:sz w:val="24"/>
      <w:lang w:val="ru-RU" w:eastAsia="ar-SA" w:bidi="ar-SA"/>
    </w:rPr>
  </w:style>
  <w:style w:type="character" w:customStyle="1" w:styleId="FontStyle13">
    <w:name w:val="Font Style13"/>
    <w:uiPriority w:val="99"/>
    <w:rsid w:val="001C3DA2"/>
    <w:rPr>
      <w:rFonts w:ascii="Times New Roman" w:hAnsi="Times New Roman"/>
      <w:sz w:val="22"/>
    </w:rPr>
  </w:style>
  <w:style w:type="character" w:styleId="af1">
    <w:name w:val="footnote reference"/>
    <w:uiPriority w:val="99"/>
    <w:semiHidden/>
    <w:rsid w:val="001C3DA2"/>
    <w:rPr>
      <w:rFonts w:cs="Times New Roman"/>
      <w:vertAlign w:val="superscript"/>
    </w:rPr>
  </w:style>
  <w:style w:type="character" w:customStyle="1" w:styleId="af2">
    <w:name w:val="Знак Знак"/>
    <w:uiPriority w:val="99"/>
    <w:rsid w:val="001C3DA2"/>
    <w:rPr>
      <w:rFonts w:ascii="Tahoma" w:hAnsi="Tahoma"/>
      <w:sz w:val="20"/>
      <w:lang w:val="en-US" w:eastAsia="x-none"/>
    </w:rPr>
  </w:style>
  <w:style w:type="character" w:customStyle="1" w:styleId="35">
    <w:name w:val="Знак Знак35"/>
    <w:uiPriority w:val="99"/>
    <w:rsid w:val="001C3DA2"/>
    <w:rPr>
      <w:rFonts w:ascii="Arial" w:hAnsi="Arial"/>
      <w:b/>
      <w:i/>
      <w:sz w:val="28"/>
      <w:lang w:val="en-US" w:eastAsia="x-none"/>
    </w:rPr>
  </w:style>
  <w:style w:type="character" w:customStyle="1" w:styleId="34">
    <w:name w:val="Знак Знак34"/>
    <w:uiPriority w:val="99"/>
    <w:rsid w:val="001C3DA2"/>
    <w:rPr>
      <w:rFonts w:ascii="Arial" w:hAnsi="Arial"/>
      <w:b/>
      <w:sz w:val="26"/>
      <w:lang w:val="en-US" w:eastAsia="x-none"/>
    </w:rPr>
  </w:style>
  <w:style w:type="character" w:customStyle="1" w:styleId="33">
    <w:name w:val="Знак Знак33"/>
    <w:uiPriority w:val="99"/>
    <w:rsid w:val="001C3DA2"/>
    <w:rPr>
      <w:rFonts w:ascii="Times New Roman" w:hAnsi="Times New Roman"/>
      <w:b/>
      <w:sz w:val="20"/>
      <w:lang w:val="en-US" w:eastAsia="x-none"/>
    </w:rPr>
  </w:style>
  <w:style w:type="character" w:customStyle="1" w:styleId="32">
    <w:name w:val="Знак Знак32"/>
    <w:uiPriority w:val="99"/>
    <w:rsid w:val="001C3DA2"/>
    <w:rPr>
      <w:rFonts w:ascii="Times New Roman" w:hAnsi="Times New Roman"/>
      <w:b/>
      <w:i/>
      <w:sz w:val="26"/>
      <w:lang w:val="en-US" w:eastAsia="x-none"/>
    </w:rPr>
  </w:style>
  <w:style w:type="character" w:customStyle="1" w:styleId="af3">
    <w:name w:val="Текст примечания Знак"/>
    <w:uiPriority w:val="99"/>
    <w:rsid w:val="001C3DA2"/>
    <w:rPr>
      <w:rFonts w:ascii="Calibri" w:hAnsi="Calibri" w:cs="Calibri"/>
      <w:sz w:val="20"/>
      <w:szCs w:val="20"/>
    </w:rPr>
  </w:style>
  <w:style w:type="character" w:customStyle="1" w:styleId="af4">
    <w:name w:val="Тема примечания Знак"/>
    <w:uiPriority w:val="99"/>
    <w:rsid w:val="001C3DA2"/>
    <w:rPr>
      <w:rFonts w:ascii="Calibri" w:hAnsi="Calibri" w:cs="Calibri"/>
      <w:b/>
      <w:bCs/>
      <w:sz w:val="20"/>
      <w:szCs w:val="20"/>
    </w:rPr>
  </w:style>
  <w:style w:type="character" w:customStyle="1" w:styleId="blk">
    <w:name w:val="blk"/>
    <w:uiPriority w:val="99"/>
    <w:rsid w:val="001C3DA2"/>
  </w:style>
  <w:style w:type="character" w:customStyle="1" w:styleId="u">
    <w:name w:val="u"/>
    <w:uiPriority w:val="99"/>
    <w:rsid w:val="001C3DA2"/>
  </w:style>
  <w:style w:type="character" w:customStyle="1" w:styleId="17">
    <w:name w:val="Знак Знак17"/>
    <w:uiPriority w:val="99"/>
    <w:rsid w:val="001C3DA2"/>
    <w:rPr>
      <w:rFonts w:eastAsia="Times New Roman"/>
      <w:i/>
      <w:sz w:val="22"/>
      <w:lang w:val="ru-RU" w:eastAsia="x-none"/>
    </w:rPr>
  </w:style>
  <w:style w:type="character" w:customStyle="1" w:styleId="16">
    <w:name w:val="Знак Знак16"/>
    <w:uiPriority w:val="99"/>
    <w:rsid w:val="001C3DA2"/>
    <w:rPr>
      <w:rFonts w:ascii="Arial" w:hAnsi="Arial"/>
      <w:lang w:val="ru-RU" w:eastAsia="x-none"/>
    </w:rPr>
  </w:style>
  <w:style w:type="character" w:customStyle="1" w:styleId="13">
    <w:name w:val="бпОсновной текст Знак Знак1"/>
    <w:uiPriority w:val="99"/>
    <w:rsid w:val="001C3DA2"/>
    <w:rPr>
      <w:rFonts w:ascii="Times New Roman" w:hAnsi="Times New Roman"/>
      <w:sz w:val="24"/>
      <w:lang w:val="en-US" w:eastAsia="x-none"/>
    </w:rPr>
  </w:style>
  <w:style w:type="character" w:customStyle="1" w:styleId="af5">
    <w:name w:val="Название Знак"/>
    <w:uiPriority w:val="99"/>
    <w:rsid w:val="001C3DA2"/>
    <w:rPr>
      <w:rFonts w:ascii="Arial" w:hAnsi="Arial" w:cs="Arial"/>
      <w:b/>
      <w:bCs/>
      <w:sz w:val="24"/>
      <w:szCs w:val="24"/>
    </w:rPr>
  </w:style>
  <w:style w:type="character" w:customStyle="1" w:styleId="36">
    <w:name w:val="Основной текст с отступом 3 Знак"/>
    <w:uiPriority w:val="99"/>
    <w:rsid w:val="001C3DA2"/>
    <w:rPr>
      <w:rFonts w:ascii="Times New Roman" w:hAnsi="Times New Roman" w:cs="Times New Roman"/>
      <w:sz w:val="16"/>
      <w:szCs w:val="16"/>
    </w:rPr>
  </w:style>
  <w:style w:type="character" w:customStyle="1" w:styleId="af6">
    <w:name w:val="Текст Знак"/>
    <w:uiPriority w:val="99"/>
    <w:rsid w:val="001C3DA2"/>
    <w:rPr>
      <w:rFonts w:ascii="Courier New" w:hAnsi="Courier New" w:cs="Courier New"/>
      <w:sz w:val="20"/>
      <w:szCs w:val="20"/>
    </w:rPr>
  </w:style>
  <w:style w:type="character" w:customStyle="1" w:styleId="14">
    <w:name w:val="Обычный1 Знак"/>
    <w:uiPriority w:val="99"/>
    <w:rsid w:val="001C3DA2"/>
    <w:rPr>
      <w:rFonts w:ascii="Times New Roman" w:hAnsi="Times New Roman"/>
      <w:sz w:val="20"/>
    </w:rPr>
  </w:style>
  <w:style w:type="character" w:customStyle="1" w:styleId="Heading1Char">
    <w:name w:val="Heading 1 Char"/>
    <w:uiPriority w:val="99"/>
    <w:rsid w:val="001C3DA2"/>
    <w:rPr>
      <w:rFonts w:ascii="Arial" w:hAnsi="Arial"/>
      <w:b/>
      <w:color w:val="000080"/>
      <w:lang w:val="ru-RU" w:eastAsia="x-none"/>
    </w:rPr>
  </w:style>
  <w:style w:type="character" w:customStyle="1" w:styleId="Heading2Char">
    <w:name w:val="Heading 2 Char"/>
    <w:uiPriority w:val="99"/>
    <w:rsid w:val="001C3DA2"/>
    <w:rPr>
      <w:rFonts w:ascii="Arial" w:hAnsi="Arial"/>
      <w:sz w:val="24"/>
      <w:lang w:val="ru-RU" w:eastAsia="x-none"/>
    </w:rPr>
  </w:style>
  <w:style w:type="character" w:customStyle="1" w:styleId="Heading3Char">
    <w:name w:val="Heading 3 Char"/>
    <w:uiPriority w:val="99"/>
    <w:rsid w:val="001C3DA2"/>
    <w:rPr>
      <w:rFonts w:ascii="Arial" w:hAnsi="Arial"/>
      <w:b/>
      <w:sz w:val="24"/>
      <w:lang w:val="ru-RU" w:eastAsia="x-none"/>
    </w:rPr>
  </w:style>
  <w:style w:type="character" w:customStyle="1" w:styleId="Heading4Char">
    <w:name w:val="Heading 4 Char"/>
    <w:uiPriority w:val="99"/>
    <w:rsid w:val="001C3DA2"/>
    <w:rPr>
      <w:sz w:val="24"/>
      <w:lang w:val="ru-RU" w:eastAsia="x-none"/>
    </w:rPr>
  </w:style>
  <w:style w:type="character" w:customStyle="1" w:styleId="BodyTextChar1">
    <w:name w:val="Body Text Char1"/>
    <w:uiPriority w:val="99"/>
    <w:rsid w:val="001C3DA2"/>
    <w:rPr>
      <w:sz w:val="24"/>
      <w:lang w:val="ru-RU" w:eastAsia="x-none"/>
    </w:rPr>
  </w:style>
  <w:style w:type="character" w:customStyle="1" w:styleId="BodyTextIndentChar1">
    <w:name w:val="Body Text Indent Char1"/>
    <w:uiPriority w:val="99"/>
    <w:rsid w:val="001C3DA2"/>
    <w:rPr>
      <w:sz w:val="24"/>
      <w:lang w:val="ru-RU" w:eastAsia="x-none"/>
    </w:rPr>
  </w:style>
  <w:style w:type="character" w:customStyle="1" w:styleId="15">
    <w:name w:val="Знак Знак15"/>
    <w:uiPriority w:val="99"/>
    <w:rsid w:val="001C3DA2"/>
    <w:rPr>
      <w:rFonts w:ascii="Times New Roman" w:hAnsi="Times New Roman"/>
      <w:sz w:val="24"/>
      <w:lang w:val="en-US" w:eastAsia="x-none"/>
    </w:rPr>
  </w:style>
  <w:style w:type="character" w:styleId="af7">
    <w:name w:val="Strong"/>
    <w:uiPriority w:val="99"/>
    <w:qFormat/>
    <w:rsid w:val="001C3DA2"/>
    <w:rPr>
      <w:rFonts w:cs="Times New Roman"/>
      <w:b/>
      <w:bCs/>
    </w:rPr>
  </w:style>
  <w:style w:type="character" w:customStyle="1" w:styleId="HeaderChar">
    <w:name w:val="Header Char"/>
    <w:uiPriority w:val="99"/>
    <w:rsid w:val="001C3DA2"/>
    <w:rPr>
      <w:sz w:val="24"/>
      <w:lang w:val="ru-RU" w:eastAsia="ar-SA" w:bidi="ar-SA"/>
    </w:rPr>
  </w:style>
  <w:style w:type="character" w:customStyle="1" w:styleId="FooterChar">
    <w:name w:val="Footer Char"/>
    <w:uiPriority w:val="99"/>
    <w:rsid w:val="001C3DA2"/>
    <w:rPr>
      <w:sz w:val="24"/>
      <w:lang w:val="ru-RU" w:eastAsia="ar-SA" w:bidi="ar-SA"/>
    </w:rPr>
  </w:style>
  <w:style w:type="character" w:customStyle="1" w:styleId="120">
    <w:name w:val="Знак Знак12"/>
    <w:uiPriority w:val="99"/>
    <w:rsid w:val="001C3DA2"/>
    <w:rPr>
      <w:rFonts w:ascii="Arial" w:hAnsi="Arial"/>
      <w:b/>
      <w:color w:val="000080"/>
      <w:sz w:val="20"/>
      <w:lang w:val="en-US" w:eastAsia="x-none"/>
    </w:rPr>
  </w:style>
  <w:style w:type="character" w:customStyle="1" w:styleId="SignatureChar">
    <w:name w:val="Signature Char"/>
    <w:uiPriority w:val="99"/>
    <w:rsid w:val="001C3DA2"/>
    <w:rPr>
      <w:b/>
      <w:sz w:val="28"/>
      <w:lang w:val="ru-RU" w:eastAsia="x-none"/>
    </w:rPr>
  </w:style>
  <w:style w:type="character" w:customStyle="1" w:styleId="af8">
    <w:name w:val="Цветовое выделение"/>
    <w:uiPriority w:val="99"/>
    <w:rsid w:val="001C3DA2"/>
    <w:rPr>
      <w:b/>
      <w:color w:val="000080"/>
      <w:sz w:val="20"/>
    </w:rPr>
  </w:style>
  <w:style w:type="character" w:customStyle="1" w:styleId="af9">
    <w:name w:val="Гипертекстовая ссылка"/>
    <w:uiPriority w:val="99"/>
    <w:rsid w:val="001C3DA2"/>
    <w:rPr>
      <w:b/>
      <w:color w:val="008000"/>
      <w:sz w:val="20"/>
      <w:u w:val="single"/>
    </w:rPr>
  </w:style>
  <w:style w:type="character" w:customStyle="1" w:styleId="afa">
    <w:name w:val="Продолжение ссылки"/>
    <w:uiPriority w:val="99"/>
    <w:rsid w:val="001C3DA2"/>
    <w:rPr>
      <w:rFonts w:cs="Times New Roman"/>
      <w:b/>
      <w:bCs/>
      <w:color w:val="008000"/>
      <w:sz w:val="20"/>
      <w:szCs w:val="20"/>
      <w:u w:val="single"/>
    </w:rPr>
  </w:style>
  <w:style w:type="character" w:customStyle="1" w:styleId="BodyTextFirstIndentChar">
    <w:name w:val="Body Text First Indent Char"/>
    <w:uiPriority w:val="99"/>
    <w:rsid w:val="001C3DA2"/>
    <w:rPr>
      <w:rFonts w:cs="Times New Roman"/>
      <w:sz w:val="24"/>
      <w:szCs w:val="24"/>
      <w:lang w:val="ru-RU" w:eastAsia="x-none"/>
    </w:rPr>
  </w:style>
  <w:style w:type="character" w:customStyle="1" w:styleId="BodyText2Char">
    <w:name w:val="Body Text 2 Char"/>
    <w:uiPriority w:val="99"/>
    <w:rsid w:val="001C3DA2"/>
    <w:rPr>
      <w:sz w:val="24"/>
      <w:lang w:val="ru-RU" w:eastAsia="x-none"/>
    </w:rPr>
  </w:style>
  <w:style w:type="character" w:customStyle="1" w:styleId="BodyText3Char">
    <w:name w:val="Body Text 3 Char"/>
    <w:uiPriority w:val="99"/>
    <w:rsid w:val="001C3DA2"/>
    <w:rPr>
      <w:sz w:val="16"/>
      <w:lang w:val="ru-RU" w:eastAsia="x-none"/>
    </w:rPr>
  </w:style>
  <w:style w:type="character" w:customStyle="1" w:styleId="27">
    <w:name w:val="Знак Знак27"/>
    <w:uiPriority w:val="99"/>
    <w:rsid w:val="001C3DA2"/>
    <w:rPr>
      <w:sz w:val="28"/>
      <w:lang w:val="ru-RU" w:eastAsia="x-none"/>
    </w:rPr>
  </w:style>
  <w:style w:type="character" w:customStyle="1" w:styleId="26">
    <w:name w:val="Знак Знак26"/>
    <w:uiPriority w:val="99"/>
    <w:rsid w:val="001C3DA2"/>
    <w:rPr>
      <w:rFonts w:ascii="Arial" w:hAnsi="Arial"/>
      <w:b/>
      <w:sz w:val="26"/>
      <w:lang w:val="ru-RU" w:eastAsia="x-none"/>
    </w:rPr>
  </w:style>
  <w:style w:type="character" w:customStyle="1" w:styleId="25">
    <w:name w:val="Знак Знак25"/>
    <w:uiPriority w:val="99"/>
    <w:rsid w:val="001C3DA2"/>
    <w:rPr>
      <w:rFonts w:ascii="Arial" w:hAnsi="Arial"/>
      <w:b/>
      <w:sz w:val="24"/>
      <w:lang w:val="ru-RU" w:eastAsia="x-none"/>
    </w:rPr>
  </w:style>
  <w:style w:type="character" w:styleId="afb">
    <w:name w:val="Emphasis"/>
    <w:uiPriority w:val="99"/>
    <w:qFormat/>
    <w:rsid w:val="001C3DA2"/>
    <w:rPr>
      <w:rFonts w:cs="Times New Roman"/>
      <w:i/>
      <w:iCs/>
    </w:rPr>
  </w:style>
  <w:style w:type="character" w:customStyle="1" w:styleId="HTML1">
    <w:name w:val="Стандартный HTML Знак1"/>
    <w:uiPriority w:val="99"/>
    <w:rsid w:val="001C3DA2"/>
    <w:rPr>
      <w:rFonts w:ascii="Courier New" w:hAnsi="Courier New"/>
      <w:lang w:val="en-US" w:eastAsia="ar-SA" w:bidi="ar-SA"/>
    </w:rPr>
  </w:style>
  <w:style w:type="character" w:customStyle="1" w:styleId="28">
    <w:name w:val="Знак Знак28"/>
    <w:uiPriority w:val="99"/>
    <w:rsid w:val="001C3DA2"/>
    <w:rPr>
      <w:sz w:val="24"/>
      <w:lang w:val="ru-RU" w:eastAsia="x-none"/>
    </w:rPr>
  </w:style>
  <w:style w:type="character" w:customStyle="1" w:styleId="22">
    <w:name w:val="Заголовок 2 Знак2"/>
    <w:uiPriority w:val="99"/>
    <w:rsid w:val="001C3DA2"/>
    <w:rPr>
      <w:rFonts w:ascii="Arial" w:hAnsi="Arial"/>
      <w:b/>
      <w:i/>
      <w:sz w:val="28"/>
      <w:lang w:val="ru-RU" w:eastAsia="x-none"/>
    </w:rPr>
  </w:style>
  <w:style w:type="character" w:customStyle="1" w:styleId="230">
    <w:name w:val="Знак Знак23"/>
    <w:uiPriority w:val="99"/>
    <w:rsid w:val="001C3DA2"/>
    <w:rPr>
      <w:rFonts w:ascii="Times New Roman" w:hAnsi="Times New Roman"/>
      <w:sz w:val="24"/>
    </w:rPr>
  </w:style>
  <w:style w:type="character" w:customStyle="1" w:styleId="220">
    <w:name w:val="Знак Знак22"/>
    <w:uiPriority w:val="99"/>
    <w:rsid w:val="001C3DA2"/>
    <w:rPr>
      <w:rFonts w:ascii="Times New Roman" w:hAnsi="Times New Roman"/>
      <w:sz w:val="28"/>
    </w:rPr>
  </w:style>
  <w:style w:type="character" w:customStyle="1" w:styleId="210">
    <w:name w:val="Знак Знак21"/>
    <w:uiPriority w:val="99"/>
    <w:rsid w:val="001C3DA2"/>
    <w:rPr>
      <w:rFonts w:ascii="Arial" w:hAnsi="Arial"/>
      <w:b/>
      <w:sz w:val="26"/>
    </w:rPr>
  </w:style>
  <w:style w:type="character" w:customStyle="1" w:styleId="200">
    <w:name w:val="Знак Знак20"/>
    <w:uiPriority w:val="99"/>
    <w:rsid w:val="001C3DA2"/>
    <w:rPr>
      <w:rFonts w:ascii="Times New Roman" w:hAnsi="Times New Roman"/>
      <w:b/>
      <w:sz w:val="28"/>
    </w:rPr>
  </w:style>
  <w:style w:type="character" w:customStyle="1" w:styleId="211">
    <w:name w:val="Заголовок 2 Знак1"/>
    <w:uiPriority w:val="99"/>
    <w:rsid w:val="001C3DA2"/>
    <w:rPr>
      <w:rFonts w:ascii="Arial" w:hAnsi="Arial"/>
      <w:b/>
      <w:i/>
      <w:sz w:val="28"/>
      <w:lang w:val="ru-RU" w:eastAsia="x-none"/>
    </w:rPr>
  </w:style>
  <w:style w:type="character" w:customStyle="1" w:styleId="221">
    <w:name w:val="Знак Знак221"/>
    <w:uiPriority w:val="99"/>
    <w:rsid w:val="001C3DA2"/>
    <w:rPr>
      <w:sz w:val="24"/>
      <w:lang w:val="ru-RU" w:eastAsia="x-none"/>
    </w:rPr>
  </w:style>
  <w:style w:type="character" w:customStyle="1" w:styleId="2110">
    <w:name w:val="Знак Знак211"/>
    <w:uiPriority w:val="99"/>
    <w:rsid w:val="001C3DA2"/>
    <w:rPr>
      <w:sz w:val="28"/>
      <w:lang w:val="ru-RU" w:eastAsia="x-none"/>
    </w:rPr>
  </w:style>
  <w:style w:type="character" w:customStyle="1" w:styleId="201">
    <w:name w:val="Знак Знак201"/>
    <w:uiPriority w:val="99"/>
    <w:rsid w:val="001C3DA2"/>
    <w:rPr>
      <w:rFonts w:ascii="Arial" w:hAnsi="Arial"/>
      <w:b/>
      <w:sz w:val="26"/>
      <w:lang w:val="ru-RU" w:eastAsia="x-none"/>
    </w:rPr>
  </w:style>
  <w:style w:type="character" w:customStyle="1" w:styleId="19">
    <w:name w:val="Знак Знак19"/>
    <w:uiPriority w:val="99"/>
    <w:rsid w:val="001C3DA2"/>
    <w:rPr>
      <w:rFonts w:ascii="Arial" w:hAnsi="Arial"/>
      <w:b/>
      <w:sz w:val="24"/>
      <w:lang w:val="ru-RU" w:eastAsia="ar-SA" w:bidi="ar-SA"/>
    </w:rPr>
  </w:style>
  <w:style w:type="character" w:customStyle="1" w:styleId="18">
    <w:name w:val="Знак Знак18"/>
    <w:uiPriority w:val="99"/>
    <w:rsid w:val="001C3DA2"/>
    <w:rPr>
      <w:b/>
      <w:i/>
      <w:sz w:val="24"/>
      <w:lang w:val="ru-RU" w:eastAsia="ar-SA" w:bidi="ar-SA"/>
    </w:rPr>
  </w:style>
  <w:style w:type="character" w:customStyle="1" w:styleId="151">
    <w:name w:val="Знак Знак151"/>
    <w:uiPriority w:val="99"/>
    <w:rsid w:val="001C3DA2"/>
    <w:rPr>
      <w:rFonts w:ascii="Arial" w:hAnsi="Arial"/>
      <w:i/>
      <w:lang w:val="ru-RU" w:eastAsia="x-none"/>
    </w:rPr>
  </w:style>
  <w:style w:type="character" w:customStyle="1" w:styleId="111">
    <w:name w:val="Знак Знак11"/>
    <w:uiPriority w:val="99"/>
    <w:rsid w:val="001C3DA2"/>
    <w:rPr>
      <w:sz w:val="24"/>
      <w:lang w:val="ru-RU" w:eastAsia="x-none"/>
    </w:rPr>
  </w:style>
  <w:style w:type="character" w:customStyle="1" w:styleId="91">
    <w:name w:val="Знак Знак9"/>
    <w:uiPriority w:val="99"/>
    <w:rsid w:val="001C3DA2"/>
    <w:rPr>
      <w:lang w:val="ru-RU" w:eastAsia="x-none"/>
    </w:rPr>
  </w:style>
  <w:style w:type="character" w:customStyle="1" w:styleId="37">
    <w:name w:val="Знак Знак3"/>
    <w:uiPriority w:val="99"/>
    <w:rsid w:val="001C3DA2"/>
    <w:rPr>
      <w:b/>
      <w:sz w:val="28"/>
      <w:lang w:val="ru-RU" w:eastAsia="x-none"/>
    </w:rPr>
  </w:style>
  <w:style w:type="character" w:customStyle="1" w:styleId="140">
    <w:name w:val="Знак Знак14"/>
    <w:uiPriority w:val="99"/>
    <w:rsid w:val="001C3DA2"/>
    <w:rPr>
      <w:sz w:val="24"/>
      <w:lang w:val="ru-RU" w:eastAsia="x-none"/>
    </w:rPr>
  </w:style>
  <w:style w:type="character" w:customStyle="1" w:styleId="24">
    <w:name w:val="Знак Знак2"/>
    <w:uiPriority w:val="99"/>
    <w:rsid w:val="001C3DA2"/>
    <w:rPr>
      <w:rFonts w:ascii="Times New Roman" w:hAnsi="Times New Roman"/>
      <w:sz w:val="24"/>
      <w:lang w:val="ru-RU" w:eastAsia="x-none"/>
    </w:rPr>
  </w:style>
  <w:style w:type="character" w:customStyle="1" w:styleId="100">
    <w:name w:val="Знак Знак10"/>
    <w:uiPriority w:val="99"/>
    <w:rsid w:val="001C3DA2"/>
    <w:rPr>
      <w:sz w:val="24"/>
      <w:lang w:val="ru-RU" w:eastAsia="x-none"/>
    </w:rPr>
  </w:style>
  <w:style w:type="character" w:customStyle="1" w:styleId="1a">
    <w:name w:val="Знак Знак1"/>
    <w:uiPriority w:val="99"/>
    <w:rsid w:val="001C3DA2"/>
    <w:rPr>
      <w:sz w:val="16"/>
      <w:lang w:val="ru-RU" w:eastAsia="x-none"/>
    </w:rPr>
  </w:style>
  <w:style w:type="character" w:customStyle="1" w:styleId="51">
    <w:name w:val="Знак Знак5"/>
    <w:uiPriority w:val="99"/>
    <w:rsid w:val="001C3DA2"/>
    <w:rPr>
      <w:rFonts w:ascii="Tahoma" w:hAnsi="Tahoma"/>
      <w:sz w:val="16"/>
    </w:rPr>
  </w:style>
  <w:style w:type="character" w:customStyle="1" w:styleId="121">
    <w:name w:val="Знак Знак121"/>
    <w:uiPriority w:val="99"/>
    <w:rsid w:val="001C3DA2"/>
    <w:rPr>
      <w:rFonts w:ascii="Arial" w:hAnsi="Arial"/>
      <w:b/>
      <w:color w:val="000080"/>
      <w:sz w:val="20"/>
      <w:lang w:val="en-US" w:eastAsia="x-none"/>
    </w:rPr>
  </w:style>
  <w:style w:type="character" w:customStyle="1" w:styleId="1b">
    <w:name w:val="Текст выноски Знак1"/>
    <w:uiPriority w:val="99"/>
    <w:rsid w:val="001C3DA2"/>
    <w:rPr>
      <w:rFonts w:ascii="Tahoma" w:hAnsi="Tahoma"/>
      <w:sz w:val="16"/>
      <w:lang w:val="en-US" w:eastAsia="ar-SA" w:bidi="ar-SA"/>
    </w:rPr>
  </w:style>
  <w:style w:type="character" w:customStyle="1" w:styleId="1c">
    <w:name w:val="Схема документа Знак1"/>
    <w:uiPriority w:val="99"/>
    <w:rsid w:val="001C3DA2"/>
    <w:rPr>
      <w:rFonts w:ascii="Tahoma" w:hAnsi="Tahoma"/>
      <w:sz w:val="16"/>
      <w:lang w:val="en-US" w:eastAsia="ar-SA" w:bidi="ar-SA"/>
    </w:rPr>
  </w:style>
  <w:style w:type="character" w:customStyle="1" w:styleId="29">
    <w:name w:val="Заголовок 2 Знак Знак Знак"/>
    <w:uiPriority w:val="99"/>
    <w:rsid w:val="001C3DA2"/>
    <w:rPr>
      <w:rFonts w:ascii="Arial" w:hAnsi="Arial"/>
      <w:b/>
      <w:i/>
      <w:sz w:val="28"/>
      <w:lang w:val="ru-RU" w:eastAsia="ar-SA" w:bidi="ar-SA"/>
    </w:rPr>
  </w:style>
  <w:style w:type="character" w:customStyle="1" w:styleId="Heading1Char1">
    <w:name w:val="Heading 1 Char1"/>
    <w:uiPriority w:val="99"/>
    <w:rsid w:val="001C3DA2"/>
    <w:rPr>
      <w:rFonts w:ascii="Tahoma" w:hAnsi="Tahoma"/>
      <w:lang w:val="en-US" w:eastAsia="ar-SA" w:bidi="ar-SA"/>
    </w:rPr>
  </w:style>
  <w:style w:type="character" w:customStyle="1" w:styleId="Heading2Char1">
    <w:name w:val="Heading 2 Char1"/>
    <w:uiPriority w:val="99"/>
    <w:rsid w:val="001C3DA2"/>
    <w:rPr>
      <w:rFonts w:ascii="Arial" w:hAnsi="Arial"/>
      <w:b/>
      <w:i/>
      <w:sz w:val="28"/>
      <w:lang w:val="ru-RU" w:eastAsia="ar-SA" w:bidi="ar-SA"/>
    </w:rPr>
  </w:style>
  <w:style w:type="character" w:customStyle="1" w:styleId="Heading3Char1">
    <w:name w:val="Heading 3 Char1"/>
    <w:uiPriority w:val="99"/>
    <w:rsid w:val="001C3DA2"/>
    <w:rPr>
      <w:rFonts w:ascii="Arial" w:hAnsi="Arial"/>
      <w:b/>
      <w:sz w:val="26"/>
      <w:lang w:val="ru-RU" w:eastAsia="ar-SA" w:bidi="ar-SA"/>
    </w:rPr>
  </w:style>
  <w:style w:type="character" w:customStyle="1" w:styleId="Heading4Char1">
    <w:name w:val="Heading 4 Char1"/>
    <w:uiPriority w:val="99"/>
    <w:rsid w:val="001C3DA2"/>
    <w:rPr>
      <w:rFonts w:eastAsia="Times New Roman"/>
      <w:b/>
      <w:sz w:val="24"/>
      <w:lang w:val="ru-RU" w:eastAsia="ar-SA" w:bidi="ar-SA"/>
    </w:rPr>
  </w:style>
  <w:style w:type="character" w:customStyle="1" w:styleId="Heading5Char">
    <w:name w:val="Heading 5 Char"/>
    <w:uiPriority w:val="99"/>
    <w:rsid w:val="001C3DA2"/>
    <w:rPr>
      <w:rFonts w:eastAsia="Times New Roman"/>
      <w:b/>
      <w:i/>
      <w:sz w:val="26"/>
      <w:lang w:val="ru-RU" w:eastAsia="ar-SA" w:bidi="ar-SA"/>
    </w:rPr>
  </w:style>
  <w:style w:type="character" w:customStyle="1" w:styleId="Heading6Char">
    <w:name w:val="Heading 6 Char"/>
    <w:uiPriority w:val="99"/>
    <w:rsid w:val="001C3DA2"/>
    <w:rPr>
      <w:rFonts w:eastAsia="Times New Roman"/>
      <w:i/>
      <w:sz w:val="22"/>
      <w:lang w:val="ru-RU" w:eastAsia="ar-SA" w:bidi="ar-SA"/>
    </w:rPr>
  </w:style>
  <w:style w:type="character" w:customStyle="1" w:styleId="Heading7Char">
    <w:name w:val="Heading 7 Char"/>
    <w:uiPriority w:val="99"/>
    <w:rsid w:val="001C3DA2"/>
    <w:rPr>
      <w:rFonts w:eastAsia="Times New Roman"/>
      <w:sz w:val="24"/>
      <w:lang w:val="ru-RU" w:eastAsia="ar-SA" w:bidi="ar-SA"/>
    </w:rPr>
  </w:style>
  <w:style w:type="character" w:customStyle="1" w:styleId="Heading8Char">
    <w:name w:val="Heading 8 Char"/>
    <w:uiPriority w:val="99"/>
    <w:rsid w:val="001C3DA2"/>
    <w:rPr>
      <w:rFonts w:ascii="Arial" w:hAnsi="Arial"/>
      <w:i/>
      <w:lang w:val="ru-RU" w:eastAsia="ar-SA" w:bidi="ar-SA"/>
    </w:rPr>
  </w:style>
  <w:style w:type="character" w:customStyle="1" w:styleId="Heading9Char">
    <w:name w:val="Heading 9 Char"/>
    <w:uiPriority w:val="99"/>
    <w:rsid w:val="001C3DA2"/>
    <w:rPr>
      <w:rFonts w:ascii="Arial" w:hAnsi="Arial"/>
      <w:b/>
      <w:i/>
      <w:sz w:val="18"/>
      <w:lang w:val="ru-RU" w:eastAsia="ar-SA" w:bidi="ar-SA"/>
    </w:rPr>
  </w:style>
  <w:style w:type="character" w:customStyle="1" w:styleId="HeaderChar1">
    <w:name w:val="Header Char1"/>
    <w:uiPriority w:val="99"/>
    <w:rsid w:val="001C3DA2"/>
    <w:rPr>
      <w:rFonts w:ascii="Calibri" w:hAnsi="Calibri"/>
      <w:sz w:val="22"/>
      <w:lang w:val="ru-RU" w:eastAsia="ar-SA" w:bidi="ar-SA"/>
    </w:rPr>
  </w:style>
  <w:style w:type="character" w:customStyle="1" w:styleId="FooterChar1">
    <w:name w:val="Footer Char1"/>
    <w:uiPriority w:val="99"/>
    <w:rsid w:val="001C3DA2"/>
    <w:rPr>
      <w:rFonts w:ascii="Calibri" w:hAnsi="Calibri"/>
      <w:sz w:val="22"/>
      <w:lang w:val="ru-RU" w:eastAsia="ar-SA" w:bidi="ar-SA"/>
    </w:rPr>
  </w:style>
  <w:style w:type="character" w:customStyle="1" w:styleId="BodyTextChar2">
    <w:name w:val="Body Text Char2"/>
    <w:uiPriority w:val="99"/>
    <w:rsid w:val="001C3DA2"/>
    <w:rPr>
      <w:rFonts w:eastAsia="Times New Roman"/>
      <w:sz w:val="24"/>
      <w:lang w:val="ru-RU" w:eastAsia="ar-SA" w:bidi="ar-SA"/>
    </w:rPr>
  </w:style>
  <w:style w:type="character" w:customStyle="1" w:styleId="BodyTextIndentChar2">
    <w:name w:val="Body Text Indent Char2"/>
    <w:uiPriority w:val="99"/>
    <w:rsid w:val="001C3DA2"/>
    <w:rPr>
      <w:rFonts w:eastAsia="Times New Roman"/>
      <w:sz w:val="24"/>
      <w:lang w:val="ru-RU" w:eastAsia="ar-SA" w:bidi="ar-SA"/>
    </w:rPr>
  </w:style>
  <w:style w:type="character" w:customStyle="1" w:styleId="HTMLPreformattedChar">
    <w:name w:val="HTML Preformatted Char"/>
    <w:uiPriority w:val="99"/>
    <w:rsid w:val="001C3DA2"/>
    <w:rPr>
      <w:rFonts w:ascii="Courier New" w:hAnsi="Courier New"/>
      <w:color w:val="000090"/>
      <w:lang w:val="ru-RU" w:eastAsia="ar-SA" w:bidi="ar-SA"/>
    </w:rPr>
  </w:style>
  <w:style w:type="character" w:customStyle="1" w:styleId="BodyText2Char1">
    <w:name w:val="Body Text 2 Char1"/>
    <w:uiPriority w:val="99"/>
    <w:rsid w:val="001C3DA2"/>
    <w:rPr>
      <w:rFonts w:eastAsia="Times New Roman"/>
      <w:b/>
      <w:sz w:val="24"/>
      <w:lang w:val="ru-RU" w:eastAsia="ar-SA" w:bidi="ar-SA"/>
    </w:rPr>
  </w:style>
  <w:style w:type="character" w:customStyle="1" w:styleId="SignatureChar1">
    <w:name w:val="Signature Char1"/>
    <w:uiPriority w:val="99"/>
    <w:rsid w:val="001C3DA2"/>
    <w:rPr>
      <w:rFonts w:eastAsia="Times New Roman"/>
      <w:b/>
      <w:sz w:val="28"/>
      <w:lang w:val="ru-RU" w:eastAsia="ar-SA" w:bidi="ar-SA"/>
    </w:rPr>
  </w:style>
  <w:style w:type="character" w:customStyle="1" w:styleId="BodyTextFirstIndentChar1">
    <w:name w:val="Body Text First Indent Char1"/>
    <w:uiPriority w:val="99"/>
    <w:rsid w:val="001C3DA2"/>
    <w:rPr>
      <w:rFonts w:eastAsia="Times New Roman"/>
      <w:sz w:val="24"/>
      <w:lang w:val="ru-RU" w:eastAsia="ar-SA" w:bidi="ar-SA"/>
    </w:rPr>
  </w:style>
  <w:style w:type="character" w:customStyle="1" w:styleId="BodyText3Char1">
    <w:name w:val="Body Text 3 Char1"/>
    <w:uiPriority w:val="99"/>
    <w:rsid w:val="001C3DA2"/>
    <w:rPr>
      <w:rFonts w:eastAsia="Times New Roman"/>
      <w:sz w:val="16"/>
      <w:lang w:val="ru-RU" w:eastAsia="ar-SA" w:bidi="ar-SA"/>
    </w:rPr>
  </w:style>
  <w:style w:type="character" w:customStyle="1" w:styleId="TitleChar">
    <w:name w:val="Title Char"/>
    <w:uiPriority w:val="99"/>
    <w:rsid w:val="001C3DA2"/>
    <w:rPr>
      <w:rFonts w:ascii="Arial" w:hAnsi="Arial"/>
      <w:b/>
      <w:sz w:val="24"/>
      <w:lang w:val="ru-RU" w:eastAsia="ar-SA" w:bidi="ar-SA"/>
    </w:rPr>
  </w:style>
  <w:style w:type="character" w:customStyle="1" w:styleId="BodyTextIndent3Char">
    <w:name w:val="Body Text Indent 3 Char"/>
    <w:uiPriority w:val="99"/>
    <w:rsid w:val="001C3DA2"/>
    <w:rPr>
      <w:rFonts w:eastAsia="Times New Roman"/>
      <w:sz w:val="16"/>
      <w:lang w:val="ru-RU" w:eastAsia="ar-SA" w:bidi="ar-SA"/>
    </w:rPr>
  </w:style>
  <w:style w:type="character" w:customStyle="1" w:styleId="PlainTextChar">
    <w:name w:val="Plain Text Char"/>
    <w:uiPriority w:val="99"/>
    <w:rsid w:val="001C3DA2"/>
    <w:rPr>
      <w:rFonts w:ascii="Courier New" w:hAnsi="Courier New"/>
      <w:lang w:val="ru-RU" w:eastAsia="ar-SA" w:bidi="ar-SA"/>
    </w:rPr>
  </w:style>
  <w:style w:type="character" w:customStyle="1" w:styleId="2a">
    <w:name w:val="Красная строка 2 Знак"/>
    <w:uiPriority w:val="99"/>
    <w:rsid w:val="001C3DA2"/>
    <w:rPr>
      <w:rFonts w:ascii="Times New Roman" w:hAnsi="Times New Roman" w:cs="Times New Roman"/>
      <w:sz w:val="20"/>
      <w:szCs w:val="20"/>
    </w:rPr>
  </w:style>
  <w:style w:type="character" w:customStyle="1" w:styleId="apple-style-span">
    <w:name w:val="apple-style-span"/>
    <w:uiPriority w:val="99"/>
    <w:rsid w:val="001C3DA2"/>
    <w:rPr>
      <w:rFonts w:cs="Times New Roman"/>
    </w:rPr>
  </w:style>
  <w:style w:type="character" w:styleId="afc">
    <w:name w:val="annotation reference"/>
    <w:uiPriority w:val="99"/>
    <w:semiHidden/>
    <w:rsid w:val="001C3DA2"/>
    <w:rPr>
      <w:rFonts w:cs="Times New Roman"/>
      <w:sz w:val="16"/>
      <w:szCs w:val="16"/>
    </w:rPr>
  </w:style>
  <w:style w:type="character" w:customStyle="1" w:styleId="ListLabel1">
    <w:name w:val="ListLabel 1"/>
    <w:uiPriority w:val="99"/>
    <w:rsid w:val="001C3DA2"/>
    <w:rPr>
      <w:color w:val="auto"/>
      <w:sz w:val="28"/>
    </w:rPr>
  </w:style>
  <w:style w:type="character" w:customStyle="1" w:styleId="ListLabel2">
    <w:name w:val="ListLabel 2"/>
    <w:uiPriority w:val="99"/>
    <w:rsid w:val="001C3DA2"/>
    <w:rPr>
      <w:sz w:val="24"/>
    </w:rPr>
  </w:style>
  <w:style w:type="character" w:customStyle="1" w:styleId="ListLabel3">
    <w:name w:val="ListLabel 3"/>
    <w:uiPriority w:val="99"/>
    <w:rsid w:val="001C3DA2"/>
    <w:rPr>
      <w:rFonts w:eastAsia="Times New Roman"/>
      <w:sz w:val="22"/>
    </w:rPr>
  </w:style>
  <w:style w:type="character" w:customStyle="1" w:styleId="ListLabel4">
    <w:name w:val="ListLabel 4"/>
    <w:uiPriority w:val="99"/>
    <w:rsid w:val="001C3DA2"/>
    <w:rPr>
      <w:sz w:val="28"/>
    </w:rPr>
  </w:style>
  <w:style w:type="character" w:customStyle="1" w:styleId="ListLabel5">
    <w:name w:val="ListLabel 5"/>
    <w:uiPriority w:val="99"/>
    <w:rsid w:val="001C3DA2"/>
  </w:style>
  <w:style w:type="character" w:customStyle="1" w:styleId="ListLabel6">
    <w:name w:val="ListLabel 6"/>
    <w:uiPriority w:val="99"/>
    <w:rsid w:val="001C3DA2"/>
  </w:style>
  <w:style w:type="character" w:customStyle="1" w:styleId="ListLabel7">
    <w:name w:val="ListLabel 7"/>
    <w:uiPriority w:val="99"/>
    <w:rsid w:val="001C3DA2"/>
  </w:style>
  <w:style w:type="character" w:customStyle="1" w:styleId="ListLabel8">
    <w:name w:val="ListLabel 8"/>
    <w:uiPriority w:val="99"/>
    <w:rsid w:val="001C3DA2"/>
  </w:style>
  <w:style w:type="character" w:customStyle="1" w:styleId="1d">
    <w:name w:val="Название Знак1"/>
    <w:link w:val="afd"/>
    <w:uiPriority w:val="10"/>
    <w:locked/>
    <w:rsid w:val="001C3DA2"/>
    <w:rPr>
      <w:rFonts w:ascii="Cambria" w:eastAsia="Times New Roman" w:hAnsi="Cambria" w:cs="Times New Roman"/>
      <w:b/>
      <w:bCs/>
      <w:kern w:val="28"/>
      <w:sz w:val="32"/>
      <w:szCs w:val="32"/>
      <w:lang w:val="x-none" w:eastAsia="ar-SA"/>
    </w:rPr>
  </w:style>
  <w:style w:type="paragraph" w:styleId="a0">
    <w:name w:val="Body Text"/>
    <w:basedOn w:val="a"/>
    <w:link w:val="1e"/>
    <w:uiPriority w:val="99"/>
    <w:rsid w:val="001C3DA2"/>
    <w:pPr>
      <w:suppressAutoHyphens/>
      <w:spacing w:after="0" w:line="100" w:lineRule="atLeast"/>
      <w:jc w:val="both"/>
    </w:pPr>
    <w:rPr>
      <w:rFonts w:eastAsia="SimSun" w:cs="Calibri"/>
      <w:sz w:val="20"/>
      <w:szCs w:val="20"/>
      <w:lang w:val="x-none" w:eastAsia="ar-SA"/>
    </w:rPr>
  </w:style>
  <w:style w:type="character" w:customStyle="1" w:styleId="1e">
    <w:name w:val="Основной текст Знак1"/>
    <w:basedOn w:val="a1"/>
    <w:link w:val="a0"/>
    <w:uiPriority w:val="99"/>
    <w:rsid w:val="001C3DA2"/>
    <w:rPr>
      <w:rFonts w:ascii="Calibri" w:eastAsia="SimSun" w:hAnsi="Calibri" w:cs="Calibri"/>
      <w:sz w:val="20"/>
      <w:szCs w:val="20"/>
      <w:lang w:val="x-none" w:eastAsia="ar-SA"/>
    </w:rPr>
  </w:style>
  <w:style w:type="paragraph" w:styleId="afe">
    <w:name w:val="Subtitle"/>
    <w:basedOn w:val="afd"/>
    <w:next w:val="a0"/>
    <w:link w:val="aff"/>
    <w:uiPriority w:val="11"/>
    <w:qFormat/>
    <w:rsid w:val="001C3DA2"/>
    <w:pPr>
      <w:keepNext/>
      <w:suppressAutoHyphens/>
      <w:spacing w:before="240" w:after="120" w:line="276" w:lineRule="auto"/>
      <w:contextualSpacing w:val="0"/>
      <w:jc w:val="center"/>
    </w:pPr>
    <w:rPr>
      <w:b w:val="0"/>
      <w:bCs w:val="0"/>
      <w:kern w:val="0"/>
      <w:sz w:val="24"/>
      <w:szCs w:val="24"/>
    </w:rPr>
  </w:style>
  <w:style w:type="character" w:customStyle="1" w:styleId="aff">
    <w:name w:val="Подзаголовок Знак"/>
    <w:basedOn w:val="a1"/>
    <w:link w:val="afe"/>
    <w:uiPriority w:val="11"/>
    <w:rsid w:val="001C3DA2"/>
    <w:rPr>
      <w:rFonts w:ascii="Cambria" w:eastAsia="Times New Roman" w:hAnsi="Cambria" w:cs="Times New Roman"/>
      <w:sz w:val="24"/>
      <w:szCs w:val="24"/>
      <w:lang w:val="x-none" w:eastAsia="ar-SA"/>
    </w:rPr>
  </w:style>
  <w:style w:type="paragraph" w:styleId="aff0">
    <w:name w:val="List"/>
    <w:basedOn w:val="a0"/>
    <w:uiPriority w:val="99"/>
    <w:rsid w:val="001C3DA2"/>
  </w:style>
  <w:style w:type="paragraph" w:customStyle="1" w:styleId="1f">
    <w:name w:val="Название1"/>
    <w:basedOn w:val="a"/>
    <w:uiPriority w:val="99"/>
    <w:rsid w:val="001C3DA2"/>
    <w:pPr>
      <w:suppressLineNumbers/>
      <w:suppressAutoHyphens/>
      <w:spacing w:before="120" w:after="120"/>
    </w:pPr>
    <w:rPr>
      <w:rFonts w:eastAsia="SimSun" w:cs="Calibri"/>
      <w:i/>
      <w:iCs/>
      <w:sz w:val="24"/>
      <w:szCs w:val="24"/>
      <w:lang w:eastAsia="ar-SA"/>
    </w:rPr>
  </w:style>
  <w:style w:type="paragraph" w:customStyle="1" w:styleId="1f0">
    <w:name w:val="Указатель1"/>
    <w:basedOn w:val="a"/>
    <w:uiPriority w:val="99"/>
    <w:rsid w:val="001C3DA2"/>
    <w:pPr>
      <w:suppressLineNumbers/>
      <w:suppressAutoHyphens/>
    </w:pPr>
    <w:rPr>
      <w:rFonts w:eastAsia="SimSun" w:cs="Calibri"/>
      <w:lang w:eastAsia="ar-SA"/>
    </w:rPr>
  </w:style>
  <w:style w:type="paragraph" w:styleId="aff1">
    <w:name w:val="header"/>
    <w:basedOn w:val="a"/>
    <w:link w:val="1f1"/>
    <w:uiPriority w:val="99"/>
    <w:rsid w:val="001C3DA2"/>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1">
    <w:name w:val="Верхний колонтитул Знак1"/>
    <w:basedOn w:val="a1"/>
    <w:link w:val="aff1"/>
    <w:uiPriority w:val="99"/>
    <w:rsid w:val="001C3DA2"/>
    <w:rPr>
      <w:rFonts w:ascii="Calibri" w:eastAsia="SimSun" w:hAnsi="Calibri" w:cs="Calibri"/>
      <w:sz w:val="20"/>
      <w:szCs w:val="20"/>
      <w:lang w:val="x-none" w:eastAsia="ar-SA"/>
    </w:rPr>
  </w:style>
  <w:style w:type="paragraph" w:styleId="aff2">
    <w:name w:val="footer"/>
    <w:basedOn w:val="a"/>
    <w:link w:val="1f2"/>
    <w:uiPriority w:val="99"/>
    <w:rsid w:val="001C3DA2"/>
    <w:pPr>
      <w:suppressLineNumbers/>
      <w:tabs>
        <w:tab w:val="center" w:pos="4677"/>
        <w:tab w:val="right" w:pos="9355"/>
      </w:tabs>
      <w:suppressAutoHyphens/>
      <w:spacing w:after="0" w:line="100" w:lineRule="atLeast"/>
    </w:pPr>
    <w:rPr>
      <w:rFonts w:eastAsia="SimSun" w:cs="Calibri"/>
      <w:sz w:val="20"/>
      <w:szCs w:val="20"/>
      <w:lang w:val="x-none" w:eastAsia="ar-SA"/>
    </w:rPr>
  </w:style>
  <w:style w:type="character" w:customStyle="1" w:styleId="1f2">
    <w:name w:val="Нижний колонтитул Знак1"/>
    <w:basedOn w:val="a1"/>
    <w:link w:val="aff2"/>
    <w:uiPriority w:val="99"/>
    <w:rsid w:val="001C3DA2"/>
    <w:rPr>
      <w:rFonts w:ascii="Calibri" w:eastAsia="SimSun" w:hAnsi="Calibri" w:cs="Calibri"/>
      <w:sz w:val="20"/>
      <w:szCs w:val="20"/>
      <w:lang w:val="x-none" w:eastAsia="ar-SA"/>
    </w:rPr>
  </w:style>
  <w:style w:type="paragraph" w:styleId="aff3">
    <w:name w:val="Balloon Text"/>
    <w:basedOn w:val="a"/>
    <w:link w:val="2b"/>
    <w:uiPriority w:val="99"/>
    <w:semiHidden/>
    <w:rsid w:val="001C3DA2"/>
    <w:pPr>
      <w:suppressAutoHyphens/>
      <w:spacing w:after="0"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3"/>
    <w:uiPriority w:val="99"/>
    <w:semiHidden/>
    <w:rsid w:val="001C3DA2"/>
    <w:rPr>
      <w:rFonts w:ascii="Tahoma" w:eastAsia="SimSun" w:hAnsi="Tahoma" w:cs="Tahoma"/>
      <w:sz w:val="16"/>
      <w:szCs w:val="16"/>
      <w:lang w:val="x-none" w:eastAsia="ar-SA"/>
    </w:rPr>
  </w:style>
  <w:style w:type="paragraph" w:customStyle="1" w:styleId="aff4">
    <w:name w:val="МУ Обычный стиль"/>
    <w:basedOn w:val="a"/>
    <w:uiPriority w:val="99"/>
    <w:rsid w:val="001C3DA2"/>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customStyle="1" w:styleId="ConsPlusNonformat">
    <w:name w:val="ConsPlusNonformat"/>
    <w:uiPriority w:val="99"/>
    <w:rsid w:val="001C3DA2"/>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1C3DA2"/>
    <w:pPr>
      <w:suppressAutoHyphens/>
      <w:spacing w:after="0" w:line="100" w:lineRule="atLeast"/>
    </w:pPr>
    <w:rPr>
      <w:rFonts w:eastAsia="SimSun" w:cs="Calibri"/>
      <w:sz w:val="20"/>
      <w:szCs w:val="20"/>
      <w:lang w:val="x-none" w:eastAsia="ar-SA"/>
    </w:rPr>
  </w:style>
  <w:style w:type="character" w:customStyle="1" w:styleId="1f3">
    <w:name w:val="Текст сноски Знак1"/>
    <w:basedOn w:val="a1"/>
    <w:link w:val="aff5"/>
    <w:uiPriority w:val="99"/>
    <w:semiHidden/>
    <w:rsid w:val="001C3DA2"/>
    <w:rPr>
      <w:rFonts w:ascii="Calibri" w:eastAsia="SimSun" w:hAnsi="Calibri" w:cs="Calibri"/>
      <w:sz w:val="20"/>
      <w:szCs w:val="20"/>
      <w:lang w:val="x-none" w:eastAsia="ar-SA"/>
    </w:rPr>
  </w:style>
  <w:style w:type="paragraph" w:styleId="aff6">
    <w:name w:val="Body Text Indent"/>
    <w:basedOn w:val="a0"/>
    <w:link w:val="1f4"/>
    <w:uiPriority w:val="99"/>
    <w:rsid w:val="001C3DA2"/>
    <w:pPr>
      <w:spacing w:after="120"/>
      <w:ind w:firstLine="210"/>
      <w:jc w:val="left"/>
    </w:pPr>
  </w:style>
  <w:style w:type="character" w:customStyle="1" w:styleId="1f4">
    <w:name w:val="Основной текст с отступом Знак1"/>
    <w:basedOn w:val="a1"/>
    <w:link w:val="aff6"/>
    <w:uiPriority w:val="99"/>
    <w:rsid w:val="001C3DA2"/>
    <w:rPr>
      <w:rFonts w:ascii="Calibri" w:eastAsia="SimSun" w:hAnsi="Calibri" w:cs="Calibri"/>
      <w:sz w:val="20"/>
      <w:szCs w:val="20"/>
      <w:lang w:val="x-none" w:eastAsia="ar-SA"/>
    </w:rPr>
  </w:style>
  <w:style w:type="paragraph" w:customStyle="1" w:styleId="aff7">
    <w:name w:val="Знак"/>
    <w:basedOn w:val="a"/>
    <w:uiPriority w:val="99"/>
    <w:rsid w:val="001C3DA2"/>
    <w:pPr>
      <w:widowControl w:val="0"/>
      <w:suppressAutoHyphens/>
      <w:spacing w:after="160" w:line="240" w:lineRule="exact"/>
      <w:jc w:val="both"/>
    </w:pPr>
    <w:rPr>
      <w:rFonts w:eastAsia="Times New Roman" w:cs="Calibri"/>
      <w:sz w:val="24"/>
      <w:szCs w:val="24"/>
      <w:lang w:val="en-US" w:eastAsia="ar-SA"/>
    </w:rPr>
  </w:style>
  <w:style w:type="paragraph" w:customStyle="1" w:styleId="ConsPlusTitle">
    <w:name w:val="ConsPlusTitle"/>
    <w:uiPriority w:val="99"/>
    <w:rsid w:val="001C3DA2"/>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1C3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1C3DA2"/>
    <w:rPr>
      <w:rFonts w:ascii="Courier New" w:eastAsia="SimSun" w:hAnsi="Courier New" w:cs="Courier New"/>
      <w:sz w:val="20"/>
      <w:szCs w:val="20"/>
      <w:lang w:val="x-none" w:eastAsia="ar-SA"/>
    </w:rPr>
  </w:style>
  <w:style w:type="paragraph" w:styleId="2c">
    <w:name w:val="Body Text 2"/>
    <w:basedOn w:val="a"/>
    <w:link w:val="212"/>
    <w:uiPriority w:val="99"/>
    <w:rsid w:val="001C3DA2"/>
    <w:pPr>
      <w:suppressAutoHyphens/>
      <w:spacing w:after="0" w:line="100" w:lineRule="atLeast"/>
    </w:pPr>
    <w:rPr>
      <w:rFonts w:eastAsia="SimSun" w:cs="Calibri"/>
      <w:sz w:val="20"/>
      <w:szCs w:val="20"/>
      <w:lang w:val="x-none" w:eastAsia="ar-SA"/>
    </w:rPr>
  </w:style>
  <w:style w:type="character" w:customStyle="1" w:styleId="212">
    <w:name w:val="Основной текст 2 Знак1"/>
    <w:basedOn w:val="a1"/>
    <w:link w:val="2c"/>
    <w:uiPriority w:val="99"/>
    <w:rsid w:val="001C3DA2"/>
    <w:rPr>
      <w:rFonts w:ascii="Calibri" w:eastAsia="SimSun" w:hAnsi="Calibri" w:cs="Calibri"/>
      <w:sz w:val="20"/>
      <w:szCs w:val="20"/>
      <w:lang w:val="x-none" w:eastAsia="ar-SA"/>
    </w:rPr>
  </w:style>
  <w:style w:type="paragraph" w:customStyle="1" w:styleId="aff8">
    <w:name w:val="Готовый"/>
    <w:basedOn w:val="a"/>
    <w:uiPriority w:val="99"/>
    <w:rsid w:val="001C3D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9">
    <w:name w:val="Signature"/>
    <w:basedOn w:val="a"/>
    <w:link w:val="1f5"/>
    <w:uiPriority w:val="99"/>
    <w:rsid w:val="001C3DA2"/>
    <w:pPr>
      <w:suppressLineNumbers/>
      <w:suppressAutoHyphens/>
      <w:spacing w:after="0" w:line="100" w:lineRule="atLeast"/>
      <w:ind w:left="4252"/>
    </w:pPr>
    <w:rPr>
      <w:rFonts w:eastAsia="SimSun" w:cs="Calibri"/>
      <w:sz w:val="20"/>
      <w:szCs w:val="20"/>
      <w:lang w:val="x-none" w:eastAsia="ar-SA"/>
    </w:rPr>
  </w:style>
  <w:style w:type="character" w:customStyle="1" w:styleId="1f5">
    <w:name w:val="Подпись Знак1"/>
    <w:basedOn w:val="a1"/>
    <w:link w:val="aff9"/>
    <w:uiPriority w:val="99"/>
    <w:rsid w:val="001C3DA2"/>
    <w:rPr>
      <w:rFonts w:ascii="Calibri" w:eastAsia="SimSun" w:hAnsi="Calibri" w:cs="Calibri"/>
      <w:sz w:val="20"/>
      <w:szCs w:val="20"/>
      <w:lang w:val="x-none" w:eastAsia="ar-SA"/>
    </w:rPr>
  </w:style>
  <w:style w:type="paragraph" w:styleId="38">
    <w:name w:val="Body Text 3"/>
    <w:basedOn w:val="a"/>
    <w:link w:val="310"/>
    <w:uiPriority w:val="99"/>
    <w:rsid w:val="001C3DA2"/>
    <w:pPr>
      <w:suppressAutoHyphens/>
      <w:spacing w:after="120" w:line="100" w:lineRule="atLeast"/>
    </w:pPr>
    <w:rPr>
      <w:rFonts w:eastAsia="SimSun" w:cs="Calibri"/>
      <w:sz w:val="16"/>
      <w:szCs w:val="16"/>
      <w:lang w:val="x-none" w:eastAsia="ar-SA"/>
    </w:rPr>
  </w:style>
  <w:style w:type="character" w:customStyle="1" w:styleId="310">
    <w:name w:val="Основной текст 3 Знак1"/>
    <w:basedOn w:val="a1"/>
    <w:link w:val="38"/>
    <w:uiPriority w:val="99"/>
    <w:rsid w:val="001C3DA2"/>
    <w:rPr>
      <w:rFonts w:ascii="Calibri" w:eastAsia="SimSun" w:hAnsi="Calibri" w:cs="Calibri"/>
      <w:sz w:val="16"/>
      <w:szCs w:val="16"/>
      <w:lang w:val="x-none" w:eastAsia="ar-SA"/>
    </w:rPr>
  </w:style>
  <w:style w:type="paragraph" w:customStyle="1" w:styleId="1f6">
    <w:name w:val="Абзац списка1"/>
    <w:basedOn w:val="a"/>
    <w:uiPriority w:val="99"/>
    <w:rsid w:val="001C3DA2"/>
    <w:pPr>
      <w:suppressAutoHyphens/>
      <w:spacing w:after="0"/>
      <w:ind w:left="720"/>
      <w:jc w:val="center"/>
    </w:pPr>
    <w:rPr>
      <w:rFonts w:eastAsia="Times New Roman" w:cs="Calibri"/>
      <w:lang w:eastAsia="ar-SA"/>
    </w:rPr>
  </w:style>
  <w:style w:type="paragraph" w:customStyle="1" w:styleId="Style3">
    <w:name w:val="Style3"/>
    <w:basedOn w:val="a"/>
    <w:uiPriority w:val="99"/>
    <w:rsid w:val="001C3DA2"/>
    <w:pPr>
      <w:widowControl w:val="0"/>
      <w:suppressAutoHyphens/>
      <w:spacing w:after="0" w:line="317" w:lineRule="exact"/>
    </w:pPr>
    <w:rPr>
      <w:rFonts w:eastAsia="Times New Roman" w:cs="Calibri"/>
      <w:sz w:val="24"/>
      <w:szCs w:val="24"/>
      <w:lang w:eastAsia="ar-SA"/>
    </w:rPr>
  </w:style>
  <w:style w:type="paragraph" w:customStyle="1" w:styleId="affa">
    <w:name w:val="Знак Знак Знак Знак Знак Знак Знак Знак Знак Знак"/>
    <w:basedOn w:val="a"/>
    <w:uiPriority w:val="99"/>
    <w:rsid w:val="001C3DA2"/>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1C3DA2"/>
    <w:pPr>
      <w:suppressAutoHyphens/>
      <w:spacing w:line="100" w:lineRule="atLeast"/>
    </w:pPr>
    <w:rPr>
      <w:rFonts w:eastAsia="SimSun" w:cs="Calibri"/>
      <w:sz w:val="20"/>
      <w:szCs w:val="20"/>
      <w:lang w:val="x-none" w:eastAsia="ar-SA"/>
    </w:rPr>
  </w:style>
  <w:style w:type="character" w:customStyle="1" w:styleId="1f7">
    <w:name w:val="Текст примечания Знак1"/>
    <w:basedOn w:val="a1"/>
    <w:link w:val="affb"/>
    <w:uiPriority w:val="99"/>
    <w:semiHidden/>
    <w:rsid w:val="001C3DA2"/>
    <w:rPr>
      <w:rFonts w:ascii="Calibri" w:eastAsia="SimSun" w:hAnsi="Calibri" w:cs="Calibri"/>
      <w:sz w:val="20"/>
      <w:szCs w:val="20"/>
      <w:lang w:val="x-none" w:eastAsia="ar-SA"/>
    </w:rPr>
  </w:style>
  <w:style w:type="paragraph" w:styleId="affc">
    <w:name w:val="annotation subject"/>
    <w:basedOn w:val="affb"/>
    <w:link w:val="1f8"/>
    <w:uiPriority w:val="99"/>
    <w:semiHidden/>
    <w:rsid w:val="001C3DA2"/>
    <w:rPr>
      <w:b/>
      <w:bCs/>
    </w:rPr>
  </w:style>
  <w:style w:type="character" w:customStyle="1" w:styleId="1f8">
    <w:name w:val="Тема примечания Знак1"/>
    <w:basedOn w:val="1f7"/>
    <w:link w:val="affc"/>
    <w:uiPriority w:val="99"/>
    <w:semiHidden/>
    <w:rsid w:val="001C3DA2"/>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1C3DA2"/>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1C3DA2"/>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1C3DA2"/>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1C3DA2"/>
    <w:pPr>
      <w:suppressAutoHyphens/>
      <w:spacing w:after="0" w:line="216" w:lineRule="auto"/>
      <w:jc w:val="center"/>
    </w:pPr>
    <w:rPr>
      <w:rFonts w:eastAsia="Times New Roman" w:cs="Calibri"/>
      <w:b/>
      <w:bCs/>
      <w:lang w:eastAsia="ar-SA"/>
    </w:rPr>
  </w:style>
  <w:style w:type="paragraph" w:customStyle="1" w:styleId="213">
    <w:name w:val="Основной текст 21"/>
    <w:basedOn w:val="a"/>
    <w:uiPriority w:val="99"/>
    <w:rsid w:val="001C3DA2"/>
    <w:pPr>
      <w:suppressAutoHyphens/>
      <w:spacing w:after="0" w:line="216" w:lineRule="auto"/>
      <w:ind w:firstLine="709"/>
      <w:jc w:val="both"/>
    </w:pPr>
    <w:rPr>
      <w:rFonts w:eastAsia="Times New Roman" w:cs="Calibri"/>
      <w:sz w:val="20"/>
      <w:szCs w:val="20"/>
      <w:lang w:eastAsia="ar-SA"/>
    </w:rPr>
  </w:style>
  <w:style w:type="paragraph" w:styleId="39">
    <w:name w:val="Body Text Indent 3"/>
    <w:basedOn w:val="a"/>
    <w:link w:val="311"/>
    <w:uiPriority w:val="99"/>
    <w:rsid w:val="001C3DA2"/>
    <w:pPr>
      <w:suppressAutoHyphens/>
      <w:spacing w:after="120" w:line="100" w:lineRule="atLeast"/>
      <w:ind w:left="283"/>
      <w:jc w:val="center"/>
    </w:pPr>
    <w:rPr>
      <w:rFonts w:eastAsia="SimSun" w:cs="Calibri"/>
      <w:sz w:val="16"/>
      <w:szCs w:val="16"/>
      <w:lang w:val="x-none" w:eastAsia="ar-SA"/>
    </w:rPr>
  </w:style>
  <w:style w:type="character" w:customStyle="1" w:styleId="311">
    <w:name w:val="Основной текст с отступом 3 Знак1"/>
    <w:basedOn w:val="a1"/>
    <w:link w:val="39"/>
    <w:uiPriority w:val="99"/>
    <w:rsid w:val="001C3DA2"/>
    <w:rPr>
      <w:rFonts w:ascii="Calibri" w:eastAsia="SimSun" w:hAnsi="Calibri" w:cs="Calibri"/>
      <w:sz w:val="16"/>
      <w:szCs w:val="16"/>
      <w:lang w:val="x-none" w:eastAsia="ar-SA"/>
    </w:rPr>
  </w:style>
  <w:style w:type="paragraph" w:styleId="affe">
    <w:name w:val="Plain Text"/>
    <w:basedOn w:val="a"/>
    <w:link w:val="1fa"/>
    <w:uiPriority w:val="99"/>
    <w:rsid w:val="001C3DA2"/>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1C3DA2"/>
    <w:rPr>
      <w:rFonts w:ascii="Courier New" w:eastAsia="SimSun" w:hAnsi="Courier New" w:cs="Courier New"/>
      <w:sz w:val="20"/>
      <w:szCs w:val="20"/>
      <w:lang w:val="x-none" w:eastAsia="ar-SA"/>
    </w:rPr>
  </w:style>
  <w:style w:type="paragraph" w:customStyle="1" w:styleId="ConsNormal">
    <w:name w:val="ConsNormal"/>
    <w:uiPriority w:val="99"/>
    <w:rsid w:val="001C3DA2"/>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1C3DA2"/>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1C3DA2"/>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1C3DA2"/>
    <w:pPr>
      <w:suppressAutoHyphens/>
      <w:spacing w:before="120" w:after="120" w:line="100" w:lineRule="atLeast"/>
      <w:jc w:val="both"/>
    </w:pPr>
    <w:rPr>
      <w:rFonts w:eastAsia="Times New Roman" w:cs="Calibri"/>
      <w:sz w:val="24"/>
      <w:szCs w:val="24"/>
      <w:lang w:eastAsia="ar-SA"/>
    </w:rPr>
  </w:style>
  <w:style w:type="paragraph" w:customStyle="1" w:styleId="ConsNonformat">
    <w:name w:val="ConsNonformat"/>
    <w:uiPriority w:val="99"/>
    <w:rsid w:val="001C3DA2"/>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1C3DA2"/>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1C3DA2"/>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1C3DA2"/>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1C3DA2"/>
    <w:pPr>
      <w:suppressAutoHyphens/>
      <w:spacing w:after="120" w:line="240" w:lineRule="exact"/>
      <w:jc w:val="center"/>
    </w:pPr>
    <w:rPr>
      <w:rFonts w:eastAsia="Times New Roman" w:cs="Calibri"/>
      <w:b/>
      <w:bCs/>
      <w:sz w:val="28"/>
      <w:szCs w:val="28"/>
      <w:lang w:eastAsia="ar-SA"/>
    </w:rPr>
  </w:style>
  <w:style w:type="paragraph" w:customStyle="1" w:styleId="afff1">
    <w:name w:val="Приложение"/>
    <w:basedOn w:val="a0"/>
    <w:uiPriority w:val="99"/>
    <w:rsid w:val="001C3DA2"/>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1C3DA2"/>
    <w:pPr>
      <w:suppressAutoHyphens/>
      <w:spacing w:after="480" w:line="240" w:lineRule="exact"/>
      <w:jc w:val="center"/>
    </w:pPr>
    <w:rPr>
      <w:rFonts w:eastAsia="Times New Roman" w:cs="Calibri"/>
      <w:sz w:val="28"/>
      <w:szCs w:val="28"/>
      <w:lang w:eastAsia="ar-SA"/>
    </w:rPr>
  </w:style>
  <w:style w:type="paragraph" w:customStyle="1" w:styleId="afff3">
    <w:name w:val="регистрационные поля"/>
    <w:basedOn w:val="a"/>
    <w:uiPriority w:val="99"/>
    <w:rsid w:val="001C3DA2"/>
    <w:pPr>
      <w:suppressAutoHyphens/>
      <w:spacing w:after="0" w:line="240" w:lineRule="exact"/>
      <w:jc w:val="center"/>
    </w:pPr>
    <w:rPr>
      <w:rFonts w:eastAsia="Times New Roman" w:cs="Calibri"/>
      <w:b/>
      <w:bCs/>
      <w:sz w:val="28"/>
      <w:szCs w:val="28"/>
      <w:lang w:val="en-US" w:eastAsia="ar-SA"/>
    </w:rPr>
  </w:style>
  <w:style w:type="paragraph" w:customStyle="1" w:styleId="afff4">
    <w:name w:val="Исполнитель"/>
    <w:basedOn w:val="a0"/>
    <w:uiPriority w:val="99"/>
    <w:rsid w:val="001C3DA2"/>
    <w:pPr>
      <w:spacing w:after="120" w:line="240" w:lineRule="exact"/>
      <w:jc w:val="left"/>
    </w:pPr>
    <w:rPr>
      <w:b/>
      <w:bCs/>
      <w:sz w:val="24"/>
      <w:szCs w:val="24"/>
    </w:rPr>
  </w:style>
  <w:style w:type="paragraph" w:customStyle="1" w:styleId="afff5">
    <w:name w:val="Подпись на общем бланке"/>
    <w:basedOn w:val="aff9"/>
    <w:uiPriority w:val="99"/>
    <w:rsid w:val="001C3DA2"/>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1C3DA2"/>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1C3DA2"/>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1C3DA2"/>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1C3DA2"/>
    <w:pPr>
      <w:suppressAutoHyphens/>
      <w:spacing w:after="0" w:line="100" w:lineRule="atLeast"/>
      <w:ind w:right="2" w:firstLine="110"/>
      <w:jc w:val="both"/>
    </w:pPr>
    <w:rPr>
      <w:rFonts w:eastAsia="Times New Roman" w:cs="Calibri"/>
      <w:sz w:val="20"/>
      <w:szCs w:val="20"/>
      <w:lang w:eastAsia="ar-SA"/>
    </w:rPr>
  </w:style>
  <w:style w:type="paragraph" w:customStyle="1" w:styleId="1fc">
    <w:name w:val="Стиль1"/>
    <w:basedOn w:val="aff6"/>
    <w:uiPriority w:val="99"/>
    <w:rsid w:val="001C3DA2"/>
    <w:pPr>
      <w:spacing w:after="60"/>
      <w:ind w:firstLine="709"/>
      <w:jc w:val="both"/>
    </w:pPr>
    <w:rPr>
      <w:sz w:val="28"/>
      <w:szCs w:val="28"/>
    </w:rPr>
  </w:style>
  <w:style w:type="paragraph" w:customStyle="1" w:styleId="1fd">
    <w:name w:val="Знак1"/>
    <w:basedOn w:val="a"/>
    <w:uiPriority w:val="99"/>
    <w:rsid w:val="001C3DA2"/>
    <w:pPr>
      <w:suppressAutoHyphens/>
      <w:spacing w:after="160" w:line="240" w:lineRule="exact"/>
      <w:jc w:val="both"/>
    </w:pPr>
    <w:rPr>
      <w:rFonts w:eastAsia="Times New Roman" w:cs="Calibri"/>
      <w:sz w:val="24"/>
      <w:szCs w:val="24"/>
      <w:lang w:val="en-US" w:eastAsia="ar-SA"/>
    </w:rPr>
  </w:style>
  <w:style w:type="paragraph" w:customStyle="1" w:styleId="Normal1">
    <w:name w:val="Normal1"/>
    <w:uiPriority w:val="99"/>
    <w:rsid w:val="001C3DA2"/>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1C3DA2"/>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1C3DA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1C3DA2"/>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1C3DA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1C3DA2"/>
    <w:pPr>
      <w:suppressAutoHyphens/>
      <w:spacing w:before="100" w:after="100" w:line="100" w:lineRule="atLeast"/>
      <w:jc w:val="center"/>
    </w:pPr>
    <w:rPr>
      <w:rFonts w:eastAsia="Times New Roman" w:cs="Calibri"/>
      <w:color w:val="000000"/>
      <w:sz w:val="24"/>
      <w:szCs w:val="24"/>
      <w:lang w:eastAsia="ar-SA"/>
    </w:rPr>
  </w:style>
  <w:style w:type="paragraph" w:customStyle="1" w:styleId="msonormalcxsplast">
    <w:name w:val="msonormalcxsplast"/>
    <w:basedOn w:val="a"/>
    <w:uiPriority w:val="99"/>
    <w:rsid w:val="001C3DA2"/>
    <w:pPr>
      <w:suppressAutoHyphens/>
      <w:spacing w:before="100" w:after="100" w:line="100" w:lineRule="atLeast"/>
      <w:jc w:val="center"/>
    </w:pPr>
    <w:rPr>
      <w:rFonts w:eastAsia="Times New Roman" w:cs="Calibri"/>
      <w:color w:val="000000"/>
      <w:sz w:val="24"/>
      <w:szCs w:val="24"/>
      <w:lang w:eastAsia="ar-SA"/>
    </w:rPr>
  </w:style>
  <w:style w:type="paragraph" w:customStyle="1" w:styleId="afffa">
    <w:name w:val="......."/>
    <w:basedOn w:val="a"/>
    <w:uiPriority w:val="99"/>
    <w:rsid w:val="001C3DA2"/>
    <w:pPr>
      <w:suppressAutoHyphens/>
      <w:spacing w:after="0" w:line="100" w:lineRule="atLeast"/>
      <w:jc w:val="center"/>
    </w:pPr>
    <w:rPr>
      <w:rFonts w:eastAsia="Times New Roman" w:cs="Calibri"/>
      <w:sz w:val="24"/>
      <w:szCs w:val="24"/>
      <w:lang w:eastAsia="ar-SA"/>
    </w:rPr>
  </w:style>
  <w:style w:type="paragraph" w:styleId="afffb">
    <w:name w:val="No Spacing"/>
    <w:uiPriority w:val="99"/>
    <w:qFormat/>
    <w:rsid w:val="001C3DA2"/>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1C3DA2"/>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1C3DA2"/>
    <w:pPr>
      <w:widowControl w:val="0"/>
      <w:ind w:left="283"/>
    </w:pPr>
  </w:style>
  <w:style w:type="character" w:customStyle="1" w:styleId="214">
    <w:name w:val="Красная строка 2 Знак1"/>
    <w:basedOn w:val="1f4"/>
    <w:link w:val="2e"/>
    <w:uiPriority w:val="99"/>
    <w:rsid w:val="001C3DA2"/>
    <w:rPr>
      <w:rFonts w:ascii="Calibri" w:eastAsia="SimSun" w:hAnsi="Calibri" w:cs="Calibri"/>
      <w:sz w:val="20"/>
      <w:szCs w:val="20"/>
      <w:lang w:val="x-none" w:eastAsia="ar-SA"/>
    </w:rPr>
  </w:style>
  <w:style w:type="paragraph" w:customStyle="1" w:styleId="222">
    <w:name w:val="Основной текст 22"/>
    <w:basedOn w:val="a"/>
    <w:uiPriority w:val="99"/>
    <w:rsid w:val="001C3DA2"/>
    <w:pPr>
      <w:suppressAutoHyphens/>
      <w:spacing w:after="0" w:line="216" w:lineRule="auto"/>
      <w:ind w:firstLine="709"/>
      <w:jc w:val="both"/>
    </w:pPr>
    <w:rPr>
      <w:rFonts w:eastAsia="Times New Roman" w:cs="Calibri"/>
      <w:sz w:val="20"/>
      <w:szCs w:val="20"/>
      <w:lang w:eastAsia="ar-SA"/>
    </w:rPr>
  </w:style>
  <w:style w:type="paragraph" w:customStyle="1" w:styleId="Default">
    <w:name w:val="Default"/>
    <w:uiPriority w:val="99"/>
    <w:rsid w:val="001C3DA2"/>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C3DA2"/>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1C3DA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1C3DA2"/>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1C3DA2"/>
    <w:pPr>
      <w:spacing w:before="100" w:beforeAutospacing="1" w:after="100" w:afterAutospacing="1" w:line="240" w:lineRule="auto"/>
    </w:pPr>
    <w:rPr>
      <w:rFonts w:eastAsia="Times New Roman" w:cs="Calibri"/>
      <w:sz w:val="24"/>
      <w:szCs w:val="24"/>
      <w:lang w:eastAsia="ru-RU"/>
    </w:rPr>
  </w:style>
  <w:style w:type="character" w:customStyle="1" w:styleId="ListLabel11">
    <w:name w:val="ListLabel 11"/>
    <w:uiPriority w:val="99"/>
    <w:rsid w:val="001C3DA2"/>
    <w:rPr>
      <w:rFonts w:ascii="Times New Roman" w:hAnsi="Times New Roman"/>
      <w:color w:val="FF0000"/>
      <w:sz w:val="28"/>
    </w:rPr>
  </w:style>
  <w:style w:type="paragraph" w:customStyle="1" w:styleId="consplusnonformat0">
    <w:name w:val="consplusnonformat"/>
    <w:basedOn w:val="a"/>
    <w:rsid w:val="001C3DA2"/>
    <w:pPr>
      <w:spacing w:before="100" w:beforeAutospacing="1" w:after="100" w:afterAutospacing="1" w:line="240" w:lineRule="auto"/>
    </w:pPr>
    <w:rPr>
      <w:rFonts w:ascii="Times New Roman" w:eastAsia="Times New Roman" w:hAnsi="Times New Roman"/>
      <w:sz w:val="24"/>
      <w:szCs w:val="24"/>
      <w:lang w:eastAsia="ru-RU"/>
    </w:rPr>
  </w:style>
  <w:style w:type="table" w:styleId="afffe">
    <w:name w:val="Table Grid"/>
    <w:basedOn w:val="a2"/>
    <w:uiPriority w:val="59"/>
    <w:rsid w:val="001C3D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C3D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ff0">
    <w:name w:val="Сетка таблицы1"/>
    <w:basedOn w:val="a2"/>
    <w:next w:val="afffe"/>
    <w:uiPriority w:val="59"/>
    <w:rsid w:val="001C3D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Нормальный"/>
    <w:basedOn w:val="a"/>
    <w:rsid w:val="001C3DA2"/>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character" w:customStyle="1" w:styleId="affff0">
    <w:name w:val="Заголовок Знак"/>
    <w:uiPriority w:val="10"/>
    <w:rsid w:val="001C3DA2"/>
    <w:rPr>
      <w:rFonts w:ascii="Cambria" w:eastAsia="Times New Roman" w:hAnsi="Cambria" w:cs="Times New Roman"/>
      <w:spacing w:val="-10"/>
      <w:kern w:val="28"/>
      <w:sz w:val="56"/>
      <w:szCs w:val="56"/>
    </w:rPr>
  </w:style>
  <w:style w:type="paragraph" w:styleId="affff1">
    <w:name w:val="Normal (Web)"/>
    <w:basedOn w:val="a"/>
    <w:uiPriority w:val="99"/>
    <w:semiHidden/>
    <w:unhideWhenUsed/>
    <w:rsid w:val="001C3DA2"/>
    <w:rPr>
      <w:rFonts w:ascii="Times New Roman" w:hAnsi="Times New Roman"/>
      <w:sz w:val="24"/>
      <w:szCs w:val="24"/>
    </w:rPr>
  </w:style>
  <w:style w:type="paragraph" w:styleId="afd">
    <w:name w:val="Title"/>
    <w:basedOn w:val="a"/>
    <w:next w:val="a"/>
    <w:link w:val="1d"/>
    <w:uiPriority w:val="10"/>
    <w:qFormat/>
    <w:rsid w:val="001C3DA2"/>
    <w:pPr>
      <w:spacing w:after="0" w:line="240" w:lineRule="auto"/>
      <w:contextualSpacing/>
    </w:pPr>
    <w:rPr>
      <w:rFonts w:ascii="Cambria" w:eastAsia="Times New Roman" w:hAnsi="Cambria"/>
      <w:b/>
      <w:bCs/>
      <w:kern w:val="28"/>
      <w:sz w:val="32"/>
      <w:szCs w:val="32"/>
      <w:lang w:val="x-none" w:eastAsia="ar-SA"/>
    </w:rPr>
  </w:style>
  <w:style w:type="character" w:customStyle="1" w:styleId="2f">
    <w:name w:val="Название Знак2"/>
    <w:basedOn w:val="a1"/>
    <w:uiPriority w:val="10"/>
    <w:rsid w:val="001C3D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4664-1946-43A9-8FAA-170A1CFA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2025-04-29T02:17:00Z</dcterms:created>
  <dcterms:modified xsi:type="dcterms:W3CDTF">2025-05-07T09:31:00Z</dcterms:modified>
</cp:coreProperties>
</file>