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73" w:rsidRPr="006A0ADC" w:rsidRDefault="00CD6573" w:rsidP="00CD65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>Российская Федерация</w:t>
      </w:r>
    </w:p>
    <w:p w:rsidR="00CD6573" w:rsidRPr="006A0ADC" w:rsidRDefault="00CD6573" w:rsidP="00CD65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>Республика Хакасия</w:t>
      </w:r>
    </w:p>
    <w:p w:rsidR="00CD6573" w:rsidRPr="006A0ADC" w:rsidRDefault="00CD6573" w:rsidP="00CD65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>Таштыпский район</w:t>
      </w:r>
    </w:p>
    <w:p w:rsidR="00CD6573" w:rsidRPr="006A0ADC" w:rsidRDefault="00CD6573" w:rsidP="00CD65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>Администрация Имекского сельсовета</w:t>
      </w:r>
    </w:p>
    <w:p w:rsidR="00CD6573" w:rsidRPr="006A0ADC" w:rsidRDefault="00CD6573" w:rsidP="00CD6573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CD6573" w:rsidRPr="006A0ADC" w:rsidRDefault="00CD6573" w:rsidP="00CD65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>ПОСТАНОВЛЕНИЕ</w:t>
      </w:r>
    </w:p>
    <w:p w:rsidR="00CD6573" w:rsidRPr="006A0ADC" w:rsidRDefault="00CD6573" w:rsidP="00CD657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4"/>
        </w:rPr>
      </w:pPr>
    </w:p>
    <w:p w:rsidR="00CD6573" w:rsidRPr="006A0ADC" w:rsidRDefault="00CD6573" w:rsidP="00CD6573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 xml:space="preserve"> 12.01.2021                                            с. Имек                                                                 № 5              </w:t>
      </w:r>
    </w:p>
    <w:p w:rsidR="00CD6573" w:rsidRPr="006A0ADC" w:rsidRDefault="00CD6573" w:rsidP="00CD65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D6573" w:rsidRPr="006A0ADC" w:rsidRDefault="00CD6573" w:rsidP="00CD65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 xml:space="preserve">Об утверждении Плана мероприятий </w:t>
      </w:r>
      <w:proofErr w:type="gramStart"/>
      <w:r w:rsidRPr="006A0ADC">
        <w:rPr>
          <w:rFonts w:ascii="Times New Roman" w:hAnsi="Times New Roman" w:cs="Times New Roman"/>
          <w:sz w:val="26"/>
          <w:szCs w:val="24"/>
        </w:rPr>
        <w:t>по</w:t>
      </w:r>
      <w:proofErr w:type="gramEnd"/>
      <w:r w:rsidRPr="006A0ADC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D6573" w:rsidRPr="006A0ADC" w:rsidRDefault="00CD6573" w:rsidP="00CD65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 xml:space="preserve">реализации Стратегии противодействия </w:t>
      </w:r>
    </w:p>
    <w:p w:rsidR="00CD6573" w:rsidRPr="006A0ADC" w:rsidRDefault="00CD6573" w:rsidP="00CD65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 xml:space="preserve">экстремизму в Российской Федерации до 2025 года </w:t>
      </w:r>
    </w:p>
    <w:p w:rsidR="00CD6573" w:rsidRPr="006A0ADC" w:rsidRDefault="00CD6573" w:rsidP="00CD65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 xml:space="preserve">на территории  Имекского сельсовета на </w:t>
      </w:r>
      <w:r>
        <w:rPr>
          <w:rFonts w:ascii="Times New Roman" w:hAnsi="Times New Roman" w:cs="Times New Roman"/>
          <w:sz w:val="26"/>
          <w:szCs w:val="24"/>
        </w:rPr>
        <w:t>2021</w:t>
      </w:r>
      <w:r w:rsidRPr="006A0ADC">
        <w:rPr>
          <w:rFonts w:ascii="Times New Roman" w:hAnsi="Times New Roman" w:cs="Times New Roman"/>
          <w:sz w:val="26"/>
          <w:szCs w:val="24"/>
        </w:rPr>
        <w:t xml:space="preserve"> год</w:t>
      </w:r>
    </w:p>
    <w:p w:rsidR="00CD6573" w:rsidRPr="006A0ADC" w:rsidRDefault="00CD6573" w:rsidP="00CD65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CD6573" w:rsidRPr="006A0ADC" w:rsidRDefault="00CD6573" w:rsidP="00CD6573">
      <w:pPr>
        <w:pStyle w:val="a3"/>
        <w:ind w:firstLine="569"/>
        <w:jc w:val="both"/>
        <w:rPr>
          <w:rFonts w:ascii="Times New Roman" w:hAnsi="Times New Roman" w:cs="Times New Roman"/>
          <w:sz w:val="26"/>
        </w:rPr>
      </w:pPr>
      <w:r w:rsidRPr="006A0ADC">
        <w:rPr>
          <w:rFonts w:ascii="Times New Roman" w:hAnsi="Times New Roman" w:cs="Times New Roman"/>
          <w:sz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(с изменениями, внесенными Федеральным законом от 22.10.2013 № 284-ФЗ), от 25.07.2002 </w:t>
      </w:r>
      <w:hyperlink r:id="rId5" w:history="1">
        <w:r w:rsidRPr="006A0ADC">
          <w:rPr>
            <w:rFonts w:ascii="Times New Roman" w:hAnsi="Times New Roman" w:cs="Times New Roman"/>
            <w:sz w:val="26"/>
          </w:rPr>
          <w:t>№ 114-ФЗ</w:t>
        </w:r>
      </w:hyperlink>
      <w:r w:rsidRPr="006A0ADC">
        <w:rPr>
          <w:rFonts w:ascii="Times New Roman" w:hAnsi="Times New Roman" w:cs="Times New Roman"/>
          <w:sz w:val="26"/>
        </w:rPr>
        <w:t xml:space="preserve"> «О противодействии экстремистской деятельности», от 06.03.2006 </w:t>
      </w:r>
      <w:hyperlink r:id="rId6" w:history="1">
        <w:r w:rsidRPr="006A0ADC">
          <w:rPr>
            <w:rFonts w:ascii="Times New Roman" w:hAnsi="Times New Roman" w:cs="Times New Roman"/>
            <w:sz w:val="26"/>
          </w:rPr>
          <w:t>№ 35-ФЗ</w:t>
        </w:r>
      </w:hyperlink>
      <w:r w:rsidRPr="006A0ADC">
        <w:rPr>
          <w:rFonts w:ascii="Times New Roman" w:hAnsi="Times New Roman" w:cs="Times New Roman"/>
          <w:sz w:val="26"/>
        </w:rPr>
        <w:t xml:space="preserve"> «О противодействии терроризму», Указом Президента Российской Федерации от 28.11.2014 № Пр.-2753 « Стратегия противодействия экстремизму в Российской Федерации до 2025 года», администрация Имекского сельсовета </w:t>
      </w:r>
      <w:proofErr w:type="spellStart"/>
      <w:proofErr w:type="gramStart"/>
      <w:r w:rsidRPr="006A0ADC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Pr="006A0ADC">
        <w:rPr>
          <w:rFonts w:ascii="Times New Roman" w:hAnsi="Times New Roman" w:cs="Times New Roman"/>
          <w:sz w:val="26"/>
        </w:rPr>
        <w:t xml:space="preserve"> о с т а </w:t>
      </w:r>
      <w:proofErr w:type="spellStart"/>
      <w:proofErr w:type="gramStart"/>
      <w:r w:rsidRPr="006A0ADC">
        <w:rPr>
          <w:rFonts w:ascii="Times New Roman" w:hAnsi="Times New Roman" w:cs="Times New Roman"/>
          <w:sz w:val="26"/>
        </w:rPr>
        <w:t>н</w:t>
      </w:r>
      <w:proofErr w:type="spellEnd"/>
      <w:proofErr w:type="gramEnd"/>
      <w:r w:rsidRPr="006A0ADC">
        <w:rPr>
          <w:rFonts w:ascii="Times New Roman" w:hAnsi="Times New Roman" w:cs="Times New Roman"/>
          <w:sz w:val="26"/>
        </w:rPr>
        <w:t xml:space="preserve"> о в л я е т:</w:t>
      </w:r>
    </w:p>
    <w:p w:rsidR="00CD6573" w:rsidRPr="006A0ADC" w:rsidRDefault="00CD6573" w:rsidP="00CD657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D6573" w:rsidRDefault="00CD6573" w:rsidP="00CD65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 xml:space="preserve">Утвердить План мероприятий по реализации Стратегии противодействия   экстремизму в Российской Федерации до 2025 года на территории  Имекского сельсовета на </w:t>
      </w:r>
      <w:r>
        <w:rPr>
          <w:rFonts w:ascii="Times New Roman" w:hAnsi="Times New Roman" w:cs="Times New Roman"/>
          <w:sz w:val="26"/>
          <w:szCs w:val="24"/>
        </w:rPr>
        <w:t>2021</w:t>
      </w:r>
      <w:r w:rsidRPr="006A0ADC">
        <w:rPr>
          <w:rFonts w:ascii="Times New Roman" w:hAnsi="Times New Roman" w:cs="Times New Roman"/>
          <w:sz w:val="26"/>
          <w:szCs w:val="24"/>
        </w:rPr>
        <w:t xml:space="preserve"> год. </w:t>
      </w:r>
    </w:p>
    <w:p w:rsidR="00CD6573" w:rsidRPr="006A0ADC" w:rsidRDefault="00CD6573" w:rsidP="00CD65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A0ADC">
        <w:rPr>
          <w:rFonts w:ascii="Times New Roman" w:hAnsi="Times New Roman" w:cs="Times New Roman"/>
          <w:color w:val="000000"/>
          <w:sz w:val="26"/>
          <w:szCs w:val="26"/>
        </w:rPr>
        <w:t xml:space="preserve">Рекомендовать учреждениям, организациям, находящихся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Имекского</w:t>
      </w:r>
      <w:r w:rsidRPr="006A0ADC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поселения, принять участие в мероприятиях, предусмотренных  Планом.</w:t>
      </w:r>
      <w:proofErr w:type="gramEnd"/>
    </w:p>
    <w:p w:rsidR="00CD6573" w:rsidRPr="006A0ADC" w:rsidRDefault="00CD6573" w:rsidP="00CD65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>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CD6573" w:rsidRPr="006A0ADC" w:rsidRDefault="00CD6573" w:rsidP="00CD657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>Контроль над выполнением настоящего постановления оставляю за собой</w:t>
      </w:r>
    </w:p>
    <w:p w:rsidR="00CD6573" w:rsidRPr="006A0ADC" w:rsidRDefault="00CD6573" w:rsidP="00CD6573">
      <w:pPr>
        <w:pStyle w:val="a4"/>
        <w:jc w:val="both"/>
        <w:rPr>
          <w:rFonts w:ascii="Times New Roman" w:hAnsi="Times New Roman" w:cs="Times New Roman"/>
          <w:bCs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D6573" w:rsidRPr="006A0ADC" w:rsidRDefault="00CD6573" w:rsidP="00CD6573">
      <w:pPr>
        <w:pStyle w:val="a4"/>
        <w:jc w:val="both"/>
        <w:rPr>
          <w:rFonts w:ascii="Times New Roman" w:hAnsi="Times New Roman" w:cs="Times New Roman"/>
          <w:sz w:val="26"/>
          <w:szCs w:val="24"/>
        </w:rPr>
      </w:pPr>
    </w:p>
    <w:p w:rsidR="00CD6573" w:rsidRPr="006A0ADC" w:rsidRDefault="00CD6573" w:rsidP="00CD6573">
      <w:pPr>
        <w:pStyle w:val="a4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 xml:space="preserve"> </w:t>
      </w:r>
    </w:p>
    <w:p w:rsidR="00CD6573" w:rsidRPr="006A0ADC" w:rsidRDefault="00CD6573" w:rsidP="00CD6573">
      <w:pPr>
        <w:pStyle w:val="a4"/>
        <w:rPr>
          <w:rFonts w:ascii="Times New Roman" w:hAnsi="Times New Roman" w:cs="Times New Roman"/>
          <w:sz w:val="26"/>
          <w:szCs w:val="24"/>
        </w:rPr>
      </w:pPr>
    </w:p>
    <w:p w:rsidR="00CD6573" w:rsidRPr="006A0ADC" w:rsidRDefault="00CD6573" w:rsidP="00CD6573">
      <w:pPr>
        <w:pStyle w:val="a4"/>
        <w:rPr>
          <w:rFonts w:ascii="Times New Roman" w:hAnsi="Times New Roman" w:cs="Times New Roman"/>
          <w:sz w:val="26"/>
          <w:szCs w:val="24"/>
        </w:rPr>
      </w:pPr>
      <w:r w:rsidRPr="006A0ADC">
        <w:rPr>
          <w:rFonts w:ascii="Times New Roman" w:hAnsi="Times New Roman" w:cs="Times New Roman"/>
          <w:sz w:val="26"/>
          <w:szCs w:val="24"/>
        </w:rPr>
        <w:t xml:space="preserve"> Глава Имекского сельсовета                                                            А.М. Тодояков</w:t>
      </w:r>
    </w:p>
    <w:p w:rsidR="00CD6573" w:rsidRPr="006A0ADC" w:rsidRDefault="00CD6573" w:rsidP="00CD657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D6573" w:rsidRPr="006A0ADC" w:rsidRDefault="00CD6573" w:rsidP="00CD657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D6573" w:rsidRPr="006A0ADC" w:rsidRDefault="00CD6573" w:rsidP="00CD657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D6573" w:rsidRPr="006A0ADC" w:rsidRDefault="00CD6573" w:rsidP="00CD657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D6573" w:rsidRPr="006A0ADC" w:rsidRDefault="00CD6573" w:rsidP="00CD657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D6573" w:rsidRPr="006A0ADC" w:rsidRDefault="00CD6573" w:rsidP="00CD657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D6573" w:rsidRDefault="00CD6573" w:rsidP="00CD657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D6573" w:rsidRDefault="00CD6573" w:rsidP="00CD657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D6573" w:rsidRDefault="00CD6573" w:rsidP="00CD657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CD6573" w:rsidRPr="006A0ADC" w:rsidRDefault="00CD6573" w:rsidP="00CD6573">
      <w:pPr>
        <w:spacing w:after="0" w:line="240" w:lineRule="auto"/>
        <w:rPr>
          <w:rFonts w:ascii="Times New Roman" w:hAnsi="Times New Roman" w:cs="Times New Roman"/>
          <w:sz w:val="26"/>
          <w:lang w:eastAsia="en-US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                                                                                                         </w:t>
      </w:r>
      <w:r w:rsidRPr="006A0ADC">
        <w:rPr>
          <w:rFonts w:ascii="Times New Roman" w:hAnsi="Times New Roman" w:cs="Times New Roman"/>
          <w:sz w:val="26"/>
          <w:lang w:eastAsia="en-US"/>
        </w:rPr>
        <w:t>Приложение</w:t>
      </w:r>
    </w:p>
    <w:p w:rsidR="00CD6573" w:rsidRPr="006A0ADC" w:rsidRDefault="00CD6573" w:rsidP="00CD6573">
      <w:pPr>
        <w:spacing w:after="0" w:line="240" w:lineRule="auto"/>
        <w:jc w:val="right"/>
        <w:rPr>
          <w:rFonts w:ascii="Times New Roman" w:hAnsi="Times New Roman" w:cs="Times New Roman"/>
          <w:sz w:val="26"/>
          <w:lang w:eastAsia="en-US"/>
        </w:rPr>
      </w:pPr>
      <w:r w:rsidRPr="006A0ADC">
        <w:rPr>
          <w:rFonts w:ascii="Times New Roman" w:hAnsi="Times New Roman" w:cs="Times New Roman"/>
          <w:sz w:val="26"/>
          <w:lang w:eastAsia="en-US"/>
        </w:rPr>
        <w:t>к постановлению администрации</w:t>
      </w:r>
    </w:p>
    <w:p w:rsidR="00CD6573" w:rsidRPr="006A0ADC" w:rsidRDefault="00CD6573" w:rsidP="00CD6573">
      <w:pPr>
        <w:spacing w:after="0" w:line="240" w:lineRule="auto"/>
        <w:jc w:val="right"/>
        <w:rPr>
          <w:rFonts w:ascii="Times New Roman" w:hAnsi="Times New Roman" w:cs="Times New Roman"/>
          <w:sz w:val="26"/>
          <w:lang w:eastAsia="en-US"/>
        </w:rPr>
      </w:pPr>
      <w:r>
        <w:rPr>
          <w:rFonts w:ascii="Times New Roman" w:hAnsi="Times New Roman" w:cs="Times New Roman"/>
          <w:sz w:val="26"/>
          <w:lang w:eastAsia="en-US"/>
        </w:rPr>
        <w:t>Имекского сельсовета</w:t>
      </w:r>
    </w:p>
    <w:p w:rsidR="00CD6573" w:rsidRPr="006A0ADC" w:rsidRDefault="00CD6573" w:rsidP="00CD65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0ADC">
        <w:rPr>
          <w:rFonts w:ascii="Times New Roman" w:hAnsi="Times New Roman" w:cs="Times New Roman"/>
          <w:sz w:val="26"/>
          <w:lang w:eastAsia="en-US"/>
        </w:rPr>
        <w:t xml:space="preserve">                                                                                                         от </w:t>
      </w:r>
      <w:r>
        <w:rPr>
          <w:rFonts w:ascii="Times New Roman" w:hAnsi="Times New Roman" w:cs="Times New Roman"/>
          <w:sz w:val="26"/>
          <w:szCs w:val="26"/>
        </w:rPr>
        <w:t>12.01.</w:t>
      </w:r>
      <w:r w:rsidRPr="006A0ADC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1№ 5</w:t>
      </w:r>
    </w:p>
    <w:p w:rsidR="00CD6573" w:rsidRDefault="00CD6573" w:rsidP="00CD65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6775F">
        <w:rPr>
          <w:rFonts w:ascii="Times New Roman" w:hAnsi="Times New Roman" w:cs="Times New Roman"/>
          <w:b/>
          <w:sz w:val="26"/>
          <w:szCs w:val="24"/>
        </w:rPr>
        <w:t xml:space="preserve">Плана мероприятий </w:t>
      </w:r>
    </w:p>
    <w:p w:rsidR="00CD6573" w:rsidRPr="00C6775F" w:rsidRDefault="00CD6573" w:rsidP="00CD65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6775F">
        <w:rPr>
          <w:rFonts w:ascii="Times New Roman" w:hAnsi="Times New Roman" w:cs="Times New Roman"/>
          <w:b/>
          <w:sz w:val="26"/>
          <w:szCs w:val="24"/>
        </w:rPr>
        <w:t xml:space="preserve">по реализации Стратегии противодействия экстремизму </w:t>
      </w:r>
    </w:p>
    <w:p w:rsidR="00CD6573" w:rsidRPr="00C6775F" w:rsidRDefault="00CD6573" w:rsidP="00CD65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6775F">
        <w:rPr>
          <w:rFonts w:ascii="Times New Roman" w:hAnsi="Times New Roman" w:cs="Times New Roman"/>
          <w:b/>
          <w:sz w:val="26"/>
          <w:szCs w:val="24"/>
        </w:rPr>
        <w:t>в Российской Федерации до 2025 года на тер</w:t>
      </w:r>
      <w:r>
        <w:rPr>
          <w:rFonts w:ascii="Times New Roman" w:hAnsi="Times New Roman" w:cs="Times New Roman"/>
          <w:b/>
          <w:sz w:val="26"/>
          <w:szCs w:val="24"/>
        </w:rPr>
        <w:t>ритории  Имекского сельсовета на 2021</w:t>
      </w:r>
      <w:r w:rsidRPr="00C6775F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>год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1"/>
        <w:gridCol w:w="2775"/>
        <w:gridCol w:w="2038"/>
        <w:gridCol w:w="2064"/>
        <w:gridCol w:w="2137"/>
      </w:tblGrid>
      <w:tr w:rsidR="00CD6573" w:rsidRPr="00C6775F" w:rsidTr="00927CC2">
        <w:trPr>
          <w:trHeight w:val="303"/>
          <w:tblCellSpacing w:w="5" w:type="nil"/>
        </w:trPr>
        <w:tc>
          <w:tcPr>
            <w:tcW w:w="2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proofErr w:type="gramStart"/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п</w:t>
            </w:r>
            <w:proofErr w:type="spellEnd"/>
            <w:proofErr w:type="gramEnd"/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/</w:t>
            </w:r>
            <w:proofErr w:type="spellStart"/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14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Мероприятие</w:t>
            </w:r>
          </w:p>
        </w:tc>
        <w:tc>
          <w:tcPr>
            <w:tcW w:w="10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Периодичность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исполнения</w:t>
            </w:r>
          </w:p>
        </w:tc>
        <w:tc>
          <w:tcPr>
            <w:tcW w:w="10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  <w:p w:rsidR="00CD6573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ф</w:t>
            </w:r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инанси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рование</w:t>
            </w:r>
            <w:proofErr w:type="spellEnd"/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о</w:t>
            </w:r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тветственный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b/>
                <w:sz w:val="26"/>
                <w:szCs w:val="24"/>
              </w:rPr>
              <w:t>исполнитель</w:t>
            </w:r>
          </w:p>
        </w:tc>
      </w:tr>
      <w:tr w:rsidR="00CD6573" w:rsidRPr="00C6775F" w:rsidTr="00927CC2">
        <w:trPr>
          <w:trHeight w:val="1225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1. 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Проведение проверок состояния  антитеррористической защищенности объектов с массовым пребыванием    людей, социально значимых объектов </w:t>
            </w:r>
          </w:p>
        </w:tc>
        <w:tc>
          <w:tcPr>
            <w:tcW w:w="10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 раза в год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</w:tc>
        <w:tc>
          <w:tcPr>
            <w:tcW w:w="10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    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1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глава поселения, Антитеррористическая рабочая группа при администрации Имекского сельсовета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 </w:t>
            </w:r>
          </w:p>
        </w:tc>
      </w:tr>
      <w:tr w:rsidR="00CD6573" w:rsidRPr="00C6775F" w:rsidTr="00927CC2">
        <w:trPr>
          <w:trHeight w:val="248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2. 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Проведение учебных тренировок   по противодействию  террористическим проявлениям          </w:t>
            </w:r>
          </w:p>
        </w:tc>
        <w:tc>
          <w:tcPr>
            <w:tcW w:w="10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2 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а в 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од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  </w:t>
            </w:r>
          </w:p>
        </w:tc>
        <w:tc>
          <w:tcPr>
            <w:tcW w:w="10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    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1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Руково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дители учреждений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            </w:t>
            </w:r>
          </w:p>
        </w:tc>
      </w:tr>
      <w:tr w:rsidR="00CD6573" w:rsidRPr="00C6775F" w:rsidTr="00927CC2">
        <w:trPr>
          <w:trHeight w:val="699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3. 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Осуществление комплекса организационных, оперативных меропри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ятий  по обеспечению контроля над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лицами, склонными к  экстремистским проявлениям, межнациональным, межнациональным, межконфессиональным конфликтам и другим негативным проявлениям    </w:t>
            </w:r>
          </w:p>
        </w:tc>
        <w:tc>
          <w:tcPr>
            <w:tcW w:w="10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остоянно </w:t>
            </w:r>
          </w:p>
        </w:tc>
        <w:tc>
          <w:tcPr>
            <w:tcW w:w="10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    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1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Администрация поселения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CD6573" w:rsidRPr="00C6775F" w:rsidTr="00927CC2">
        <w:trPr>
          <w:trHeight w:val="74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4.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Распростране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ние среди читателей   библиотек поселения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информационных материалов, содействующих повышению   уровня 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толерантного сознания  молодежи, 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Имекского 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поселения, реализации прав национальных меньшинств, обеспечению социальной и культурной адаптации мигрантов          </w:t>
            </w:r>
          </w:p>
        </w:tc>
        <w:tc>
          <w:tcPr>
            <w:tcW w:w="10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постоянно     </w:t>
            </w:r>
          </w:p>
        </w:tc>
        <w:tc>
          <w:tcPr>
            <w:tcW w:w="10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    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1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заведующие библиотеками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</w:t>
            </w:r>
          </w:p>
        </w:tc>
      </w:tr>
      <w:tr w:rsidR="00CD6573" w:rsidRPr="00C6775F" w:rsidTr="00927CC2">
        <w:trPr>
          <w:trHeight w:val="432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5.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Информирование   населения по вопросам  противодействия   терроризму,  предупреждению   террористических  актов,  поведению   в  условиях   возникновения ЧС, в том числе </w:t>
            </w:r>
            <w:r w:rsidRPr="00C6775F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через СМИ и на официальном сайте администрации в сети Интернет, а также посредством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10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постоянно     </w:t>
            </w:r>
          </w:p>
        </w:tc>
        <w:tc>
          <w:tcPr>
            <w:tcW w:w="10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    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1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сельсовета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   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CD6573" w:rsidRPr="00C6775F" w:rsidTr="00927CC2">
        <w:trPr>
          <w:trHeight w:val="352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.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Беседы  по   вопросам  профилактики  экстремизма,  преступлений        и правонарушений  среди молодежи             </w:t>
            </w:r>
          </w:p>
        </w:tc>
        <w:tc>
          <w:tcPr>
            <w:tcW w:w="10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ежеквартально   </w:t>
            </w:r>
          </w:p>
        </w:tc>
        <w:tc>
          <w:tcPr>
            <w:tcW w:w="10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1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</w:tr>
      <w:tr w:rsidR="00CD6573" w:rsidRPr="00C6775F" w:rsidTr="00927CC2">
        <w:trPr>
          <w:trHeight w:val="705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.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Мониторинг  общественного  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мнения среди  подростков в целях  предупреждения  национальной   розни, экстремистских  проявлений  и  выявления подростков,  являющихся  участниками   неформальных         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молодежных  группировок          </w:t>
            </w:r>
          </w:p>
        </w:tc>
        <w:tc>
          <w:tcPr>
            <w:tcW w:w="10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1  раз  </w:t>
            </w:r>
            <w:proofErr w:type="gramStart"/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proofErr w:type="gramEnd"/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полугодие</w:t>
            </w:r>
          </w:p>
        </w:tc>
        <w:tc>
          <w:tcPr>
            <w:tcW w:w="10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1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БУК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Культурно-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центр Имек»</w:t>
            </w:r>
          </w:p>
        </w:tc>
      </w:tr>
      <w:tr w:rsidR="00CD6573" w:rsidRPr="00C6775F" w:rsidTr="00927CC2">
        <w:trPr>
          <w:trHeight w:val="349"/>
          <w:tblCellSpacing w:w="5" w:type="nil"/>
        </w:trPr>
        <w:tc>
          <w:tcPr>
            <w:tcW w:w="2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8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.   </w:t>
            </w:r>
          </w:p>
        </w:tc>
        <w:tc>
          <w:tcPr>
            <w:tcW w:w="14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Распечатка  и распространение памяток  по тематике  противодействия  экстремизму   и  терроризму           </w:t>
            </w:r>
          </w:p>
        </w:tc>
        <w:tc>
          <w:tcPr>
            <w:tcW w:w="10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течение года  </w:t>
            </w:r>
          </w:p>
        </w:tc>
        <w:tc>
          <w:tcPr>
            <w:tcW w:w="10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1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истрация сельсовета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       </w:t>
            </w:r>
          </w:p>
        </w:tc>
      </w:tr>
      <w:tr w:rsidR="00CD6573" w:rsidRPr="00C6775F" w:rsidTr="00927CC2">
        <w:trPr>
          <w:trHeight w:val="58"/>
          <w:tblCellSpacing w:w="5" w:type="nil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Проводить мониторинг ситуации в сфере межэтнических отношений   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течение года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</w:t>
            </w:r>
          </w:p>
          <w:p w:rsidR="00CD6573" w:rsidRPr="00C6775F" w:rsidRDefault="00CD6573" w:rsidP="00927C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Администрация сельс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овета</w:t>
            </w:r>
          </w:p>
        </w:tc>
      </w:tr>
      <w:tr w:rsidR="00CD6573" w:rsidRPr="00C6775F" w:rsidTr="00927CC2">
        <w:trPr>
          <w:trHeight w:val="416"/>
          <w:tblCellSpacing w:w="5" w:type="nil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0.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Проводить мероприятия по организации временной занятости подростков в свободное от учебы время, в том числе:</w:t>
            </w:r>
          </w:p>
          <w:p w:rsidR="00CD6573" w:rsidRPr="00C6775F" w:rsidRDefault="00CD6573" w:rsidP="00927CC2">
            <w:pPr>
              <w:widowControl w:val="0"/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по благоустройству воинских захоронений, мемориалов, памятников и обелисков воинской славы;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по оказанию социальной помощи ветеранам Великой Отечественной войны,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о время каникул; по мере необходимости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</w:t>
            </w:r>
          </w:p>
          <w:p w:rsidR="00CD6573" w:rsidRPr="00C6775F" w:rsidRDefault="00CD6573" w:rsidP="00927C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  </w:t>
            </w:r>
          </w:p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администрация  сельс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овета, Совет молодежи поселения</w:t>
            </w:r>
          </w:p>
        </w:tc>
      </w:tr>
      <w:tr w:rsidR="00CD6573" w:rsidRPr="00C6775F" w:rsidTr="00927CC2">
        <w:trPr>
          <w:trHeight w:val="1761"/>
          <w:tblCellSpacing w:w="5" w:type="nil"/>
        </w:trPr>
        <w:tc>
          <w:tcPr>
            <w:tcW w:w="2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1.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</w:t>
            </w:r>
            <w:r w:rsidRPr="00C6775F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мест скопления населения на предмет выявления подозрительных предметов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остоянно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б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ез       </w:t>
            </w:r>
          </w:p>
          <w:p w:rsidR="00CD6573" w:rsidRPr="00C6775F" w:rsidRDefault="00CD6573" w:rsidP="00927C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>финансирования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6573" w:rsidRPr="00C6775F" w:rsidRDefault="00CD6573" w:rsidP="0092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Антитеррористи-ческая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рабочая группа при Администрации</w:t>
            </w:r>
            <w:r w:rsidRPr="00C6775F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поселения, руководители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учреждений</w:t>
            </w:r>
          </w:p>
        </w:tc>
      </w:tr>
    </w:tbl>
    <w:p w:rsidR="004C48F2" w:rsidRDefault="004C48F2"/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8772B"/>
    <w:multiLevelType w:val="hybridMultilevel"/>
    <w:tmpl w:val="9E1A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573"/>
    <w:rsid w:val="00003C6A"/>
    <w:rsid w:val="000174C5"/>
    <w:rsid w:val="00032F4E"/>
    <w:rsid w:val="000349F5"/>
    <w:rsid w:val="000429B1"/>
    <w:rsid w:val="000477C3"/>
    <w:rsid w:val="00055FEC"/>
    <w:rsid w:val="0006276C"/>
    <w:rsid w:val="00071976"/>
    <w:rsid w:val="00075E5C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96653"/>
    <w:rsid w:val="004A5F53"/>
    <w:rsid w:val="004B5F24"/>
    <w:rsid w:val="004C48F2"/>
    <w:rsid w:val="004F406D"/>
    <w:rsid w:val="005015DB"/>
    <w:rsid w:val="00504E4A"/>
    <w:rsid w:val="00546A93"/>
    <w:rsid w:val="0055463E"/>
    <w:rsid w:val="00570311"/>
    <w:rsid w:val="00572C8D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1447"/>
    <w:rsid w:val="00926C00"/>
    <w:rsid w:val="0093274C"/>
    <w:rsid w:val="009500B3"/>
    <w:rsid w:val="00950B0F"/>
    <w:rsid w:val="009517BF"/>
    <w:rsid w:val="0095592C"/>
    <w:rsid w:val="00963E10"/>
    <w:rsid w:val="00965D24"/>
    <w:rsid w:val="00985360"/>
    <w:rsid w:val="00994158"/>
    <w:rsid w:val="009C2112"/>
    <w:rsid w:val="009C3798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E7322"/>
    <w:rsid w:val="00BF138F"/>
    <w:rsid w:val="00BF19FF"/>
    <w:rsid w:val="00C01740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D6573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54E01"/>
    <w:rsid w:val="00D65883"/>
    <w:rsid w:val="00D750FC"/>
    <w:rsid w:val="00D7577A"/>
    <w:rsid w:val="00D772A6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40DE"/>
    <w:rsid w:val="00E50A74"/>
    <w:rsid w:val="00E54D84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CD65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No Spacing"/>
    <w:uiPriority w:val="1"/>
    <w:qFormat/>
    <w:rsid w:val="00CD657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70D8F06D2F5BAE771C7806CB6E17E5584FD1D520194202CF15CC63B0A2s0L" TargetMode="External"/><Relationship Id="rId5" Type="http://schemas.openxmlformats.org/officeDocument/2006/relationships/hyperlink" Target="consultantplus://offline/ref=A970D8F06D2F5BAE771C7806CB6E17E5584EDDDC25194202CF15CC63B0A2s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855</Words>
  <Characters>4879</Characters>
  <Application>Microsoft Office Word</Application>
  <DocSecurity>0</DocSecurity>
  <Lines>40</Lines>
  <Paragraphs>11</Paragraphs>
  <ScaleCrop>false</ScaleCrop>
  <Company>Microsoft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2021-05-11T10:48:00Z</dcterms:created>
  <dcterms:modified xsi:type="dcterms:W3CDTF">2021-05-11T10:49:00Z</dcterms:modified>
</cp:coreProperties>
</file>