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21" w:rsidRPr="00E16771" w:rsidRDefault="00E1677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E16771">
        <w:rPr>
          <w:caps/>
          <w:sz w:val="26"/>
          <w:szCs w:val="28"/>
        </w:rPr>
        <w:t xml:space="preserve"> Российская Федерация</w:t>
      </w:r>
    </w:p>
    <w:p w:rsidR="00E16771" w:rsidRPr="00E16771" w:rsidRDefault="00E1677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E16771">
        <w:rPr>
          <w:caps/>
          <w:sz w:val="26"/>
          <w:szCs w:val="28"/>
        </w:rPr>
        <w:t>Республика Хакасия</w:t>
      </w:r>
    </w:p>
    <w:p w:rsidR="00E16771" w:rsidRPr="00E16771" w:rsidRDefault="00E1677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E16771">
        <w:rPr>
          <w:caps/>
          <w:sz w:val="26"/>
          <w:szCs w:val="28"/>
        </w:rPr>
        <w:t>Таштыпский район</w:t>
      </w:r>
    </w:p>
    <w:p w:rsidR="00E16771" w:rsidRPr="00E16771" w:rsidRDefault="00E16771" w:rsidP="00E16771">
      <w:pPr>
        <w:shd w:val="clear" w:color="auto" w:fill="FFFFFF"/>
        <w:jc w:val="center"/>
        <w:rPr>
          <w:caps/>
          <w:sz w:val="26"/>
          <w:szCs w:val="28"/>
        </w:rPr>
      </w:pPr>
      <w:r w:rsidRPr="00E16771">
        <w:rPr>
          <w:caps/>
          <w:sz w:val="26"/>
          <w:szCs w:val="28"/>
        </w:rPr>
        <w:t>Администрация Имекского сельсовета</w:t>
      </w:r>
    </w:p>
    <w:p w:rsidR="00E16771" w:rsidRDefault="00E16771" w:rsidP="00E16771">
      <w:pPr>
        <w:shd w:val="clear" w:color="auto" w:fill="FFFFFF"/>
        <w:jc w:val="center"/>
        <w:rPr>
          <w:b/>
          <w:caps/>
          <w:sz w:val="26"/>
          <w:szCs w:val="28"/>
        </w:rPr>
      </w:pPr>
    </w:p>
    <w:p w:rsidR="00E16771" w:rsidRDefault="00E16771" w:rsidP="00E16771">
      <w:pPr>
        <w:shd w:val="clear" w:color="auto" w:fill="FFFFFF"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ПОСТАНОВЛЕНИЕ</w:t>
      </w:r>
    </w:p>
    <w:p w:rsidR="00E16771" w:rsidRPr="00E16771" w:rsidRDefault="00E16771" w:rsidP="00E16771">
      <w:pPr>
        <w:shd w:val="clear" w:color="auto" w:fill="FFFFFF"/>
        <w:jc w:val="center"/>
        <w:rPr>
          <w:b/>
          <w:color w:val="000000"/>
          <w:sz w:val="26"/>
          <w:szCs w:val="28"/>
        </w:rPr>
      </w:pPr>
    </w:p>
    <w:p w:rsidR="00535D21" w:rsidRPr="00E16771" w:rsidRDefault="00535D21" w:rsidP="00E16771">
      <w:pPr>
        <w:shd w:val="clear" w:color="auto" w:fill="FFFFFF"/>
        <w:jc w:val="center"/>
        <w:rPr>
          <w:b/>
          <w:color w:val="000000"/>
          <w:sz w:val="26"/>
          <w:szCs w:val="28"/>
        </w:rPr>
      </w:pPr>
    </w:p>
    <w:p w:rsidR="00535D21" w:rsidRPr="00E16771" w:rsidRDefault="00E16771" w:rsidP="00E16771">
      <w:pPr>
        <w:shd w:val="clear" w:color="auto" w:fill="FFFFFF"/>
        <w:jc w:val="both"/>
        <w:rPr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 16.03.2022                                                 с. Имек                                                        № 35</w:t>
      </w:r>
    </w:p>
    <w:p w:rsidR="00535D21" w:rsidRPr="00E16771" w:rsidRDefault="00535D21" w:rsidP="00E16771">
      <w:pPr>
        <w:tabs>
          <w:tab w:val="left" w:pos="567"/>
          <w:tab w:val="left" w:pos="709"/>
        </w:tabs>
        <w:rPr>
          <w:sz w:val="26"/>
        </w:rPr>
      </w:pPr>
      <w:r w:rsidRPr="00E16771">
        <w:rPr>
          <w:sz w:val="26"/>
          <w:szCs w:val="28"/>
        </w:rPr>
        <w:t xml:space="preserve">                      </w:t>
      </w:r>
    </w:p>
    <w:p w:rsidR="00535D21" w:rsidRPr="00E16771" w:rsidRDefault="001F60BC" w:rsidP="00E16771">
      <w:pPr>
        <w:rPr>
          <w:sz w:val="26"/>
          <w:szCs w:val="28"/>
        </w:rPr>
      </w:pPr>
      <w:r w:rsidRPr="001F60BC"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.25pt;width:235.15pt;height:130.9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4565"/>
                  </w:tblGrid>
                  <w:tr w:rsidR="00535D21" w:rsidTr="00E16771">
                    <w:trPr>
                      <w:trHeight w:val="1043"/>
                    </w:trPr>
                    <w:tc>
                      <w:tcPr>
                        <w:tcW w:w="4565" w:type="dxa"/>
                        <w:shd w:val="clear" w:color="auto" w:fill="auto"/>
                      </w:tcPr>
                      <w:p w:rsidR="00535D21" w:rsidRDefault="00E16771">
                        <w:pPr>
                          <w:pStyle w:val="a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 утверждении Порядка </w:t>
                        </w:r>
                        <w:r w:rsidR="00535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организации обучения населения мерам 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ожарной безопасности, и оказании </w:t>
                        </w:r>
                        <w:r w:rsidR="00535D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содействия  распространению пожарно-технических знаний на территор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ии Имекского поселения</w:t>
                        </w:r>
                      </w:p>
                      <w:p w:rsidR="00535D21" w:rsidRDefault="00535D2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35D21" w:rsidRDefault="00535D21" w:rsidP="00535D21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rPr>
          <w:sz w:val="26"/>
          <w:szCs w:val="28"/>
        </w:rPr>
      </w:pPr>
    </w:p>
    <w:p w:rsidR="00535D21" w:rsidRPr="00E16771" w:rsidRDefault="00535D21" w:rsidP="00E16771">
      <w:pPr>
        <w:autoSpaceDE w:val="0"/>
        <w:jc w:val="center"/>
        <w:rPr>
          <w:rFonts w:eastAsia="TimesNewRomanPSMT"/>
          <w:b/>
          <w:sz w:val="26"/>
          <w:szCs w:val="28"/>
        </w:rPr>
      </w:pPr>
      <w:r w:rsidRPr="00E16771">
        <w:rPr>
          <w:sz w:val="26"/>
          <w:szCs w:val="28"/>
        </w:rPr>
        <w:t xml:space="preserve">         </w:t>
      </w:r>
    </w:p>
    <w:p w:rsidR="00535D21" w:rsidRPr="00E16771" w:rsidRDefault="00535D21" w:rsidP="00E16771">
      <w:pPr>
        <w:autoSpaceDE w:val="0"/>
        <w:rPr>
          <w:rFonts w:eastAsia="TimesNewRomanPSMT"/>
          <w:b/>
          <w:sz w:val="26"/>
          <w:szCs w:val="28"/>
        </w:rPr>
      </w:pP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 w:rsidRPr="00E16771">
        <w:rPr>
          <w:rFonts w:ascii="Times New Roman" w:hAnsi="Times New Roman" w:cs="Times New Roman"/>
          <w:sz w:val="26"/>
          <w:szCs w:val="28"/>
        </w:rPr>
        <w:t xml:space="preserve">       </w:t>
      </w: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535D21" w:rsidP="00E16771">
      <w:pPr>
        <w:autoSpaceDE w:val="0"/>
        <w:jc w:val="center"/>
        <w:rPr>
          <w:rFonts w:eastAsia="TimesNewRomanPSMT"/>
          <w:b/>
          <w:sz w:val="26"/>
        </w:rPr>
      </w:pPr>
    </w:p>
    <w:p w:rsidR="00535D21" w:rsidRPr="00E16771" w:rsidRDefault="00535D21" w:rsidP="00E16771">
      <w:pPr>
        <w:autoSpaceDE w:val="0"/>
        <w:jc w:val="both"/>
        <w:rPr>
          <w:b/>
          <w:color w:val="000000"/>
          <w:sz w:val="26"/>
          <w:szCs w:val="28"/>
          <w:shd w:val="clear" w:color="auto" w:fill="FFFFFF"/>
        </w:rPr>
      </w:pPr>
      <w:r w:rsidRPr="00E16771">
        <w:rPr>
          <w:sz w:val="26"/>
          <w:szCs w:val="28"/>
        </w:rPr>
        <w:tab/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r w:rsidRPr="00E16771">
        <w:rPr>
          <w:sz w:val="26"/>
          <w:szCs w:val="28"/>
          <w:shd w:val="clear" w:color="auto" w:fill="FFFFFF"/>
        </w:rPr>
        <w:t>,</w:t>
      </w:r>
      <w:r w:rsidR="00E16771">
        <w:rPr>
          <w:b/>
          <w:color w:val="000000"/>
          <w:sz w:val="26"/>
          <w:szCs w:val="28"/>
          <w:shd w:val="clear" w:color="auto" w:fill="FFFFFF"/>
        </w:rPr>
        <w:t xml:space="preserve"> Администрация Имекского поселения </w:t>
      </w:r>
      <w:proofErr w:type="spellStart"/>
      <w:proofErr w:type="gramStart"/>
      <w:r w:rsidR="00E16771">
        <w:rPr>
          <w:b/>
          <w:color w:val="000000"/>
          <w:sz w:val="26"/>
          <w:szCs w:val="28"/>
          <w:shd w:val="clear" w:color="auto" w:fill="FFFFFF"/>
        </w:rPr>
        <w:t>п</w:t>
      </w:r>
      <w:proofErr w:type="spellEnd"/>
      <w:proofErr w:type="gramEnd"/>
      <w:r w:rsidR="00E16771">
        <w:rPr>
          <w:b/>
          <w:color w:val="000000"/>
          <w:sz w:val="26"/>
          <w:szCs w:val="28"/>
          <w:shd w:val="clear" w:color="auto" w:fill="FFFFFF"/>
        </w:rPr>
        <w:t xml:space="preserve"> о с т а </w:t>
      </w:r>
      <w:proofErr w:type="spellStart"/>
      <w:r w:rsidR="00E16771">
        <w:rPr>
          <w:b/>
          <w:color w:val="000000"/>
          <w:sz w:val="26"/>
          <w:szCs w:val="28"/>
          <w:shd w:val="clear" w:color="auto" w:fill="FFFFFF"/>
        </w:rPr>
        <w:t>н</w:t>
      </w:r>
      <w:proofErr w:type="spellEnd"/>
      <w:r w:rsidR="00E16771">
        <w:rPr>
          <w:b/>
          <w:color w:val="000000"/>
          <w:sz w:val="26"/>
          <w:szCs w:val="28"/>
          <w:shd w:val="clear" w:color="auto" w:fill="FFFFFF"/>
        </w:rPr>
        <w:t xml:space="preserve"> о в л я е т:</w:t>
      </w:r>
    </w:p>
    <w:p w:rsidR="00535D21" w:rsidRDefault="00E16771" w:rsidP="00E1677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 xml:space="preserve">1. Утвердить Порядок 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организации обучения населения мерам пожарной  б</w:t>
      </w:r>
      <w:r>
        <w:rPr>
          <w:rFonts w:ascii="Times New Roman" w:hAnsi="Times New Roman" w:cs="Times New Roman"/>
          <w:sz w:val="26"/>
          <w:szCs w:val="28"/>
          <w:lang w:eastAsia="ru-RU"/>
        </w:rPr>
        <w:t xml:space="preserve">езопасности  и  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оказании содействия распространению пожарно-технических знаний» на террито</w:t>
      </w:r>
      <w:r>
        <w:rPr>
          <w:rFonts w:ascii="Times New Roman" w:hAnsi="Times New Roman" w:cs="Times New Roman"/>
          <w:sz w:val="26"/>
          <w:szCs w:val="28"/>
          <w:lang w:eastAsia="ru-RU"/>
        </w:rPr>
        <w:t>рии Имекского поселения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(прилагается).</w:t>
      </w:r>
    </w:p>
    <w:p w:rsidR="00E16771" w:rsidRDefault="00E16771" w:rsidP="00E1677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>2. Постановление администрации от 03.10.2019 № 123 « О порядке организации и проведения обучения населения мерам пожарной безопасности на территории Имекского поселения» в редакции постановления от 05.03.2021 № 25 отменить.</w:t>
      </w:r>
    </w:p>
    <w:p w:rsidR="00535D21" w:rsidRDefault="00E16771" w:rsidP="00EC2AD5">
      <w:pPr>
        <w:pStyle w:val="a3"/>
        <w:spacing w:after="0" w:line="100" w:lineRule="atLeast"/>
        <w:rPr>
          <w:rFonts w:cs="Times New Roman"/>
          <w:color w:val="212121"/>
          <w:sz w:val="26"/>
          <w:szCs w:val="28"/>
        </w:rPr>
      </w:pPr>
      <w:r>
        <w:rPr>
          <w:rFonts w:eastAsia="Times New Roman" w:cs="Times New Roman"/>
          <w:kern w:val="0"/>
          <w:sz w:val="26"/>
          <w:szCs w:val="28"/>
          <w:lang w:bidi="ar-SA"/>
        </w:rPr>
        <w:t xml:space="preserve">             3. </w:t>
      </w:r>
      <w:r w:rsidR="00535D21" w:rsidRPr="00E16771">
        <w:rPr>
          <w:rFonts w:cs="Times New Roman"/>
          <w:sz w:val="26"/>
          <w:szCs w:val="28"/>
        </w:rPr>
        <w:t xml:space="preserve"> </w:t>
      </w:r>
      <w:r>
        <w:rPr>
          <w:rFonts w:cs="Times New Roman"/>
          <w:color w:val="212121"/>
          <w:sz w:val="26"/>
          <w:szCs w:val="28"/>
        </w:rPr>
        <w:t>Настоящее</w:t>
      </w:r>
      <w:r w:rsidR="00EC2AD5">
        <w:rPr>
          <w:rFonts w:cs="Times New Roman"/>
          <w:color w:val="212121"/>
          <w:sz w:val="26"/>
          <w:szCs w:val="28"/>
        </w:rPr>
        <w:t xml:space="preserve"> постановление опубликовать </w:t>
      </w:r>
      <w:proofErr w:type="gramStart"/>
      <w:r w:rsidR="00EC2AD5">
        <w:rPr>
          <w:rFonts w:cs="Times New Roman"/>
          <w:color w:val="212121"/>
          <w:sz w:val="26"/>
          <w:szCs w:val="28"/>
        </w:rPr>
        <w:t xml:space="preserve">( </w:t>
      </w:r>
      <w:proofErr w:type="gramEnd"/>
      <w:r w:rsidR="00EC2AD5">
        <w:rPr>
          <w:rFonts w:cs="Times New Roman"/>
          <w:color w:val="212121"/>
          <w:sz w:val="26"/>
          <w:szCs w:val="28"/>
        </w:rPr>
        <w:t>обнародовать ) в установленном порядке, а также разместить на официальном сайте Администрации Имекского сельсовета в сети  Интернет.</w:t>
      </w:r>
      <w:r w:rsidR="00535D21" w:rsidRPr="00E16771">
        <w:rPr>
          <w:rFonts w:eastAsia="Times New Roman" w:cs="Times New Roman"/>
          <w:color w:val="212121"/>
          <w:sz w:val="26"/>
          <w:szCs w:val="28"/>
        </w:rPr>
        <w:br/>
        <w:t xml:space="preserve">         </w:t>
      </w:r>
      <w:r w:rsidR="00EC2AD5">
        <w:rPr>
          <w:rFonts w:cs="Times New Roman"/>
          <w:color w:val="212121"/>
          <w:sz w:val="26"/>
          <w:szCs w:val="28"/>
        </w:rPr>
        <w:t xml:space="preserve">    4. Постановление вступает в силу после официального опубликования (обна</w:t>
      </w:r>
      <w:r w:rsidR="00202653">
        <w:rPr>
          <w:rFonts w:cs="Times New Roman"/>
          <w:color w:val="212121"/>
          <w:sz w:val="26"/>
          <w:szCs w:val="28"/>
        </w:rPr>
        <w:t>родования) и действует в течение</w:t>
      </w:r>
      <w:r w:rsidR="00EC2AD5">
        <w:rPr>
          <w:rFonts w:cs="Times New Roman"/>
          <w:color w:val="212121"/>
          <w:sz w:val="26"/>
          <w:szCs w:val="28"/>
        </w:rPr>
        <w:t xml:space="preserve"> пяти лет.</w:t>
      </w:r>
    </w:p>
    <w:p w:rsidR="00EC2AD5" w:rsidRPr="00E16771" w:rsidRDefault="00EC2AD5" w:rsidP="00EC2AD5">
      <w:pPr>
        <w:pStyle w:val="a3"/>
        <w:spacing w:after="0" w:line="100" w:lineRule="atLeast"/>
        <w:rPr>
          <w:rFonts w:cs="Times New Roman"/>
          <w:sz w:val="26"/>
          <w:szCs w:val="28"/>
        </w:rPr>
      </w:pPr>
      <w:r>
        <w:rPr>
          <w:rFonts w:cs="Times New Roman"/>
          <w:color w:val="212121"/>
          <w:sz w:val="26"/>
          <w:szCs w:val="28"/>
        </w:rPr>
        <w:t xml:space="preserve">              5. Контроль над исполнением постановления оставляю за собой.</w:t>
      </w:r>
    </w:p>
    <w:p w:rsidR="00535D21" w:rsidRPr="00E16771" w:rsidRDefault="00535D21" w:rsidP="00E16771">
      <w:pPr>
        <w:pStyle w:val="a5"/>
        <w:spacing w:line="10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E16771">
        <w:rPr>
          <w:rFonts w:ascii="Times New Roman" w:hAnsi="Times New Roman" w:cs="Times New Roman"/>
          <w:sz w:val="26"/>
          <w:szCs w:val="28"/>
        </w:rPr>
        <w:t xml:space="preserve">        </w:t>
      </w: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535D21" w:rsidP="00E16771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535D21" w:rsidRPr="00E16771" w:rsidRDefault="00EC2AD5" w:rsidP="00E16771">
      <w:pPr>
        <w:autoSpaceDE w:val="0"/>
        <w:ind w:firstLine="720"/>
        <w:jc w:val="both"/>
        <w:rPr>
          <w:rFonts w:eastAsia="TimesNewRomanPSMT"/>
          <w:sz w:val="26"/>
          <w:szCs w:val="28"/>
        </w:rPr>
      </w:pPr>
      <w:r>
        <w:rPr>
          <w:rFonts w:eastAsia="TimesNewRomanPSMT"/>
          <w:sz w:val="26"/>
          <w:szCs w:val="28"/>
        </w:rPr>
        <w:t>Глава Имекского сельсовета                                                             А.М. Тодояков</w:t>
      </w:r>
    </w:p>
    <w:p w:rsidR="00535D21" w:rsidRPr="00E16771" w:rsidRDefault="00535D21" w:rsidP="00E16771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sz w:val="26"/>
        </w:rPr>
      </w:pPr>
    </w:p>
    <w:p w:rsidR="00535D21" w:rsidRPr="00E16771" w:rsidRDefault="00535D21" w:rsidP="00E16771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sz w:val="26"/>
        </w:rPr>
      </w:pPr>
    </w:p>
    <w:p w:rsidR="00535D21" w:rsidRPr="00E16771" w:rsidRDefault="00535D21" w:rsidP="00E16771">
      <w:pPr>
        <w:rPr>
          <w:sz w:val="26"/>
        </w:rPr>
      </w:pPr>
    </w:p>
    <w:p w:rsidR="00535D21" w:rsidRPr="00E16771" w:rsidRDefault="00535D21" w:rsidP="00E16771">
      <w:pPr>
        <w:jc w:val="center"/>
        <w:rPr>
          <w:sz w:val="26"/>
        </w:rPr>
      </w:pPr>
    </w:p>
    <w:p w:rsidR="00EC2AD5" w:rsidRDefault="00535D21" w:rsidP="00E16771">
      <w:pPr>
        <w:jc w:val="center"/>
        <w:rPr>
          <w:sz w:val="26"/>
        </w:rPr>
      </w:pPr>
      <w:r w:rsidRPr="00E16771">
        <w:rPr>
          <w:sz w:val="26"/>
        </w:rPr>
        <w:t xml:space="preserve">                                                                                                </w:t>
      </w:r>
    </w:p>
    <w:p w:rsidR="00EC2AD5" w:rsidRDefault="00EC2AD5" w:rsidP="00E16771">
      <w:pPr>
        <w:jc w:val="center"/>
        <w:rPr>
          <w:sz w:val="26"/>
        </w:rPr>
      </w:pPr>
    </w:p>
    <w:p w:rsidR="00EC2AD5" w:rsidRDefault="00EC2AD5" w:rsidP="00E16771">
      <w:pPr>
        <w:jc w:val="center"/>
        <w:rPr>
          <w:sz w:val="26"/>
        </w:rPr>
      </w:pPr>
    </w:p>
    <w:p w:rsidR="00535D21" w:rsidRDefault="00EC2AD5" w:rsidP="00EC2AD5">
      <w:pPr>
        <w:jc w:val="right"/>
        <w:rPr>
          <w:sz w:val="26"/>
        </w:rPr>
      </w:pPr>
      <w:r>
        <w:rPr>
          <w:sz w:val="26"/>
        </w:rPr>
        <w:lastRenderedPageBreak/>
        <w:t xml:space="preserve"> Приложение</w:t>
      </w:r>
    </w:p>
    <w:p w:rsidR="00EC2AD5" w:rsidRDefault="00EC2AD5" w:rsidP="00EC2AD5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EC2AD5" w:rsidRDefault="00EC2AD5" w:rsidP="00EC2AD5">
      <w:pPr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EC2AD5" w:rsidRPr="00E16771" w:rsidRDefault="00EC2AD5" w:rsidP="00EC2AD5">
      <w:pPr>
        <w:jc w:val="right"/>
        <w:rPr>
          <w:color w:val="000000"/>
          <w:sz w:val="26"/>
          <w:lang w:eastAsia="ru-RU"/>
        </w:rPr>
      </w:pPr>
      <w:r>
        <w:rPr>
          <w:sz w:val="26"/>
        </w:rPr>
        <w:t>от 16.03.2022 № 35</w:t>
      </w:r>
    </w:p>
    <w:p w:rsidR="00535D21" w:rsidRPr="00E16771" w:rsidRDefault="00535D21" w:rsidP="007835FA">
      <w:pPr>
        <w:pStyle w:val="10"/>
        <w:shd w:val="clear" w:color="auto" w:fill="FFFFFF"/>
        <w:spacing w:after="0" w:line="375" w:lineRule="atLeast"/>
        <w:ind w:left="0"/>
        <w:textAlignment w:val="baseline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</w:p>
    <w:p w:rsidR="00535D21" w:rsidRPr="00E16771" w:rsidRDefault="00EC2AD5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ПОРЯДОК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ОРГАНИЗАЦИИ ОБУЧЕНИЯ НАСЕЛЕНИЯ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МЕРАМ ПОЖ</w:t>
      </w:r>
      <w:r w:rsidR="00EC2AD5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АРНОЙ БЕЗОПАСНОСТИ И </w:t>
      </w: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 ОКАЗАНИИ СОДЕЙСТВИЯ РАСПРОСТРАНЕНИЮ ПОЖАРНО–ТЕХНИЧЕСКИХ  ЗНАНИЙ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 xml:space="preserve">НА ТЕРРИТОРИИ </w:t>
      </w:r>
      <w:r w:rsidR="00EC2AD5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ИМЕКСКОГО ПОСЕЛЕНИЯ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1. Общие положения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BC107F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>1.1. </w:t>
      </w:r>
      <w:proofErr w:type="gramStart"/>
      <w:r>
        <w:rPr>
          <w:rFonts w:ascii="Times New Roman" w:hAnsi="Times New Roman" w:cs="Times New Roman"/>
          <w:sz w:val="26"/>
          <w:szCs w:val="28"/>
          <w:lang w:eastAsia="ru-RU"/>
        </w:rPr>
        <w:t>Настоящий Порядок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="00EC2AD5">
        <w:rPr>
          <w:rFonts w:ascii="Times New Roman" w:hAnsi="Times New Roman" w:cs="Times New Roman"/>
          <w:sz w:val="26"/>
          <w:szCs w:val="28"/>
          <w:lang w:eastAsia="ru-RU"/>
        </w:rPr>
        <w:t>Постановлением  Правительства Российской Федерации от 16.09.2020 № 1479 «Об утверждении Правил противопожарного режима в Российской Федерации</w:t>
      </w:r>
      <w:r w:rsidR="007835FA">
        <w:rPr>
          <w:rFonts w:ascii="Times New Roman" w:hAnsi="Times New Roman" w:cs="Times New Roman"/>
          <w:sz w:val="26"/>
          <w:szCs w:val="28"/>
          <w:lang w:eastAsia="ru-RU"/>
        </w:rPr>
        <w:t>», приказом Министерства Российской Федерации по  делам гражданской обороны, чрезвычайным ситуациям и ликвидации последствий стихийных</w:t>
      </w:r>
      <w:proofErr w:type="gramEnd"/>
      <w:r w:rsidR="007835FA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="007835FA">
        <w:rPr>
          <w:rFonts w:ascii="Times New Roman" w:hAnsi="Times New Roman" w:cs="Times New Roman"/>
          <w:sz w:val="26"/>
          <w:szCs w:val="28"/>
          <w:lang w:eastAsia="ru-RU"/>
        </w:rPr>
        <w:t>бедствий от 29.07.2020 № 565 « 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</w:t>
      </w:r>
      <w:r>
        <w:rPr>
          <w:rFonts w:ascii="Times New Roman" w:hAnsi="Times New Roman" w:cs="Times New Roman"/>
          <w:sz w:val="26"/>
          <w:szCs w:val="28"/>
          <w:lang w:eastAsia="ru-RU"/>
        </w:rPr>
        <w:t>ногенного характера, приказом Министерства Российской Федерации по делам гражданской обороны, чрезвычайным ситуаций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 xml:space="preserve"> и ликвидации последствий стихийных бедствий от 12.12.2007 № 645 «Об утверждении Норм пожарной безопасности «Обучение мерам пожарной безопасности работников организаций», Законом Республики Хакасия от 28.06.2006</w:t>
      </w:r>
      <w:proofErr w:type="gramEnd"/>
      <w:r w:rsidR="00832AAF">
        <w:rPr>
          <w:rFonts w:ascii="Times New Roman" w:hAnsi="Times New Roman" w:cs="Times New Roman"/>
          <w:sz w:val="26"/>
          <w:szCs w:val="28"/>
          <w:lang w:eastAsia="ru-RU"/>
        </w:rPr>
        <w:t xml:space="preserve"> № 34-ЗРХ «О пожарной безопасности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, а также другими муниципальными акт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ами Имекского сельсовета</w:t>
      </w:r>
      <w:r w:rsidR="00535D21" w:rsidRPr="00E16771">
        <w:rPr>
          <w:rFonts w:ascii="Times New Roman" w:hAnsi="Times New Roman" w:cs="Times New Roman"/>
          <w:sz w:val="26"/>
          <w:szCs w:val="28"/>
          <w:lang w:eastAsia="ru-RU"/>
        </w:rPr>
        <w:t>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1.2. Настоящее Положение устанавливает общий порядок организации и проведения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ории Имекского поселения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2. Обучение мерам пожарной безопасности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муниципальных служащих и неработающего населения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2.1. Обучение мерам пожарной безопасности обязаны проходить все сотрудники администрации сельского поселения.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2.2. Обучение мерам пожарной безопасности сотрудников администрации и неработающего населения сельского поселения  проводится в объёме типовой программы пожарно-технического минимума  (приложение 1 и 2).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2.3. Глава сельского поселения  организует: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проведение противопожарного инструктажа (вводный, первичный, повторный, внеплановый и целевой)</w:t>
      </w:r>
      <w:r w:rsidR="00832AAF">
        <w:rPr>
          <w:rFonts w:ascii="Times New Roman" w:hAnsi="Times New Roman" w:cs="Times New Roman"/>
          <w:sz w:val="26"/>
          <w:szCs w:val="28"/>
          <w:lang w:eastAsia="ru-RU"/>
        </w:rPr>
        <w:t>, а также изучение и контроль над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разработку мероприятий по вопросам пожарной безопасности;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своевременное выполнение мероприятий по обеспечению пожарной безопасности;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2.3.1. Глава сельского поселения  устанавливает: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порядок и сроки проведения противопожарного инструктажа;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порядок направления вновь принимаемых на работу для прохождения противопожарного инструктажа;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место проведения противопожарного инструктажа и обучение по программе пожарно-технического минимума;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2.4. Ответственность за организацию своевременного и качественного обучения сотрудников администрации и неработающего населения сельского поселения  мерам пожарной безопасности возлагается на главу сельского поселения.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3. Обучение мерам пожарной безопасности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3.1. Обучение мерам пожарной безопасности сотрудников администрации органов местного самоуправления и неработающего населения сельского поселения проводится в объёме инструктажа по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3.2. Противопожарный инструктаж граждан по месту проживания или временного пребывания проводится должностным лицом администрации, на которого возложено исполнение обязанностей в области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4. Пожарно-технический минимум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объёме и по специальным программам с учетом особенностей пожарной опасности производства и требований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5. Противопожарный инструктаж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населения сельского поселения, с соответствующими инструкциями пожарной безопасности под роспись в ведомости или в специальном журнале.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5.2. Противопожарный инструктаж в зависимости от характера и времени проведения подразделяется 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на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>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вводный;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первичный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на рабочем месте;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повторный;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внеплановый;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целевой.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сельского поселения.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Внеплановый противопожарный инструктаж проводится в случаях: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- изменение действующего законодательства в области пожарной безопасности; 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пожаров на территории сельского поселения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;</w:t>
      </w:r>
      <w:proofErr w:type="gramEnd"/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мотивированного требования органов государственного пожарного надзора.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5.7. Целевой противопожарный инструктаж проводится в аварийных ситуациях.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Целевой инструктаж проводится непосредственно главой администрации сельское поселение и фиксируется в журнале или в разрешительных документах на выполнение работ.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5.8. О проведении первичного, повторного и внепланового противопожарного инструктажа лицо, проводившее инструктаж с сотрудниками администрации и </w:t>
      </w:r>
      <w:r w:rsidRPr="00E1677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неработающим населением сельского поселения, делает запись в специальных журналах инструктажа по пожарной безопасности соответственно.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Pr="00E16771" w:rsidRDefault="00832AAF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1</w:t>
            </w:r>
          </w:p>
          <w:p w:rsidR="00535D21" w:rsidRPr="00E16771" w:rsidRDefault="00832AAF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</w:t>
      </w: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Pr="00E16771" w:rsidRDefault="00832AAF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ТИПОВАЯ ПРОГРАММА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ПОЖАРНО-ТЕХНИЧЕСКОГО МИНИМУМА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1. Основные причины возникновения пожаров в жилых домах.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 Основные требования Правил пожарной безопасности в Российской Федерации: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организационные вопросы;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4. Предупреждение пожаров от основных причин.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5. Порядок содержания территорий, чердачных и подвальных помещений.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7. Вызов пожарной охраны и действия граждан в случае возникновения пожара.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8. Виды ответственности за нарушение требований пожарной безопасности.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9. Средства противопожарной защиты и тушения пожаров.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10. Порядок организации действий при возникновении пожара.</w:t>
      </w:r>
    </w:p>
    <w:p w:rsidR="00535D21" w:rsidRPr="00E16771" w:rsidRDefault="00535D21" w:rsidP="00E16771">
      <w:pPr>
        <w:pStyle w:val="1"/>
        <w:ind w:firstLine="567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Default="00832AAF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32AAF" w:rsidRPr="00E16771" w:rsidRDefault="00832AAF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2</w:t>
            </w:r>
          </w:p>
          <w:p w:rsidR="00535D21" w:rsidRPr="00E16771" w:rsidRDefault="00832AAF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 w:rsidR="00202653"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ТЕМАТИЧЕСКИЙ ПЛАН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группового обучения населения мерам пожарной безопасности по месту жительства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1. Вводная. Пожарная опасность – проблема человечества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3. Пожары от печного отопления, их профилактика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4. Пожарная опасность керосиновых приборов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5. Дети – виновники пожаров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6. Неосторожное обращение с огнем – причина пожара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7. Пожары при проведении Новогодних мероприятий, их профилактика (3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8. Пожарная безопасность при пользовании бытовыми газовыми приборами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9. Пожарная опасность предметов бытовой химии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Тема № 12. Действия в случае возникновения пожара (10 мин.)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Примечание: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1. Темы №№ 1, 2, 5, 6, 7, 9, 12 рассматриваются для всех групп обучающихся.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3. Тема № 9 используется для ответа на вопросы.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Итого: обязательных – 35 мин, по выбору – 25 минут.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Pr="00E16771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35D21" w:rsidRPr="00E16771" w:rsidTr="00F25DBF"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both"/>
              <w:rPr>
                <w:sz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3</w:t>
            </w:r>
          </w:p>
          <w:p w:rsidR="00535D21" w:rsidRPr="00E16771" w:rsidRDefault="00202653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p w:rsidR="00535D21" w:rsidRPr="00E16771" w:rsidRDefault="00535D21" w:rsidP="00E16771">
      <w:pPr>
        <w:pStyle w:val="1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ЖУРНАЛ (ВЕДОМОСТЬ) № ________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учета проведения инструктажей по пожарной безопасности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Наименование сельского </w:t>
      </w:r>
      <w:proofErr w:type="gramStart"/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поселения</w:t>
      </w:r>
      <w:proofErr w:type="gramEnd"/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_______________________________ где проводится инструктаж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Вид инструктажа ______________________________________________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Дата проведения инструктажа "____" _____________ 20__ г.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Инструктаж провел 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(Ф.И.О., должность)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5"/>
        <w:gridCol w:w="3560"/>
        <w:gridCol w:w="2115"/>
        <w:gridCol w:w="1560"/>
        <w:gridCol w:w="2119"/>
      </w:tblGrid>
      <w:tr w:rsidR="00535D21" w:rsidRPr="00E16771" w:rsidTr="00F25DBF"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инструктируемого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инструктажа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  <w:proofErr w:type="gramStart"/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инструктируемого</w:t>
            </w:r>
            <w:proofErr w:type="gramEnd"/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________________________________________________________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(должность, Ф.И.О. и подпись лица, проводившего инструктаж)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202653" w:rsidRPr="00E16771" w:rsidRDefault="00202653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725"/>
      </w:tblGrid>
      <w:tr w:rsidR="00535D21" w:rsidRPr="00E16771" w:rsidTr="00F25DBF">
        <w:tc>
          <w:tcPr>
            <w:tcW w:w="4920" w:type="dxa"/>
            <w:shd w:val="clear" w:color="auto" w:fill="auto"/>
          </w:tcPr>
          <w:p w:rsidR="00535D21" w:rsidRPr="00E16771" w:rsidRDefault="00535D21" w:rsidP="00E16771">
            <w:pPr>
              <w:pStyle w:val="a7"/>
              <w:snapToGrid w:val="0"/>
              <w:jc w:val="center"/>
              <w:rPr>
                <w:sz w:val="26"/>
              </w:rPr>
            </w:pPr>
          </w:p>
        </w:tc>
        <w:tc>
          <w:tcPr>
            <w:tcW w:w="4725" w:type="dxa"/>
            <w:shd w:val="clear" w:color="auto" w:fill="auto"/>
          </w:tcPr>
          <w:p w:rsidR="00535D21" w:rsidRPr="00E16771" w:rsidRDefault="00535D21" w:rsidP="00E16771">
            <w:pPr>
              <w:pStyle w:val="a7"/>
              <w:jc w:val="both"/>
              <w:rPr>
                <w:sz w:val="26"/>
                <w:lang w:eastAsia="ru-RU"/>
              </w:rPr>
            </w:pPr>
            <w:r w:rsidRPr="00E16771">
              <w:rPr>
                <w:sz w:val="26"/>
                <w:lang w:eastAsia="ru-RU"/>
              </w:rPr>
              <w:t>Приложение № 4</w:t>
            </w:r>
          </w:p>
          <w:p w:rsidR="00535D21" w:rsidRPr="00E16771" w:rsidRDefault="00202653" w:rsidP="00E16771">
            <w:pPr>
              <w:pStyle w:val="a7"/>
              <w:jc w:val="both"/>
              <w:rPr>
                <w:sz w:val="26"/>
              </w:rPr>
            </w:pPr>
            <w:r>
              <w:rPr>
                <w:sz w:val="26"/>
                <w:lang w:eastAsia="ru-RU"/>
              </w:rPr>
              <w:t>к Порядку</w:t>
            </w:r>
            <w:r w:rsidR="00535D21" w:rsidRPr="00E16771">
              <w:rPr>
                <w:sz w:val="26"/>
                <w:lang w:eastAsia="ru-RU"/>
              </w:rPr>
              <w:t xml:space="preserve"> об организации обучения населения мерам пожарной безопасности на территории </w:t>
            </w:r>
            <w:r>
              <w:rPr>
                <w:sz w:val="26"/>
                <w:lang w:eastAsia="ru-RU"/>
              </w:rPr>
              <w:t>Имекского поселения</w:t>
            </w:r>
          </w:p>
        </w:tc>
      </w:tr>
    </w:tbl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Журнал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b/>
          <w:bCs/>
          <w:sz w:val="26"/>
          <w:szCs w:val="28"/>
          <w:lang w:eastAsia="ru-RU"/>
        </w:rPr>
        <w:t>учета обучения населения мерам пожарной безопасности по месту жительства</w:t>
      </w:r>
    </w:p>
    <w:p w:rsidR="00535D21" w:rsidRPr="00E16771" w:rsidRDefault="00535D21" w:rsidP="00E16771">
      <w:pPr>
        <w:pStyle w:val="1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Общественный инструктор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по обучению населения_________________________________________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(Ф.И.О.)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В сельском поселении __________________________________________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4"/>
          <w:lang w:eastAsia="ru-RU"/>
        </w:rPr>
        <w:t>(наименование сельского поселения)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Начат _________________________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Окончен _______________________</w:t>
      </w: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50"/>
        <w:gridCol w:w="4380"/>
        <w:gridCol w:w="2160"/>
        <w:gridCol w:w="1789"/>
      </w:tblGrid>
      <w:tr w:rsidR="00535D21" w:rsidRPr="00E16771" w:rsidTr="00F25DBF"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Дома (квартиры)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 И. О.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535D21" w:rsidRPr="00E16771" w:rsidRDefault="00535D21" w:rsidP="00E16771">
            <w:pPr>
              <w:pStyle w:val="1"/>
              <w:jc w:val="center"/>
              <w:rPr>
                <w:rFonts w:ascii="Times New Roman" w:hAnsi="Times New Roman" w:cs="Times New Roman"/>
                <w:sz w:val="26"/>
              </w:rPr>
            </w:pPr>
            <w:r w:rsidRPr="00E167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владельца дома (квартиры)</w:t>
            </w: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35D21" w:rsidRPr="00E16771" w:rsidTr="00F25D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D21" w:rsidRPr="00E16771" w:rsidRDefault="00535D21" w:rsidP="00E16771">
            <w:pPr>
              <w:pStyle w:val="1"/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535D21" w:rsidRPr="00E16771" w:rsidRDefault="00535D21" w:rsidP="00E16771">
      <w:pPr>
        <w:pStyle w:val="1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E16771">
        <w:rPr>
          <w:rFonts w:ascii="Times New Roman" w:hAnsi="Times New Roman" w:cs="Times New Roman"/>
          <w:sz w:val="26"/>
          <w:szCs w:val="28"/>
          <w:lang w:eastAsia="ru-RU"/>
        </w:rPr>
        <w:t>_____________________________________________________</w:t>
      </w:r>
    </w:p>
    <w:p w:rsidR="004C48F2" w:rsidRDefault="004C48F2"/>
    <w:sectPr w:rsidR="004C48F2" w:rsidSect="00E16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21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1A77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1F60BC"/>
    <w:rsid w:val="0020036C"/>
    <w:rsid w:val="00202653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0E2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35D21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35FA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C70B1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32AAF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EE8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11F1"/>
    <w:rsid w:val="00B66031"/>
    <w:rsid w:val="00B7043D"/>
    <w:rsid w:val="00B716F2"/>
    <w:rsid w:val="00B8647C"/>
    <w:rsid w:val="00B87469"/>
    <w:rsid w:val="00B94637"/>
    <w:rsid w:val="00B97C3E"/>
    <w:rsid w:val="00BB5A82"/>
    <w:rsid w:val="00BC107F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6771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2AD5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D21"/>
    <w:pPr>
      <w:widowControl w:val="0"/>
      <w:spacing w:after="120"/>
    </w:pPr>
    <w:rPr>
      <w:rFonts w:eastAsia="Lucida Sans Unicode" w:cs="Mangal"/>
      <w:kern w:val="1"/>
      <w:lang w:bidi="hi-IN"/>
    </w:rPr>
  </w:style>
  <w:style w:type="character" w:customStyle="1" w:styleId="a4">
    <w:name w:val="Основной текст Знак"/>
    <w:basedOn w:val="a0"/>
    <w:link w:val="a3"/>
    <w:rsid w:val="00535D2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qFormat/>
    <w:rsid w:val="00535D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rsid w:val="00535D21"/>
    <w:pPr>
      <w:spacing w:before="280" w:after="280"/>
    </w:pPr>
  </w:style>
  <w:style w:type="paragraph" w:customStyle="1" w:styleId="1">
    <w:name w:val="Без интервала1"/>
    <w:rsid w:val="00535D2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535D2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7">
    <w:name w:val="Содержимое таблицы"/>
    <w:basedOn w:val="a"/>
    <w:rsid w:val="00535D2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1AC6-423F-40FF-9829-6FF67099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2022-03-25T01:53:00Z</cp:lastPrinted>
  <dcterms:created xsi:type="dcterms:W3CDTF">2022-03-24T10:01:00Z</dcterms:created>
  <dcterms:modified xsi:type="dcterms:W3CDTF">2022-03-25T01:54:00Z</dcterms:modified>
</cp:coreProperties>
</file>