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EA" w:rsidRPr="003A5AA6" w:rsidRDefault="007A41EA" w:rsidP="007A41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</w:rPr>
        <w:t>Российская Федерация</w:t>
      </w:r>
    </w:p>
    <w:p w:rsidR="007A41EA" w:rsidRPr="003A5AA6" w:rsidRDefault="007A41EA" w:rsidP="007A41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</w:rPr>
        <w:t>Республика Хакасия</w:t>
      </w:r>
    </w:p>
    <w:p w:rsidR="007A41EA" w:rsidRPr="003A5AA6" w:rsidRDefault="007A41EA" w:rsidP="007A41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</w:t>
      </w:r>
    </w:p>
    <w:p w:rsidR="007A41EA" w:rsidRPr="003A5AA6" w:rsidRDefault="007A41EA" w:rsidP="007A41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</w:rPr>
        <w:t>Администрация Имекского сельсовета</w:t>
      </w:r>
    </w:p>
    <w:p w:rsidR="007A41EA" w:rsidRPr="003A5AA6" w:rsidRDefault="007A41EA" w:rsidP="007A41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</w:rPr>
      </w:pPr>
    </w:p>
    <w:p w:rsidR="007A41EA" w:rsidRPr="00E62EF3" w:rsidRDefault="007A41EA" w:rsidP="007A41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18"/>
        </w:rPr>
      </w:pPr>
      <w:r w:rsidRPr="00E62EF3">
        <w:rPr>
          <w:rFonts w:ascii="Times New Roman" w:eastAsia="Times New Roman" w:hAnsi="Times New Roman" w:cs="Times New Roman"/>
          <w:b/>
          <w:sz w:val="26"/>
          <w:szCs w:val="24"/>
        </w:rPr>
        <w:t>ПОСТАНОВЛЕНИЕ</w:t>
      </w:r>
    </w:p>
    <w:p w:rsidR="007A41EA" w:rsidRPr="00E62EF3" w:rsidRDefault="007A41EA" w:rsidP="007A41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18"/>
        </w:rPr>
      </w:pPr>
    </w:p>
    <w:p w:rsidR="007A41EA" w:rsidRPr="00E62EF3" w:rsidRDefault="00E62EF3" w:rsidP="00E62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18"/>
        </w:rPr>
      </w:pPr>
      <w:r w:rsidRPr="00E62EF3">
        <w:rPr>
          <w:rFonts w:ascii="Times New Roman" w:eastAsia="Times New Roman" w:hAnsi="Times New Roman" w:cs="Times New Roman"/>
          <w:sz w:val="26"/>
          <w:szCs w:val="24"/>
        </w:rPr>
        <w:t>03.04.2017</w:t>
      </w:r>
      <w:r w:rsidR="007A41EA" w:rsidRPr="00E62EF3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</w:t>
      </w:r>
      <w:r w:rsidRPr="00E62EF3">
        <w:rPr>
          <w:rFonts w:ascii="Times New Roman" w:eastAsia="Times New Roman" w:hAnsi="Times New Roman" w:cs="Times New Roman"/>
          <w:sz w:val="26"/>
          <w:szCs w:val="24"/>
        </w:rPr>
        <w:t xml:space="preserve">               </w:t>
      </w:r>
      <w:r w:rsidR="007A41EA" w:rsidRPr="00E62EF3">
        <w:rPr>
          <w:rFonts w:ascii="Times New Roman" w:eastAsia="Times New Roman" w:hAnsi="Times New Roman" w:cs="Times New Roman"/>
          <w:sz w:val="26"/>
          <w:szCs w:val="24"/>
        </w:rPr>
        <w:t xml:space="preserve">  с. </w:t>
      </w:r>
      <w:proofErr w:type="spellStart"/>
      <w:r w:rsidR="007A41EA" w:rsidRPr="00E62EF3">
        <w:rPr>
          <w:rFonts w:ascii="Times New Roman" w:eastAsia="Times New Roman" w:hAnsi="Times New Roman" w:cs="Times New Roman"/>
          <w:sz w:val="26"/>
          <w:szCs w:val="24"/>
        </w:rPr>
        <w:t>Имек</w:t>
      </w:r>
      <w:proofErr w:type="spellEnd"/>
      <w:r w:rsidR="007A41EA" w:rsidRPr="00E62EF3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</w:t>
      </w:r>
      <w:r w:rsidRPr="00E62EF3">
        <w:rPr>
          <w:rFonts w:ascii="Times New Roman" w:eastAsia="Times New Roman" w:hAnsi="Times New Roman" w:cs="Times New Roman"/>
          <w:sz w:val="26"/>
          <w:szCs w:val="24"/>
        </w:rPr>
        <w:t xml:space="preserve">          № 56</w:t>
      </w:r>
    </w:p>
    <w:p w:rsidR="007A41EA" w:rsidRPr="00965608" w:rsidRDefault="007A41EA" w:rsidP="007A4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</w:rPr>
      </w:pPr>
    </w:p>
    <w:p w:rsidR="00776981" w:rsidRPr="007A41EA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 утверждении Порядка осуществления </w:t>
      </w:r>
    </w:p>
    <w:p w:rsidR="00EF67CE" w:rsidRDefault="00E62EF3" w:rsidP="007769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контроля над</w:t>
      </w:r>
      <w:r w:rsidR="00776981"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соблюдением Правил благоустройства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территории </w:t>
      </w:r>
      <w:r w:rsidR="007A41EA" w:rsidRPr="007A41EA">
        <w:rPr>
          <w:rFonts w:ascii="Times New Roman CYR" w:hAnsi="Times New Roman CYR" w:cs="Times New Roman CYR"/>
          <w:sz w:val="26"/>
          <w:szCs w:val="26"/>
        </w:rPr>
        <w:t>Имекского</w:t>
      </w:r>
      <w:r w:rsidRPr="007A41EA"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67CE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соответствии со</w:t>
      </w:r>
      <w:r>
        <w:rPr>
          <w:rFonts w:ascii="Times New Roman CYR" w:hAnsi="Times New Roman CYR" w:cs="Times New Roman CYR"/>
          <w:color w:val="008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статьей 14 Федерального закона от 06.10.2003 № 131-ФЗ "Об общих принципах организации местного самоуправления в Российской Федерации" в целях организации осуществ</w:t>
      </w:r>
      <w:r w:rsidR="00E62EF3">
        <w:rPr>
          <w:rFonts w:ascii="Times New Roman CYR" w:hAnsi="Times New Roman CYR" w:cs="Times New Roman CYR"/>
          <w:color w:val="000000"/>
          <w:sz w:val="26"/>
          <w:szCs w:val="26"/>
        </w:rPr>
        <w:t>ления муниципального контроля над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соблюдением Прав</w:t>
      </w:r>
      <w:r w:rsidR="00EF67CE">
        <w:rPr>
          <w:rFonts w:ascii="Times New Roman CYR" w:hAnsi="Times New Roman CYR" w:cs="Times New Roman CYR"/>
          <w:color w:val="000000"/>
          <w:sz w:val="26"/>
          <w:szCs w:val="26"/>
        </w:rPr>
        <w:t xml:space="preserve">ил благоустройства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территории </w:t>
      </w:r>
      <w:r w:rsidR="007A41EA" w:rsidRPr="007A41EA">
        <w:rPr>
          <w:rFonts w:ascii="Times New Roman CYR" w:hAnsi="Times New Roman CYR" w:cs="Times New Roman CYR"/>
          <w:sz w:val="26"/>
          <w:szCs w:val="26"/>
        </w:rPr>
        <w:t>Имекского</w:t>
      </w:r>
      <w:r w:rsidRPr="007A41EA"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руководствуясь </w:t>
      </w:r>
      <w:r w:rsidR="007A41EA"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</w:rPr>
        <w:t>Уставом</w:t>
      </w:r>
      <w:r w:rsidR="007A41EA"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муниципального образования Имекский сельсовет от 04.01.2006  (с последующими изменениями и дополнениями), Администрация Имекского сельсовета </w:t>
      </w:r>
    </w:p>
    <w:p w:rsidR="00776981" w:rsidRDefault="007A41EA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о в л я е т: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Утвердить прилагаемый Порядок осуществ</w:t>
      </w:r>
      <w:r w:rsidR="00E62EF3">
        <w:rPr>
          <w:rFonts w:ascii="Times New Roman CYR" w:hAnsi="Times New Roman CYR" w:cs="Times New Roman CYR"/>
          <w:color w:val="000000"/>
          <w:sz w:val="26"/>
          <w:szCs w:val="26"/>
        </w:rPr>
        <w:t>ления контроля над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соблюдением Правил</w:t>
      </w:r>
      <w:r w:rsidR="00EF67CE">
        <w:rPr>
          <w:rFonts w:ascii="Times New Roman CYR" w:hAnsi="Times New Roman CYR" w:cs="Times New Roman CYR"/>
          <w:color w:val="000000"/>
          <w:sz w:val="26"/>
          <w:szCs w:val="26"/>
        </w:rPr>
        <w:t xml:space="preserve"> благоустройства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территории </w:t>
      </w:r>
      <w:r w:rsidR="007A41EA" w:rsidRPr="007A41EA">
        <w:rPr>
          <w:rFonts w:ascii="Times New Roman CYR" w:hAnsi="Times New Roman CYR" w:cs="Times New Roman CYR"/>
          <w:sz w:val="26"/>
          <w:szCs w:val="26"/>
        </w:rPr>
        <w:t>Имекского</w:t>
      </w:r>
      <w:r w:rsidRPr="007A41EA">
        <w:rPr>
          <w:rFonts w:ascii="Times New Roman CYR" w:hAnsi="Times New Roman CYR" w:cs="Times New Roman CYR"/>
          <w:sz w:val="26"/>
          <w:szCs w:val="26"/>
        </w:rPr>
        <w:t xml:space="preserve"> сельсовета.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r w:rsidR="00E62EF3">
        <w:rPr>
          <w:rFonts w:ascii="Times New Roman CYR" w:hAnsi="Times New Roman CYR" w:cs="Times New Roman CYR"/>
          <w:color w:val="000000"/>
          <w:sz w:val="26"/>
          <w:szCs w:val="26"/>
        </w:rPr>
        <w:t>Обнародовать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настоящее постановление на информационных стендах</w:t>
      </w:r>
      <w:r w:rsidR="00E62EF3">
        <w:rPr>
          <w:rFonts w:ascii="Times New Roman CYR" w:hAnsi="Times New Roman CYR" w:cs="Times New Roman CYR"/>
          <w:color w:val="000000"/>
          <w:sz w:val="26"/>
          <w:szCs w:val="26"/>
        </w:rPr>
        <w:t xml:space="preserve"> в установленном порядке, а также  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сайте Администрации</w:t>
      </w:r>
      <w:r w:rsidR="007A41EA">
        <w:rPr>
          <w:rFonts w:ascii="Times New Roman CYR" w:hAnsi="Times New Roman CYR" w:cs="Times New Roman CYR"/>
          <w:color w:val="000000"/>
          <w:sz w:val="26"/>
          <w:szCs w:val="26"/>
        </w:rPr>
        <w:t xml:space="preserve"> Имекского</w:t>
      </w:r>
      <w:r>
        <w:rPr>
          <w:rFonts w:ascii="Times New Roman CYR" w:hAnsi="Times New Roman CYR" w:cs="Times New Roman CYR"/>
          <w:color w:val="0000CC"/>
          <w:sz w:val="26"/>
          <w:szCs w:val="26"/>
        </w:rPr>
        <w:t xml:space="preserve"> </w:t>
      </w:r>
      <w:r w:rsidRPr="007A41EA">
        <w:rPr>
          <w:rFonts w:ascii="Times New Roman CYR" w:hAnsi="Times New Roman CYR" w:cs="Times New Roman CYR"/>
          <w:sz w:val="26"/>
          <w:szCs w:val="26"/>
        </w:rPr>
        <w:t>сельсовета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сети 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Интернет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E62EF3" w:rsidRPr="00776981" w:rsidRDefault="00E62EF3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3. </w:t>
      </w:r>
      <w:r w:rsidR="00EF67CE">
        <w:rPr>
          <w:rFonts w:ascii="Times New Roman" w:hAnsi="Times New Roman" w:cs="Times New Roman"/>
          <w:color w:val="000000"/>
          <w:sz w:val="26"/>
          <w:szCs w:val="26"/>
        </w:rPr>
        <w:t>Контроль над соблюдением исполнения постановления</w:t>
      </w:r>
      <w:r w:rsidR="00B05925">
        <w:rPr>
          <w:rFonts w:ascii="Times New Roman" w:hAnsi="Times New Roman" w:cs="Times New Roman"/>
          <w:color w:val="000000"/>
          <w:sz w:val="26"/>
          <w:szCs w:val="26"/>
        </w:rPr>
        <w:t xml:space="preserve"> возложить на специалиста</w:t>
      </w:r>
      <w:r w:rsidR="00EF67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5896">
        <w:rPr>
          <w:rFonts w:ascii="Times New Roman CYR" w:hAnsi="Times New Roman CYR" w:cs="Times New Roman CYR"/>
          <w:color w:val="000000"/>
          <w:sz w:val="26"/>
          <w:szCs w:val="26"/>
        </w:rPr>
        <w:t xml:space="preserve"> Администрации Имекского</w:t>
      </w:r>
      <w:r w:rsidR="00535896"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  <w:r w:rsidR="00535896">
        <w:rPr>
          <w:rFonts w:ascii="Times New Roman CYR" w:hAnsi="Times New Roman CYR" w:cs="Times New Roman CYR"/>
          <w:color w:val="000000"/>
          <w:sz w:val="26"/>
          <w:szCs w:val="26"/>
        </w:rPr>
        <w:t>сельсовета, ответственного за исполнение полномочий по благоустройству территории сельсовета.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A41EA" w:rsidRPr="00392657" w:rsidRDefault="007A41EA" w:rsidP="007A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</w:rPr>
        <w:t>Глава Имекского сельсовета                                                              Г.Г. Тодинов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41EA" w:rsidRDefault="007A41EA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A41EA" w:rsidRPr="00776981" w:rsidRDefault="007A41EA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УТВЕРЖДЕН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постановлением Администрации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FF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7A41EA">
        <w:rPr>
          <w:rFonts w:ascii="Times New Roman CYR" w:hAnsi="Times New Roman CYR" w:cs="Times New Roman CYR"/>
          <w:color w:val="000000"/>
          <w:sz w:val="26"/>
          <w:szCs w:val="26"/>
        </w:rPr>
        <w:t xml:space="preserve">Имекского 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сельсовета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                      </w:t>
      </w:r>
      <w:r w:rsidR="00EF67CE">
        <w:rPr>
          <w:rFonts w:ascii="Times New Roman CYR" w:hAnsi="Times New Roman CYR" w:cs="Times New Roman CYR"/>
          <w:color w:val="000000"/>
          <w:sz w:val="26"/>
          <w:szCs w:val="26"/>
        </w:rPr>
        <w:t>от  03.04.2017 № 56</w:t>
      </w:r>
    </w:p>
    <w:p w:rsidR="00776981" w:rsidRPr="00EF67CE" w:rsidRDefault="00776981" w:rsidP="0077698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b/>
        </w:rPr>
      </w:pPr>
    </w:p>
    <w:p w:rsidR="00776981" w:rsidRPr="00EF67CE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776981" w:rsidRPr="00EF67CE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EF67CE">
        <w:rPr>
          <w:rFonts w:ascii="Times New Roman CYR" w:hAnsi="Times New Roman CYR" w:cs="Times New Roman CYR"/>
          <w:b/>
          <w:color w:val="000000"/>
          <w:sz w:val="26"/>
          <w:szCs w:val="26"/>
        </w:rPr>
        <w:t>Порядок</w:t>
      </w:r>
    </w:p>
    <w:p w:rsidR="00776981" w:rsidRPr="00EF67CE" w:rsidRDefault="00E62EF3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EF67CE">
        <w:rPr>
          <w:rFonts w:ascii="Times New Roman CYR" w:hAnsi="Times New Roman CYR" w:cs="Times New Roman CYR"/>
          <w:b/>
          <w:color w:val="000000"/>
          <w:sz w:val="26"/>
          <w:szCs w:val="26"/>
        </w:rPr>
        <w:t>осуществления контроля над</w:t>
      </w:r>
      <w:r w:rsidR="00776981" w:rsidRPr="00EF67C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соблюдением Пра</w:t>
      </w:r>
      <w:r w:rsidR="00EF67CE" w:rsidRPr="00EF67C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вил благоустройства </w:t>
      </w:r>
      <w:r w:rsidR="00776981" w:rsidRPr="00EF67C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территории </w:t>
      </w:r>
      <w:r w:rsidR="007A41EA" w:rsidRPr="00EF67CE">
        <w:rPr>
          <w:rFonts w:ascii="Times New Roman CYR" w:hAnsi="Times New Roman CYR" w:cs="Times New Roman CYR"/>
          <w:b/>
          <w:color w:val="000000"/>
          <w:sz w:val="26"/>
          <w:szCs w:val="26"/>
        </w:rPr>
        <w:t>Имекского</w:t>
      </w:r>
      <w:r w:rsidR="00776981" w:rsidRPr="00EF67CE">
        <w:rPr>
          <w:rFonts w:ascii="Times New Roman CYR" w:hAnsi="Times New Roman CYR" w:cs="Times New Roman CYR"/>
          <w:b/>
          <w:color w:val="0000FF"/>
          <w:sz w:val="26"/>
          <w:szCs w:val="26"/>
        </w:rPr>
        <w:t xml:space="preserve"> </w:t>
      </w:r>
      <w:r w:rsidR="00776981" w:rsidRPr="00EF67C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сельсовета  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r w:rsidR="00E62EF3">
        <w:rPr>
          <w:rFonts w:ascii="Times New Roman CYR" w:hAnsi="Times New Roman CYR" w:cs="Times New Roman CYR"/>
          <w:color w:val="000000"/>
          <w:sz w:val="26"/>
          <w:szCs w:val="26"/>
        </w:rPr>
        <w:t>орядок осуществления контроля над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соблюдением Правил </w:t>
      </w:r>
      <w:r w:rsidR="00EF67CE">
        <w:rPr>
          <w:rFonts w:ascii="Times New Roman CYR" w:hAnsi="Times New Roman CYR" w:cs="Times New Roman CYR"/>
          <w:color w:val="000000"/>
          <w:sz w:val="26"/>
          <w:szCs w:val="26"/>
        </w:rPr>
        <w:t xml:space="preserve">благоустройства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территории </w:t>
      </w:r>
      <w:r w:rsidR="007A41EA">
        <w:rPr>
          <w:rFonts w:ascii="Times New Roman CYR" w:hAnsi="Times New Roman CYR" w:cs="Times New Roman CYR"/>
          <w:color w:val="000000"/>
          <w:sz w:val="26"/>
          <w:szCs w:val="26"/>
        </w:rPr>
        <w:t>Имекского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сельсовета  (далее - Порядок) разработан в целях организации осуществ</w:t>
      </w:r>
      <w:r w:rsidR="00B05925">
        <w:rPr>
          <w:rFonts w:ascii="Times New Roman CYR" w:hAnsi="Times New Roman CYR" w:cs="Times New Roman CYR"/>
          <w:color w:val="000000"/>
          <w:sz w:val="26"/>
          <w:szCs w:val="26"/>
        </w:rPr>
        <w:t>ления муниципального контроля над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соблюдением Правил благоустройства территории </w:t>
      </w:r>
      <w:r w:rsidR="007A41EA">
        <w:rPr>
          <w:rFonts w:ascii="Times New Roman CYR" w:hAnsi="Times New Roman CYR" w:cs="Times New Roman CYR"/>
          <w:color w:val="000000"/>
          <w:sz w:val="26"/>
          <w:szCs w:val="26"/>
        </w:rPr>
        <w:t>Имекского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сельсовета (далее - Правил благоустройства территории), физическими лицами, регламентации проведения такого контроля, проведения мониторинга его эффективности.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Полномочия Администрации </w:t>
      </w:r>
      <w:r w:rsidR="007A41EA">
        <w:rPr>
          <w:rFonts w:ascii="Times New Roman CYR" w:hAnsi="Times New Roman CYR" w:cs="Times New Roman CYR"/>
          <w:color w:val="000000"/>
          <w:sz w:val="26"/>
          <w:szCs w:val="26"/>
        </w:rPr>
        <w:t>Имекского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сельсов</w:t>
      </w:r>
      <w:r w:rsidR="00E62EF3">
        <w:rPr>
          <w:rFonts w:ascii="Times New Roman CYR" w:hAnsi="Times New Roman CYR" w:cs="Times New Roman CYR"/>
          <w:color w:val="000000"/>
          <w:sz w:val="26"/>
          <w:szCs w:val="26"/>
        </w:rPr>
        <w:t>ета по осуществлению контроля над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соблюдением Правил благоустройства территории физическими лицами выполняет специалист Администрации </w:t>
      </w:r>
      <w:r w:rsidR="007A41EA">
        <w:rPr>
          <w:rFonts w:ascii="Times New Roman CYR" w:hAnsi="Times New Roman CYR" w:cs="Times New Roman CYR"/>
          <w:color w:val="000000"/>
          <w:sz w:val="26"/>
          <w:szCs w:val="26"/>
        </w:rPr>
        <w:t>Имекского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сельсовета, ответственный за исполнение полномочий по благоустройству территории сельсовета.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 </w:t>
      </w:r>
      <w:proofErr w:type="gramStart"/>
      <w:r w:rsidR="00E62EF3">
        <w:rPr>
          <w:rFonts w:ascii="Times New Roman CYR" w:hAnsi="Times New Roman CYR" w:cs="Times New Roman CYR"/>
          <w:color w:val="000000"/>
          <w:sz w:val="26"/>
          <w:szCs w:val="26"/>
        </w:rPr>
        <w:t>Проведение контроля над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соблюдением Правил благоустройства территории сельсовета физическими лицами осуществляется в форме постоянного мониторинга территории, фиксации нарушений Правил благоустройства территории сельского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  <w:proofErr w:type="gramEnd"/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случае установления в ходе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проведения мониторинга территории  сельсовета нарушения Правил благоустройства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территории, незамедлительно составляется Акт выявления нарушения Правил благоустройства территории и санитарного содержания территории сельсовета (приложение 1 к Порядку).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целях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подтверждения нарушения Правил благоустройства территории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к Акту выявления нарушения Правил благоустройства территории могут прилагаться: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фотоснимки, с нумерацией каждого фотоснимка;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иная информация, подтверждающая наличие нарушения.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Специалист Администрации сельсовета, составивший Акт выявления нарушения Правил благоустройства территории, принимает меры к установлению лица, нарушившего Правила благоустройства территории, и выдает ему Предписание об устранении нарушений Правил благоустройства территории (приложение 2 к Порядку), в котором устанавливается срок исполнения предписания.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 Правил благоустройства. В случае невозможности вручения предписания лицу, допустившему нарушение, (его представителю), предписание с копией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Акта выявления нарушения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Правил благоустройства территории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направляется нарушителю по почте заказным письмом с уведомлением о вручении.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выявлении нарушений, связанных: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 уборкой территории - срок устранения нарушения устанавливается от  пяти до десяти суток;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 ненадлежащим содержанием конструктивных элементов зданий, сооружений, ограждений - срок устранения нарушения устанавливается от десяти суток до одного месяца;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 не очисткой крыш зданий от снега и наледи - срок устранения нарушения устанавливается от одного часа до одних суток.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7.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истечении срока, установленного в предписании, в Акте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выявления нарушения Правил благоустройства территории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делается пометка об исполнении (неисполнении) Предписания об устранении нарушений Правил благоустройства территории, производится повторная фото фиксация. В случае неисполнения предписания указанные материалы передаются лицу, уполномоченному на составление протокола об административном правонарушении, предусмотренном пунктом 14 статьей 12 Закона Республики Хакасия от 17.12.2008 № 91-ЗРХ 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административных правонарушениях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 передачи его в суд.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Специалист Администрации сельсовета осуществляет учет выявленных нарушений путем ведения журнала выявленных нарушений Правил благоустройства территории,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2046" w:rsidRDefault="00A72046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2046" w:rsidRDefault="00A72046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2046" w:rsidRDefault="00A72046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2046" w:rsidRPr="00776981" w:rsidRDefault="00A72046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98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698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698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698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698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698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76981" w:rsidRPr="00066788" w:rsidRDefault="00066788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776981"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76981" w:rsidRPr="0077698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</w:t>
      </w:r>
      <w:r w:rsidR="00776981"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776981">
        <w:rPr>
          <w:rFonts w:ascii="Times New Roman CYR" w:hAnsi="Times New Roman CYR" w:cs="Times New Roman CYR"/>
          <w:color w:val="000000"/>
          <w:sz w:val="26"/>
          <w:szCs w:val="26"/>
        </w:rPr>
        <w:t>Приложение 1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58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к Порядку</w:t>
      </w:r>
    </w:p>
    <w:p w:rsidR="00776981" w:rsidRPr="00535896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896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76981" w:rsidRPr="00535896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896">
        <w:rPr>
          <w:rFonts w:ascii="Times New Roman" w:hAnsi="Times New Roman" w:cs="Times New Roman"/>
          <w:b/>
          <w:color w:val="000000"/>
          <w:sz w:val="24"/>
          <w:szCs w:val="24"/>
        </w:rPr>
        <w:t>выявления нарушения Правил благоустройства</w:t>
      </w:r>
    </w:p>
    <w:p w:rsidR="00776981" w:rsidRPr="00535896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территории </w:t>
      </w:r>
      <w:r w:rsidR="007A41EA" w:rsidRPr="00535896">
        <w:rPr>
          <w:rFonts w:ascii="Times New Roman" w:hAnsi="Times New Roman" w:cs="Times New Roman"/>
          <w:b/>
          <w:color w:val="000000"/>
          <w:sz w:val="24"/>
          <w:szCs w:val="24"/>
        </w:rPr>
        <w:t>Имекского</w:t>
      </w:r>
      <w:r w:rsidRPr="005358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358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сельсовета  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"___" __________ 20__ г.                                                                          № 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Время  "____" час</w:t>
      </w:r>
      <w:proofErr w:type="gramStart"/>
      <w:r w:rsidRPr="000667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"____" </w:t>
      </w:r>
      <w:proofErr w:type="gramStart"/>
      <w:r w:rsidRPr="00066788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066788">
        <w:rPr>
          <w:rFonts w:ascii="Times New Roman" w:hAnsi="Times New Roman" w:cs="Times New Roman"/>
          <w:color w:val="000000"/>
          <w:sz w:val="24"/>
          <w:szCs w:val="24"/>
        </w:rPr>
        <w:t>ин.                                                  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41EA"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>(населенный пункт)</w:t>
      </w:r>
    </w:p>
    <w:p w:rsidR="007A41EA" w:rsidRPr="00066788" w:rsidRDefault="007A41EA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Администрация Имекского сельсовета в лице: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7A41EA"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>(должность, Ф.И.О.)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постановления Администрации </w:t>
      </w:r>
      <w:r w:rsidR="007A41EA" w:rsidRPr="00066788">
        <w:rPr>
          <w:rFonts w:ascii="Times New Roman" w:hAnsi="Times New Roman" w:cs="Times New Roman"/>
          <w:color w:val="000000"/>
          <w:sz w:val="24"/>
          <w:szCs w:val="24"/>
        </w:rPr>
        <w:t>Имекского</w:t>
      </w:r>
      <w:r w:rsidRPr="0006678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от _________20__г. №_______ 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с участием: _______________________________________________________________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7A41EA"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(Ф.И.О. лица, принявшего участие)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в присутствии: 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( наименование юридического лица, Ф.И.О представителя (работника) юридического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  <w:t>лица, Ф.И.О. физического лица)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выявлены в ходе мониторинга территории поселения, следующие нарушения Правил</w:t>
      </w:r>
      <w:r w:rsidR="00535896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 </w:t>
      </w:r>
      <w:r w:rsidR="007A41EA"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Имекского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7A41EA" w:rsidRPr="00066788" w:rsidRDefault="007A41EA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тем самым нарушены п. </w:t>
      </w:r>
      <w:proofErr w:type="spellStart"/>
      <w:r w:rsidRPr="00066788">
        <w:rPr>
          <w:rFonts w:ascii="Times New Roman" w:hAnsi="Times New Roman" w:cs="Times New Roman"/>
          <w:color w:val="000000"/>
          <w:sz w:val="24"/>
          <w:szCs w:val="24"/>
        </w:rPr>
        <w:t>___ст</w:t>
      </w:r>
      <w:proofErr w:type="spellEnd"/>
      <w:r w:rsidRPr="00066788">
        <w:rPr>
          <w:rFonts w:ascii="Times New Roman" w:hAnsi="Times New Roman" w:cs="Times New Roman"/>
          <w:color w:val="000000"/>
          <w:sz w:val="24"/>
          <w:szCs w:val="24"/>
        </w:rPr>
        <w:t>. ____</w:t>
      </w:r>
      <w:r w:rsidR="00066788"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="00535896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</w:t>
      </w:r>
      <w:r w:rsidR="00066788" w:rsidRPr="00066788">
        <w:rPr>
          <w:rFonts w:ascii="Times New Roman" w:hAnsi="Times New Roman" w:cs="Times New Roman"/>
          <w:color w:val="000000"/>
          <w:sz w:val="24"/>
          <w:szCs w:val="24"/>
        </w:rPr>
        <w:t>Имекского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утвержденных решением Совета депутатов </w:t>
      </w:r>
      <w:r w:rsidR="00066788" w:rsidRPr="00066788">
        <w:rPr>
          <w:rFonts w:ascii="Times New Roman" w:hAnsi="Times New Roman" w:cs="Times New Roman"/>
          <w:color w:val="000000"/>
          <w:sz w:val="24"/>
          <w:szCs w:val="24"/>
        </w:rPr>
        <w:t>Имекского</w:t>
      </w:r>
      <w:r w:rsidRPr="0006678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r w:rsidR="00066788"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678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66788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066788"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>№ ______.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С Актом ознакомлен, копию Акта получил___________________________________________________________________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(Ф.И.О., подпись, дата)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Пометка об отказе ознакомления с Актом __________________________________________________________________________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066788"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     (подпись лица, составившего акт)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>При выявлении нарушения производились фотосъемка.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Подпись лица (лиц), составившего Акт   ________________/________________________/    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________________/________________________/ </w:t>
      </w:r>
    </w:p>
    <w:p w:rsidR="00066788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Пометка об исполнении (неисполнении) об устранении нарушений Правил благоустройства и озеленения на территории </w:t>
      </w:r>
      <w:r w:rsidR="00066788" w:rsidRPr="00066788">
        <w:rPr>
          <w:rFonts w:ascii="Times New Roman" w:hAnsi="Times New Roman" w:cs="Times New Roman"/>
          <w:color w:val="000000"/>
          <w:sz w:val="24"/>
          <w:szCs w:val="24"/>
        </w:rPr>
        <w:t>Имекского</w:t>
      </w:r>
      <w:r w:rsidRPr="0006678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   </w:t>
      </w:r>
      <w:r w:rsidRPr="0006678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066788" w:rsidRPr="000667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06678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 xml:space="preserve">Подпись лица (лиц), составившего Акт  ________________/________________________/     </w:t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________________/________________________/ </w:t>
      </w:r>
    </w:p>
    <w:p w:rsidR="00A72046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678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76981" w:rsidRDefault="00776981" w:rsidP="00550903">
      <w:pPr>
        <w:pStyle w:val="a3"/>
      </w:pPr>
      <w:r>
        <w:t xml:space="preserve">                                                                                                                        Приложение 2 </w:t>
      </w:r>
    </w:p>
    <w:p w:rsidR="00535896" w:rsidRPr="00776981" w:rsidRDefault="00535896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                                          к Порядку</w:t>
      </w:r>
    </w:p>
    <w:p w:rsidR="00776981" w:rsidRPr="00535896" w:rsidRDefault="00535896" w:rsidP="00066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</w:pPr>
      <w:r w:rsidRPr="00535896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</w:t>
      </w:r>
    </w:p>
    <w:p w:rsidR="00776981" w:rsidRPr="00535896" w:rsidRDefault="00776981" w:rsidP="0077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535896">
        <w:rPr>
          <w:rFonts w:ascii="Times New Roman CYR" w:hAnsi="Times New Roman CYR" w:cs="Times New Roman CYR"/>
          <w:b/>
          <w:color w:val="000000"/>
          <w:sz w:val="26"/>
          <w:szCs w:val="26"/>
        </w:rPr>
        <w:t>ПРЕДПИСАНИЕ</w:t>
      </w:r>
    </w:p>
    <w:p w:rsidR="00776981" w:rsidRPr="00535896" w:rsidRDefault="00776981" w:rsidP="00535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535896">
        <w:rPr>
          <w:rFonts w:ascii="Times New Roman CYR" w:hAnsi="Times New Roman CYR" w:cs="Times New Roman CYR"/>
          <w:b/>
          <w:color w:val="000000"/>
          <w:sz w:val="26"/>
          <w:szCs w:val="26"/>
        </w:rPr>
        <w:t>об устранении нарушения Прав</w:t>
      </w:r>
      <w:r w:rsidR="00535896" w:rsidRPr="00535896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ил благоустройства </w:t>
      </w:r>
      <w:r w:rsidRPr="00535896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территории </w:t>
      </w:r>
      <w:r w:rsidR="00066788" w:rsidRPr="00535896">
        <w:rPr>
          <w:rFonts w:ascii="Times New Roman CYR" w:hAnsi="Times New Roman CYR" w:cs="Times New Roman CYR"/>
          <w:b/>
          <w:color w:val="000000"/>
          <w:sz w:val="26"/>
          <w:szCs w:val="26"/>
        </w:rPr>
        <w:t>Имекского</w:t>
      </w:r>
      <w:r w:rsidRPr="00535896">
        <w:rPr>
          <w:rFonts w:ascii="Times New Roman CYR" w:hAnsi="Times New Roman CYR" w:cs="Times New Roman CYR"/>
          <w:b/>
          <w:color w:val="0000FF"/>
          <w:sz w:val="26"/>
          <w:szCs w:val="26"/>
        </w:rPr>
        <w:t xml:space="preserve"> </w:t>
      </w:r>
      <w:r w:rsidRPr="00535896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сельсовета  </w:t>
      </w:r>
    </w:p>
    <w:p w:rsidR="00776981" w:rsidRPr="00535896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358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 "__" ____________ 20__ г.                                                                № _______</w:t>
      </w:r>
    </w:p>
    <w:p w:rsidR="00776981" w:rsidRPr="00A72046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20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Время "____" час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"____"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ин.                                                     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6678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66788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066788">
        <w:rPr>
          <w:rFonts w:ascii="Times New Roman CYR" w:hAnsi="Times New Roman CYR" w:cs="Times New Roman CYR"/>
          <w:color w:val="000000"/>
          <w:sz w:val="16"/>
          <w:szCs w:val="16"/>
        </w:rPr>
        <w:t>населенный пункт)</w:t>
      </w:r>
      <w:r w:rsidRPr="00066788">
        <w:rPr>
          <w:rFonts w:ascii="Times New Roman CYR" w:hAnsi="Times New Roman CYR" w:cs="Times New Roman CYR"/>
          <w:color w:val="000000"/>
          <w:sz w:val="16"/>
          <w:szCs w:val="16"/>
        </w:rPr>
        <w:tab/>
      </w:r>
    </w:p>
    <w:p w:rsidR="00066788" w:rsidRDefault="00066788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Предписание </w:t>
      </w:r>
      <w:r w:rsidR="00776981">
        <w:rPr>
          <w:rFonts w:ascii="Times New Roman CYR" w:hAnsi="Times New Roman CYR" w:cs="Times New Roman CYR"/>
          <w:color w:val="000000"/>
          <w:sz w:val="26"/>
          <w:szCs w:val="26"/>
        </w:rPr>
        <w:t xml:space="preserve">дано </w:t>
      </w:r>
    </w:p>
    <w:p w:rsidR="00066788" w:rsidRDefault="00066788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__________________________________________________________________________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6788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066788">
        <w:rPr>
          <w:rFonts w:ascii="Times New Roman CYR" w:hAnsi="Times New Roman CYR" w:cs="Times New Roman CYR"/>
          <w:color w:val="000000"/>
          <w:sz w:val="16"/>
          <w:szCs w:val="16"/>
        </w:rPr>
        <w:t>Ф.И.О., должность)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основании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Акта выявления нарушения Правил</w:t>
      </w:r>
      <w:r w:rsidR="00535896">
        <w:rPr>
          <w:rFonts w:ascii="Times New Roman CYR" w:hAnsi="Times New Roman CYR" w:cs="Times New Roman CYR"/>
          <w:color w:val="000000"/>
          <w:sz w:val="26"/>
          <w:szCs w:val="26"/>
        </w:rPr>
        <w:t xml:space="preserve"> благоустройства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территории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066788">
        <w:rPr>
          <w:rFonts w:ascii="Times New Roman CYR" w:hAnsi="Times New Roman CYR" w:cs="Times New Roman CYR"/>
          <w:color w:val="000000"/>
          <w:sz w:val="26"/>
          <w:szCs w:val="26"/>
        </w:rPr>
        <w:t>Имекского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сельсовета  от 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«___»________20___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г. № _____.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С целью устранения выявленных нарушений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ПРЕДПИСЫВАЮ: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066788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066788">
        <w:rPr>
          <w:rFonts w:ascii="Times New Roman CYR" w:hAnsi="Times New Roman CYR" w:cs="Times New Roman CYR"/>
          <w:color w:val="000000"/>
          <w:sz w:val="16"/>
          <w:szCs w:val="16"/>
        </w:rPr>
        <w:t>наименование юридического лица, юридический адрес, Ф.И.О представителя (работника) юридического лица, Ф.И.О. физического лица)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осуществить следующие мероприятия по устранению выявленных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нарушений требований Правил</w:t>
      </w:r>
      <w:r w:rsidR="00535896">
        <w:rPr>
          <w:rFonts w:ascii="Times New Roman CYR" w:hAnsi="Times New Roman CYR" w:cs="Times New Roman CYR"/>
          <w:color w:val="000000"/>
          <w:sz w:val="26"/>
          <w:szCs w:val="26"/>
        </w:rPr>
        <w:t xml:space="preserve"> благоустройства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территории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066788">
        <w:rPr>
          <w:rFonts w:ascii="Times New Roman CYR" w:hAnsi="Times New Roman CYR" w:cs="Times New Roman CYR"/>
          <w:color w:val="000000"/>
          <w:sz w:val="26"/>
          <w:szCs w:val="26"/>
        </w:rPr>
        <w:t>Имекского</w:t>
      </w:r>
      <w:r>
        <w:rPr>
          <w:rFonts w:ascii="Times New Roman CYR" w:hAnsi="Times New Roman CYR" w:cs="Times New Roman CYR"/>
          <w:color w:val="0000FF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сельсовета: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1"/>
        <w:gridCol w:w="5790"/>
        <w:gridCol w:w="1574"/>
        <w:gridCol w:w="1652"/>
      </w:tblGrid>
      <w:tr w:rsidR="00776981">
        <w:trPr>
          <w:trHeight w:val="1"/>
        </w:trPr>
        <w:tc>
          <w:tcPr>
            <w:tcW w:w="6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16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Примечание</w:t>
            </w:r>
          </w:p>
        </w:tc>
      </w:tr>
      <w:tr w:rsidR="00776981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776981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776981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776981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776981" w:rsidRDefault="00776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 результатах исполнения настоящего предписания сообщить до 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«____»______20__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г.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6678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066788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066788">
        <w:rPr>
          <w:rFonts w:ascii="Times New Roman CYR" w:hAnsi="Times New Roman CYR" w:cs="Times New Roman CYR"/>
          <w:color w:val="000000"/>
          <w:sz w:val="16"/>
          <w:szCs w:val="16"/>
        </w:rPr>
        <w:t xml:space="preserve">адрес Администрации </w:t>
      </w:r>
      <w:r w:rsidR="00066788" w:rsidRPr="00066788">
        <w:rPr>
          <w:rFonts w:ascii="Times New Roman CYR" w:hAnsi="Times New Roman CYR" w:cs="Times New Roman CYR"/>
          <w:color w:val="000000"/>
          <w:sz w:val="16"/>
          <w:szCs w:val="16"/>
        </w:rPr>
        <w:t>Имекского</w:t>
      </w:r>
      <w:r w:rsidRPr="00066788">
        <w:rPr>
          <w:rFonts w:ascii="Times New Roman CYR" w:hAnsi="Times New Roman CYR" w:cs="Times New Roman CYR"/>
          <w:color w:val="0000FF"/>
          <w:sz w:val="16"/>
          <w:szCs w:val="16"/>
        </w:rPr>
        <w:t xml:space="preserve"> </w:t>
      </w:r>
      <w:r w:rsidRPr="00066788">
        <w:rPr>
          <w:rFonts w:ascii="Times New Roman CYR" w:hAnsi="Times New Roman CYR" w:cs="Times New Roman CYR"/>
          <w:color w:val="000000"/>
          <w:sz w:val="16"/>
          <w:szCs w:val="16"/>
        </w:rPr>
        <w:t>сельсовета)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Предписание выдал ________________________________________________________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66788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066788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066788">
        <w:rPr>
          <w:rFonts w:ascii="Times New Roman CYR" w:hAnsi="Times New Roman CYR" w:cs="Times New Roman CYR"/>
          <w:color w:val="000000"/>
          <w:sz w:val="16"/>
          <w:szCs w:val="16"/>
        </w:rPr>
        <w:t>должность, Ф.И.О., подпись)</w:t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776981" w:rsidRP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Я предупрежден, что в случае неисполнения предписания в установленный срок в отношении меня может быть назначено административное наказание, предусмотренное ст. 111 Закона Республики Хакасия от  17.12.2008 № 91 — ЗРХ 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административных правонарушениях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776981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Предписание получил_______________________________________________________</w:t>
      </w:r>
    </w:p>
    <w:p w:rsidR="00776981" w:rsidRPr="00066788" w:rsidRDefault="00776981" w:rsidP="0077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  <w:r w:rsidR="0006678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7769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6788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066788">
        <w:rPr>
          <w:rFonts w:ascii="Times New Roman CYR" w:hAnsi="Times New Roman CYR" w:cs="Times New Roman CYR"/>
          <w:color w:val="000000"/>
          <w:sz w:val="16"/>
          <w:szCs w:val="16"/>
        </w:rPr>
        <w:t>Ф.И.О., подпись, дата)</w:t>
      </w:r>
    </w:p>
    <w:p w:rsidR="005300AE" w:rsidRPr="00776981" w:rsidRDefault="005300AE">
      <w:pPr>
        <w:rPr>
          <w:rFonts w:ascii="Times New Roman" w:hAnsi="Times New Roman" w:cs="Times New Roman"/>
          <w:sz w:val="26"/>
          <w:szCs w:val="26"/>
        </w:rPr>
      </w:pPr>
    </w:p>
    <w:sectPr w:rsidR="005300AE" w:rsidRPr="00776981" w:rsidSect="00D156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76981"/>
    <w:rsid w:val="00037EA7"/>
    <w:rsid w:val="00066788"/>
    <w:rsid w:val="00367489"/>
    <w:rsid w:val="005300AE"/>
    <w:rsid w:val="00535896"/>
    <w:rsid w:val="00550903"/>
    <w:rsid w:val="00776981"/>
    <w:rsid w:val="007A41EA"/>
    <w:rsid w:val="008B7E1A"/>
    <w:rsid w:val="009B3B21"/>
    <w:rsid w:val="00A72046"/>
    <w:rsid w:val="00B05925"/>
    <w:rsid w:val="00C3415C"/>
    <w:rsid w:val="00D44AB2"/>
    <w:rsid w:val="00E62EF3"/>
    <w:rsid w:val="00E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2017-04-24T03:37:00Z</cp:lastPrinted>
  <dcterms:created xsi:type="dcterms:W3CDTF">2017-03-22T08:39:00Z</dcterms:created>
  <dcterms:modified xsi:type="dcterms:W3CDTF">2017-04-24T03:54:00Z</dcterms:modified>
</cp:coreProperties>
</file>