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CC9" w:rsidRPr="00313CC9" w:rsidRDefault="00313CC9" w:rsidP="00313CC9">
      <w:pPr>
        <w:jc w:val="both"/>
        <w:rPr>
          <w:sz w:val="26"/>
        </w:rPr>
      </w:pPr>
      <w:r w:rsidRPr="00313CC9">
        <w:rPr>
          <w:noProof/>
          <w:sz w:val="26"/>
          <w:lang w:eastAsia="ru-RU" w:bidi="ar-SA"/>
        </w:rPr>
        <w:t xml:space="preserve">   </w:t>
      </w:r>
    </w:p>
    <w:p w:rsidR="00313CC9" w:rsidRPr="00313CC9" w:rsidRDefault="00313CC9" w:rsidP="00313CC9">
      <w:pPr>
        <w:jc w:val="center"/>
        <w:rPr>
          <w:rFonts w:ascii="Times New Roman" w:hAnsi="Times New Roman" w:cs="Times New Roman"/>
          <w:sz w:val="26"/>
          <w:szCs w:val="26"/>
        </w:rPr>
      </w:pPr>
      <w:r w:rsidRPr="00313CC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313CC9" w:rsidRDefault="00313CC9" w:rsidP="00313CC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313CC9" w:rsidRDefault="00313CC9" w:rsidP="00313CC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313CC9" w:rsidRPr="00313CC9" w:rsidRDefault="00313CC9" w:rsidP="00313CC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Имекского сельсовета</w:t>
      </w:r>
    </w:p>
    <w:p w:rsidR="00313CC9" w:rsidRPr="00313CC9" w:rsidRDefault="00313CC9" w:rsidP="00313CC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13CC9" w:rsidRPr="00313CC9" w:rsidRDefault="00313CC9" w:rsidP="00313CC9">
      <w:pPr>
        <w:jc w:val="center"/>
        <w:rPr>
          <w:rFonts w:ascii="Times New Roman" w:hAnsi="Times New Roman" w:cs="Times New Roman"/>
          <w:sz w:val="26"/>
          <w:szCs w:val="26"/>
        </w:rPr>
      </w:pPr>
      <w:r w:rsidRPr="00313CC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13CC9" w:rsidRPr="00313CC9" w:rsidRDefault="00313CC9" w:rsidP="00313C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3CC9" w:rsidRPr="00313CC9" w:rsidRDefault="00313CC9" w:rsidP="00313CC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3405"/>
        <w:gridCol w:w="3405"/>
        <w:gridCol w:w="2685"/>
      </w:tblGrid>
      <w:tr w:rsidR="00313CC9" w:rsidRPr="00313CC9" w:rsidTr="00576F98">
        <w:tc>
          <w:tcPr>
            <w:tcW w:w="3405" w:type="dxa"/>
            <w:shd w:val="clear" w:color="auto" w:fill="auto"/>
          </w:tcPr>
          <w:p w:rsidR="00313CC9" w:rsidRPr="00313CC9" w:rsidRDefault="00313CC9" w:rsidP="00576F9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27.06.2016 </w:t>
            </w:r>
          </w:p>
        </w:tc>
        <w:tc>
          <w:tcPr>
            <w:tcW w:w="3405" w:type="dxa"/>
            <w:shd w:val="clear" w:color="auto" w:fill="auto"/>
          </w:tcPr>
          <w:p w:rsidR="00313CC9" w:rsidRPr="00313CC9" w:rsidRDefault="00621453" w:rsidP="00621453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proofErr w:type="spellStart"/>
            <w:r w:rsidR="00313CC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="00313CC9">
              <w:rPr>
                <w:rFonts w:ascii="Times New Roman" w:hAnsi="Times New Roman" w:cs="Times New Roman"/>
                <w:sz w:val="26"/>
                <w:szCs w:val="26"/>
              </w:rPr>
              <w:t>.И</w:t>
            </w:r>
            <w:proofErr w:type="gramEnd"/>
            <w:r w:rsidR="00313CC9">
              <w:rPr>
                <w:rFonts w:ascii="Times New Roman" w:hAnsi="Times New Roman" w:cs="Times New Roman"/>
                <w:sz w:val="26"/>
                <w:szCs w:val="26"/>
              </w:rPr>
              <w:t>мек</w:t>
            </w:r>
            <w:proofErr w:type="spellEnd"/>
          </w:p>
        </w:tc>
        <w:tc>
          <w:tcPr>
            <w:tcW w:w="2685" w:type="dxa"/>
            <w:shd w:val="clear" w:color="auto" w:fill="auto"/>
          </w:tcPr>
          <w:p w:rsidR="00313CC9" w:rsidRPr="00313CC9" w:rsidRDefault="00313CC9" w:rsidP="00576F98">
            <w:pPr>
              <w:snapToGrid w:val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313CC9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35C0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6214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313CC9" w:rsidRPr="00313CC9" w:rsidRDefault="00313CC9" w:rsidP="00313CC9">
      <w:pPr>
        <w:jc w:val="both"/>
        <w:rPr>
          <w:sz w:val="26"/>
        </w:rPr>
      </w:pPr>
    </w:p>
    <w:p w:rsidR="00313CC9" w:rsidRPr="00313CC9" w:rsidRDefault="00313CC9" w:rsidP="00313CC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/>
      </w:tblPr>
      <w:tblGrid>
        <w:gridCol w:w="4786"/>
        <w:gridCol w:w="4739"/>
      </w:tblGrid>
      <w:tr w:rsidR="00313CC9" w:rsidRPr="00313CC9" w:rsidTr="00576F98">
        <w:tc>
          <w:tcPr>
            <w:tcW w:w="4786" w:type="dxa"/>
            <w:shd w:val="clear" w:color="auto" w:fill="auto"/>
          </w:tcPr>
          <w:p w:rsidR="00313CC9" w:rsidRDefault="00313CC9" w:rsidP="00576F9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13CC9">
              <w:rPr>
                <w:rFonts w:ascii="Times New Roman" w:hAnsi="Times New Roman" w:cs="Times New Roman"/>
                <w:sz w:val="26"/>
                <w:szCs w:val="26"/>
              </w:rPr>
              <w:t xml:space="preserve">О переходе к профессиональным стандартам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313CC9" w:rsidRPr="00313CC9" w:rsidRDefault="00313CC9" w:rsidP="00576F98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Имекского сельсовета</w:t>
            </w:r>
          </w:p>
        </w:tc>
        <w:tc>
          <w:tcPr>
            <w:tcW w:w="4739" w:type="dxa"/>
            <w:shd w:val="clear" w:color="auto" w:fill="auto"/>
          </w:tcPr>
          <w:p w:rsidR="00313CC9" w:rsidRPr="00313CC9" w:rsidRDefault="00313CC9" w:rsidP="00576F98">
            <w:pPr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13CC9" w:rsidRDefault="00313CC9" w:rsidP="00313CC9">
      <w:pPr>
        <w:jc w:val="both"/>
        <w:rPr>
          <w:rFonts w:ascii="Times New Roman" w:hAnsi="Times New Roman" w:cs="Times New Roman"/>
          <w:sz w:val="26"/>
          <w:szCs w:val="26"/>
        </w:rPr>
      </w:pPr>
      <w:r w:rsidRPr="00313CC9">
        <w:rPr>
          <w:rFonts w:ascii="Times New Roman" w:hAnsi="Times New Roman" w:cs="Times New Roman"/>
          <w:sz w:val="26"/>
          <w:szCs w:val="26"/>
        </w:rPr>
        <w:tab/>
      </w:r>
    </w:p>
    <w:p w:rsidR="00621453" w:rsidRPr="00313CC9" w:rsidRDefault="00621453" w:rsidP="00313C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3CC9" w:rsidRDefault="00313CC9" w:rsidP="00313CC9">
      <w:pPr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13CC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313CC9">
        <w:rPr>
          <w:rStyle w:val="a3"/>
          <w:rFonts w:eastAsia="SimSun"/>
          <w:color w:val="000000"/>
          <w:sz w:val="26"/>
          <w:szCs w:val="26"/>
        </w:rPr>
        <w:t xml:space="preserve">В целях перехода к профессиональным стандартам в </w:t>
      </w:r>
      <w:r>
        <w:rPr>
          <w:rStyle w:val="a3"/>
          <w:rFonts w:eastAsia="SimSun"/>
          <w:color w:val="000000"/>
          <w:sz w:val="26"/>
          <w:szCs w:val="26"/>
        </w:rPr>
        <w:t>Админ</w:t>
      </w:r>
      <w:r w:rsidR="005675A7">
        <w:rPr>
          <w:rStyle w:val="a3"/>
          <w:rFonts w:eastAsia="SimSun"/>
          <w:color w:val="000000"/>
          <w:sz w:val="26"/>
          <w:szCs w:val="26"/>
        </w:rPr>
        <w:t>истрации Имекского сельсовета, в</w:t>
      </w:r>
      <w:r w:rsidRPr="00313CC9">
        <w:rPr>
          <w:rStyle w:val="a3"/>
          <w:rFonts w:eastAsia="SimSun"/>
          <w:color w:val="000000"/>
          <w:sz w:val="26"/>
          <w:szCs w:val="26"/>
        </w:rPr>
        <w:t xml:space="preserve"> соответствии с Федеральным законом от 2 мая 2015 года № 122-ФЗ «О внесении изменений в Трудовой кодекс Российской Федерации и статьи 11 и 73 Федерального закона «Об образовании в Российской Федерации», постановлением Правительства РФ от 22 января 2013 года № 23 «</w:t>
      </w:r>
      <w:r w:rsidRPr="00313CC9">
        <w:rPr>
          <w:rStyle w:val="a3"/>
          <w:rFonts w:eastAsia="SimSun"/>
          <w:color w:val="000000"/>
          <w:sz w:val="26"/>
        </w:rPr>
        <w:t>О Правилах разработки, утверждения и применения профессиональных стандартов»</w:t>
      </w:r>
      <w:r w:rsidRPr="00313CC9">
        <w:rPr>
          <w:rStyle w:val="a3"/>
          <w:rFonts w:eastAsia="SimSun"/>
          <w:color w:val="000000"/>
          <w:sz w:val="26"/>
          <w:szCs w:val="26"/>
        </w:rPr>
        <w:t>,</w:t>
      </w:r>
      <w:r>
        <w:rPr>
          <w:rFonts w:ascii="Times New Roman" w:eastAsia="Arial" w:hAnsi="Times New Roman" w:cs="Times New Roman"/>
          <w:sz w:val="26"/>
          <w:szCs w:val="26"/>
        </w:rPr>
        <w:t xml:space="preserve"> руководствуясь </w:t>
      </w:r>
      <w:r w:rsidR="005675A7">
        <w:rPr>
          <w:rFonts w:ascii="Times New Roman" w:eastAsia="Arial" w:hAnsi="Times New Roman" w:cs="Times New Roman"/>
          <w:sz w:val="26"/>
          <w:szCs w:val="26"/>
        </w:rPr>
        <w:t xml:space="preserve"> статьями</w:t>
      </w:r>
      <w:proofErr w:type="gramEnd"/>
      <w:r w:rsidR="005675A7">
        <w:rPr>
          <w:rFonts w:ascii="Times New Roman" w:eastAsia="Arial" w:hAnsi="Times New Roman" w:cs="Times New Roman"/>
          <w:sz w:val="26"/>
          <w:szCs w:val="26"/>
        </w:rPr>
        <w:t xml:space="preserve"> 41,44,47 </w:t>
      </w:r>
      <w:r w:rsidRPr="00313CC9">
        <w:rPr>
          <w:rFonts w:ascii="Times New Roman" w:eastAsia="Arial" w:hAnsi="Times New Roman" w:cs="Times New Roman"/>
          <w:sz w:val="26"/>
          <w:szCs w:val="26"/>
        </w:rPr>
        <w:t xml:space="preserve"> Устава муниц</w:t>
      </w:r>
      <w:r w:rsidR="005675A7">
        <w:rPr>
          <w:rFonts w:ascii="Times New Roman" w:eastAsia="Arial" w:hAnsi="Times New Roman" w:cs="Times New Roman"/>
          <w:sz w:val="26"/>
          <w:szCs w:val="26"/>
        </w:rPr>
        <w:t xml:space="preserve">ипального образования Имекский сельсовет от 04.01.2006 (с изменениями и дополнениями), </w:t>
      </w:r>
      <w:proofErr w:type="spellStart"/>
      <w:proofErr w:type="gramStart"/>
      <w:r w:rsidR="005675A7">
        <w:rPr>
          <w:rFonts w:ascii="Times New Roman" w:eastAsia="Arial" w:hAnsi="Times New Roman" w:cs="Times New Roman"/>
          <w:sz w:val="26"/>
          <w:szCs w:val="26"/>
        </w:rPr>
        <w:t>п</w:t>
      </w:r>
      <w:proofErr w:type="spellEnd"/>
      <w:proofErr w:type="gramEnd"/>
      <w:r w:rsidR="005675A7">
        <w:rPr>
          <w:rFonts w:ascii="Times New Roman" w:eastAsia="Arial" w:hAnsi="Times New Roman" w:cs="Times New Roman"/>
          <w:sz w:val="26"/>
          <w:szCs w:val="26"/>
        </w:rPr>
        <w:t xml:space="preserve"> о с т а </w:t>
      </w:r>
      <w:proofErr w:type="spellStart"/>
      <w:r w:rsidR="005675A7">
        <w:rPr>
          <w:rFonts w:ascii="Times New Roman" w:eastAsia="Arial" w:hAnsi="Times New Roman" w:cs="Times New Roman"/>
          <w:sz w:val="26"/>
          <w:szCs w:val="26"/>
        </w:rPr>
        <w:t>н</w:t>
      </w:r>
      <w:proofErr w:type="spellEnd"/>
      <w:r w:rsidR="005675A7">
        <w:rPr>
          <w:rFonts w:ascii="Times New Roman" w:eastAsia="Arial" w:hAnsi="Times New Roman" w:cs="Times New Roman"/>
          <w:sz w:val="26"/>
          <w:szCs w:val="26"/>
        </w:rPr>
        <w:t xml:space="preserve"> о в л я ю</w:t>
      </w:r>
      <w:r w:rsidRPr="00313CC9">
        <w:rPr>
          <w:rFonts w:ascii="Times New Roman" w:eastAsia="Arial" w:hAnsi="Times New Roman" w:cs="Times New Roman"/>
          <w:sz w:val="26"/>
          <w:szCs w:val="26"/>
        </w:rPr>
        <w:t>:</w:t>
      </w:r>
    </w:p>
    <w:p w:rsidR="00621453" w:rsidRPr="00313CC9" w:rsidRDefault="00621453" w:rsidP="00313CC9">
      <w:pPr>
        <w:jc w:val="both"/>
        <w:rPr>
          <w:rFonts w:ascii="Times New Roman" w:eastAsia="Arial" w:hAnsi="Times New Roman" w:cs="Times New Roman"/>
          <w:sz w:val="26"/>
          <w:szCs w:val="26"/>
        </w:rPr>
      </w:pPr>
    </w:p>
    <w:p w:rsidR="00313CC9" w:rsidRPr="00313CC9" w:rsidRDefault="00313CC9" w:rsidP="00313CC9">
      <w:pPr>
        <w:autoSpaceDE w:val="0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13CC9">
        <w:rPr>
          <w:rFonts w:ascii="Times New Roman" w:eastAsia="Arial" w:hAnsi="Times New Roman" w:cs="Times New Roman"/>
          <w:sz w:val="26"/>
          <w:szCs w:val="26"/>
        </w:rPr>
        <w:t>1.Утвердить состав комиссии по  переходу к профессиональным стандартам в А</w:t>
      </w:r>
      <w:r w:rsidR="005675A7">
        <w:rPr>
          <w:rFonts w:ascii="Times New Roman" w:eastAsia="Arial" w:hAnsi="Times New Roman" w:cs="Times New Roman"/>
          <w:sz w:val="26"/>
          <w:szCs w:val="26"/>
        </w:rPr>
        <w:t>дминистрации Имекского сельсовета согласно приложению</w:t>
      </w:r>
      <w:r w:rsidRPr="00313CC9">
        <w:rPr>
          <w:rFonts w:ascii="Times New Roman" w:eastAsia="Arial" w:hAnsi="Times New Roman" w:cs="Times New Roman"/>
          <w:sz w:val="26"/>
          <w:szCs w:val="26"/>
        </w:rPr>
        <w:t>.</w:t>
      </w:r>
    </w:p>
    <w:p w:rsidR="00313CC9" w:rsidRPr="00313CC9" w:rsidRDefault="00313CC9" w:rsidP="00313CC9">
      <w:pPr>
        <w:autoSpaceDE w:val="0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13CC9">
        <w:rPr>
          <w:rFonts w:ascii="Times New Roman" w:hAnsi="Times New Roman" w:cs="Times New Roman"/>
          <w:sz w:val="26"/>
          <w:szCs w:val="26"/>
        </w:rPr>
        <w:t>2.</w:t>
      </w:r>
      <w:r w:rsidR="005675A7">
        <w:rPr>
          <w:rFonts w:ascii="Times New Roman" w:hAnsi="Times New Roman" w:cs="Times New Roman"/>
          <w:sz w:val="26"/>
          <w:szCs w:val="26"/>
        </w:rPr>
        <w:t xml:space="preserve"> Комиссии в срок до 20.07.2016</w:t>
      </w:r>
      <w:r w:rsidRPr="00313CC9">
        <w:rPr>
          <w:rFonts w:ascii="Times New Roman" w:hAnsi="Times New Roman" w:cs="Times New Roman"/>
          <w:sz w:val="26"/>
          <w:szCs w:val="26"/>
        </w:rPr>
        <w:t xml:space="preserve"> разработать и утвердить план </w:t>
      </w:r>
      <w:r w:rsidRPr="00313CC9">
        <w:rPr>
          <w:rFonts w:ascii="Times New Roman" w:eastAsia="Arial" w:hAnsi="Times New Roman" w:cs="Times New Roman"/>
          <w:sz w:val="26"/>
          <w:szCs w:val="26"/>
        </w:rPr>
        <w:t xml:space="preserve">перехода к профессиональным стандартам в </w:t>
      </w:r>
      <w:r w:rsidR="005675A7">
        <w:rPr>
          <w:rFonts w:ascii="Times New Roman" w:eastAsia="Arial" w:hAnsi="Times New Roman" w:cs="Times New Roman"/>
          <w:sz w:val="26"/>
          <w:szCs w:val="26"/>
        </w:rPr>
        <w:t>Администрации Имекского сельсовета</w:t>
      </w:r>
      <w:r w:rsidRPr="00313CC9">
        <w:rPr>
          <w:rFonts w:ascii="Times New Roman" w:eastAsia="Arial" w:hAnsi="Times New Roman" w:cs="Times New Roman"/>
          <w:sz w:val="26"/>
          <w:szCs w:val="26"/>
        </w:rPr>
        <w:t>.</w:t>
      </w:r>
    </w:p>
    <w:p w:rsidR="00313CC9" w:rsidRPr="00313CC9" w:rsidRDefault="00313CC9" w:rsidP="00313CC9">
      <w:pPr>
        <w:autoSpaceDE w:val="0"/>
        <w:ind w:firstLine="720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313CC9">
        <w:rPr>
          <w:rFonts w:ascii="Times New Roman" w:eastAsia="Arial" w:hAnsi="Times New Roman" w:cs="Times New Roman"/>
          <w:sz w:val="26"/>
          <w:szCs w:val="26"/>
        </w:rPr>
        <w:t xml:space="preserve">3. Структурным подразделениям </w:t>
      </w:r>
      <w:r w:rsidR="005675A7">
        <w:rPr>
          <w:rFonts w:ascii="Times New Roman" w:eastAsia="Arial" w:hAnsi="Times New Roman" w:cs="Times New Roman"/>
          <w:sz w:val="26"/>
          <w:szCs w:val="26"/>
        </w:rPr>
        <w:t>Администрации Имекского сельсовета</w:t>
      </w:r>
      <w:r w:rsidRPr="00313CC9">
        <w:rPr>
          <w:rFonts w:ascii="Times New Roman" w:eastAsia="Arial" w:hAnsi="Times New Roman" w:cs="Times New Roman"/>
          <w:sz w:val="26"/>
          <w:szCs w:val="26"/>
        </w:rPr>
        <w:t xml:space="preserve"> разработать и утвердить план перехода к профессиональным стандартам в учреждениях.</w:t>
      </w:r>
    </w:p>
    <w:p w:rsidR="00313CC9" w:rsidRPr="00313CC9" w:rsidRDefault="00313CC9" w:rsidP="00313CC9">
      <w:pPr>
        <w:jc w:val="both"/>
        <w:rPr>
          <w:rFonts w:ascii="Times New Roman" w:hAnsi="Times New Roman" w:cs="Times New Roman"/>
          <w:sz w:val="26"/>
          <w:szCs w:val="26"/>
        </w:rPr>
      </w:pPr>
      <w:r w:rsidRPr="00313CC9">
        <w:rPr>
          <w:rFonts w:ascii="Times New Roman" w:hAnsi="Times New Roman" w:cs="Times New Roman"/>
          <w:sz w:val="26"/>
          <w:szCs w:val="26"/>
        </w:rPr>
        <w:tab/>
      </w:r>
      <w:bookmarkStart w:id="0" w:name="sub_3"/>
      <w:bookmarkEnd w:id="0"/>
      <w:r w:rsidR="005675A7">
        <w:rPr>
          <w:rFonts w:ascii="Times New Roman" w:hAnsi="Times New Roman" w:cs="Times New Roman"/>
          <w:sz w:val="26"/>
          <w:szCs w:val="26"/>
        </w:rPr>
        <w:t>4.Контроль над</w:t>
      </w:r>
      <w:r w:rsidRPr="00313CC9">
        <w:rPr>
          <w:rFonts w:ascii="Times New Roman" w:hAnsi="Times New Roman" w:cs="Times New Roman"/>
          <w:sz w:val="26"/>
          <w:szCs w:val="26"/>
        </w:rPr>
        <w:t xml:space="preserve"> выполнением данного постановления оставляю за собой.</w:t>
      </w:r>
    </w:p>
    <w:p w:rsidR="00313CC9" w:rsidRPr="00313CC9" w:rsidRDefault="00313CC9" w:rsidP="00313C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3CC9" w:rsidRPr="00313CC9" w:rsidRDefault="00313CC9" w:rsidP="00313CC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13CC9" w:rsidRPr="00313CC9" w:rsidRDefault="00313CC9" w:rsidP="00313CC9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9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83"/>
        <w:gridCol w:w="4760"/>
      </w:tblGrid>
      <w:tr w:rsidR="00313CC9" w:rsidRPr="00313CC9" w:rsidTr="00576F98">
        <w:tc>
          <w:tcPr>
            <w:tcW w:w="4783" w:type="dxa"/>
            <w:shd w:val="clear" w:color="auto" w:fill="auto"/>
          </w:tcPr>
          <w:p w:rsidR="00313CC9" w:rsidRPr="00313CC9" w:rsidRDefault="005675A7" w:rsidP="00576F98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Имекского сельсовета                                                                                                                              </w:t>
            </w:r>
          </w:p>
          <w:p w:rsidR="00313CC9" w:rsidRPr="00313CC9" w:rsidRDefault="00313CC9" w:rsidP="00576F98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shd w:val="clear" w:color="auto" w:fill="auto"/>
          </w:tcPr>
          <w:p w:rsidR="00313CC9" w:rsidRPr="00313CC9" w:rsidRDefault="005675A7" w:rsidP="005675A7">
            <w:pPr>
              <w:snapToGrid w:val="0"/>
              <w:spacing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Г.Г. Тодинов</w:t>
            </w:r>
          </w:p>
        </w:tc>
      </w:tr>
    </w:tbl>
    <w:p w:rsidR="00313CC9" w:rsidRPr="00313CC9" w:rsidRDefault="00313CC9" w:rsidP="00313CC9">
      <w:pPr>
        <w:jc w:val="both"/>
        <w:rPr>
          <w:sz w:val="26"/>
        </w:rPr>
      </w:pPr>
    </w:p>
    <w:p w:rsidR="00313CC9" w:rsidRPr="00313CC9" w:rsidRDefault="00313CC9" w:rsidP="00313CC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13CC9" w:rsidRPr="00313CC9" w:rsidRDefault="00313CC9" w:rsidP="00313CC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13CC9" w:rsidRPr="00313CC9" w:rsidRDefault="00313CC9" w:rsidP="00313CC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13CC9" w:rsidRPr="00313CC9" w:rsidRDefault="00313CC9" w:rsidP="00313CC9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13CC9" w:rsidRPr="00313CC9" w:rsidRDefault="00313CC9" w:rsidP="00313CC9">
      <w:pPr>
        <w:pStyle w:val="a4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87"/>
        <w:gridCol w:w="4688"/>
      </w:tblGrid>
      <w:tr w:rsidR="00313CC9" w:rsidRPr="00313CC9" w:rsidTr="00576F98">
        <w:tc>
          <w:tcPr>
            <w:tcW w:w="4687" w:type="dxa"/>
            <w:shd w:val="clear" w:color="auto" w:fill="auto"/>
          </w:tcPr>
          <w:p w:rsidR="00313CC9" w:rsidRPr="00313CC9" w:rsidRDefault="00313CC9" w:rsidP="00576F98">
            <w:pPr>
              <w:pStyle w:val="a6"/>
              <w:pageBreakBefore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CC9" w:rsidRPr="00313CC9" w:rsidRDefault="00313CC9" w:rsidP="00576F98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88" w:type="dxa"/>
            <w:shd w:val="clear" w:color="auto" w:fill="auto"/>
          </w:tcPr>
          <w:p w:rsidR="00313CC9" w:rsidRPr="00313CC9" w:rsidRDefault="00313CC9" w:rsidP="00576F98">
            <w:pPr>
              <w:pStyle w:val="a6"/>
              <w:snapToGrid w:val="0"/>
              <w:rPr>
                <w:rFonts w:ascii="Times New Roman" w:hAnsi="Times New Roman" w:cs="Times New Roman"/>
                <w:sz w:val="26"/>
                <w:szCs w:val="31"/>
              </w:rPr>
            </w:pPr>
            <w:r w:rsidRPr="00313CC9">
              <w:rPr>
                <w:rFonts w:ascii="Times New Roman" w:hAnsi="Times New Roman" w:cs="Times New Roman"/>
                <w:sz w:val="26"/>
                <w:szCs w:val="31"/>
              </w:rPr>
              <w:t>Приложение 1</w:t>
            </w:r>
          </w:p>
          <w:p w:rsidR="00313CC9" w:rsidRPr="00313CC9" w:rsidRDefault="005675A7" w:rsidP="00576F98">
            <w:pPr>
              <w:pStyle w:val="a6"/>
              <w:rPr>
                <w:rFonts w:ascii="Times New Roman" w:hAnsi="Times New Roman" w:cs="Times New Roman"/>
                <w:sz w:val="26"/>
                <w:szCs w:val="31"/>
              </w:rPr>
            </w:pPr>
            <w:r>
              <w:rPr>
                <w:rFonts w:ascii="Times New Roman" w:hAnsi="Times New Roman" w:cs="Times New Roman"/>
                <w:sz w:val="26"/>
                <w:szCs w:val="31"/>
              </w:rPr>
              <w:t>к постановлению главы Имекского сельсовета</w:t>
            </w:r>
          </w:p>
          <w:p w:rsidR="00313CC9" w:rsidRPr="00313CC9" w:rsidRDefault="005675A7" w:rsidP="00576F98">
            <w:pPr>
              <w:pStyle w:val="a6"/>
              <w:rPr>
                <w:rFonts w:ascii="Times New Roman" w:hAnsi="Times New Roman" w:cs="Times New Roman"/>
                <w:sz w:val="26"/>
                <w:szCs w:val="31"/>
              </w:rPr>
            </w:pPr>
            <w:r>
              <w:rPr>
                <w:rFonts w:ascii="Times New Roman" w:hAnsi="Times New Roman" w:cs="Times New Roman"/>
                <w:sz w:val="26"/>
                <w:szCs w:val="31"/>
              </w:rPr>
              <w:t>от  27.06.</w:t>
            </w:r>
            <w:r w:rsidR="00313CC9" w:rsidRPr="00313CC9">
              <w:rPr>
                <w:rFonts w:ascii="Times New Roman" w:hAnsi="Times New Roman" w:cs="Times New Roman"/>
                <w:sz w:val="26"/>
                <w:szCs w:val="31"/>
              </w:rPr>
              <w:t>2016 г. №</w:t>
            </w:r>
            <w:r>
              <w:rPr>
                <w:rFonts w:ascii="Times New Roman" w:hAnsi="Times New Roman" w:cs="Times New Roman"/>
                <w:sz w:val="26"/>
                <w:szCs w:val="31"/>
              </w:rPr>
              <w:t xml:space="preserve"> 1</w:t>
            </w:r>
            <w:r w:rsidR="00621453">
              <w:rPr>
                <w:rFonts w:ascii="Times New Roman" w:hAnsi="Times New Roman" w:cs="Times New Roman"/>
                <w:sz w:val="26"/>
                <w:szCs w:val="31"/>
              </w:rPr>
              <w:t>2</w:t>
            </w:r>
          </w:p>
        </w:tc>
      </w:tr>
    </w:tbl>
    <w:p w:rsidR="00313CC9" w:rsidRDefault="00313CC9" w:rsidP="00313CC9">
      <w:pPr>
        <w:rPr>
          <w:sz w:val="26"/>
        </w:rPr>
      </w:pPr>
    </w:p>
    <w:p w:rsidR="00C03C80" w:rsidRDefault="00C03C80" w:rsidP="00313CC9">
      <w:pPr>
        <w:rPr>
          <w:sz w:val="26"/>
        </w:rPr>
      </w:pPr>
    </w:p>
    <w:p w:rsidR="00C03C80" w:rsidRPr="00313CC9" w:rsidRDefault="00C03C80" w:rsidP="00313CC9">
      <w:pPr>
        <w:rPr>
          <w:sz w:val="26"/>
        </w:rPr>
      </w:pPr>
    </w:p>
    <w:p w:rsidR="00313CC9" w:rsidRPr="00313CC9" w:rsidRDefault="00313CC9" w:rsidP="00313CC9">
      <w:pPr>
        <w:autoSpaceDE w:val="0"/>
        <w:ind w:firstLine="72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313CC9">
        <w:rPr>
          <w:rFonts w:ascii="Times New Roman" w:eastAsia="Arial" w:hAnsi="Times New Roman" w:cs="Times New Roman"/>
          <w:sz w:val="26"/>
          <w:szCs w:val="26"/>
        </w:rPr>
        <w:t xml:space="preserve"> Состав комиссии </w:t>
      </w:r>
    </w:p>
    <w:p w:rsidR="00313CC9" w:rsidRPr="00313CC9" w:rsidRDefault="00313CC9" w:rsidP="00313CC9">
      <w:pPr>
        <w:autoSpaceDE w:val="0"/>
        <w:ind w:firstLine="72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313CC9">
        <w:rPr>
          <w:rFonts w:ascii="Times New Roman" w:eastAsia="Arial" w:hAnsi="Times New Roman" w:cs="Times New Roman"/>
          <w:sz w:val="26"/>
          <w:szCs w:val="26"/>
        </w:rPr>
        <w:t xml:space="preserve">по  переходу к профессиональным стандартам </w:t>
      </w:r>
    </w:p>
    <w:p w:rsidR="00313CC9" w:rsidRDefault="00313CC9" w:rsidP="00313CC9">
      <w:pPr>
        <w:autoSpaceDE w:val="0"/>
        <w:ind w:firstLine="720"/>
        <w:jc w:val="center"/>
        <w:rPr>
          <w:rFonts w:ascii="Times New Roman" w:eastAsia="Arial" w:hAnsi="Times New Roman" w:cs="Times New Roman"/>
          <w:sz w:val="26"/>
          <w:szCs w:val="26"/>
        </w:rPr>
      </w:pPr>
      <w:r w:rsidRPr="00313CC9">
        <w:rPr>
          <w:rFonts w:ascii="Times New Roman" w:eastAsia="Arial" w:hAnsi="Times New Roman" w:cs="Times New Roman"/>
          <w:sz w:val="26"/>
          <w:szCs w:val="26"/>
        </w:rPr>
        <w:t xml:space="preserve">в Администрации </w:t>
      </w:r>
      <w:r w:rsidR="005675A7">
        <w:rPr>
          <w:rFonts w:ascii="Times New Roman" w:eastAsia="Arial" w:hAnsi="Times New Roman" w:cs="Times New Roman"/>
          <w:sz w:val="26"/>
          <w:szCs w:val="26"/>
        </w:rPr>
        <w:t>Имекского сельсовета</w:t>
      </w:r>
    </w:p>
    <w:p w:rsidR="00621453" w:rsidRPr="00313CC9" w:rsidRDefault="00621453" w:rsidP="00313CC9">
      <w:pPr>
        <w:autoSpaceDE w:val="0"/>
        <w:ind w:firstLine="720"/>
        <w:jc w:val="center"/>
        <w:rPr>
          <w:rFonts w:ascii="Times New Roman" w:eastAsia="Arial" w:hAnsi="Times New Roman" w:cs="Times New Roman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7"/>
        <w:gridCol w:w="2072"/>
        <w:gridCol w:w="557"/>
        <w:gridCol w:w="6385"/>
      </w:tblGrid>
      <w:tr w:rsidR="00313CC9" w:rsidRPr="00313CC9" w:rsidTr="00576F98">
        <w:tc>
          <w:tcPr>
            <w:tcW w:w="3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7B52C1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0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5675A7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Тодинов Г.Г.</w:t>
            </w:r>
          </w:p>
        </w:tc>
        <w:tc>
          <w:tcPr>
            <w:tcW w:w="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313CC9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3CC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CC9" w:rsidRPr="00313CC9" w:rsidRDefault="005675A7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Глава Имекского сельсовета, председатель комиссии</w:t>
            </w:r>
          </w:p>
        </w:tc>
      </w:tr>
      <w:tr w:rsidR="00313CC9" w:rsidRPr="00313CC9" w:rsidTr="00576F98">
        <w:tc>
          <w:tcPr>
            <w:tcW w:w="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7B52C1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5675A7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Псарева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313CC9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3CC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CC9" w:rsidRPr="00313CC9" w:rsidRDefault="005675A7" w:rsidP="005F71BB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3CC9">
              <w:rPr>
                <w:rFonts w:ascii="Times New Roman" w:hAnsi="Times New Roman"/>
                <w:sz w:val="26"/>
                <w:szCs w:val="26"/>
              </w:rPr>
              <w:t>С</w:t>
            </w:r>
            <w:r w:rsidR="00313CC9" w:rsidRPr="00313CC9">
              <w:rPr>
                <w:rFonts w:ascii="Times New Roman" w:hAnsi="Times New Roman"/>
                <w:sz w:val="26"/>
                <w:szCs w:val="26"/>
              </w:rPr>
              <w:t>пециалист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 категории</w:t>
            </w:r>
            <w:r w:rsidR="005F71BB">
              <w:rPr>
                <w:rFonts w:ascii="Times New Roman" w:hAnsi="Times New Roman"/>
                <w:sz w:val="26"/>
                <w:szCs w:val="26"/>
              </w:rPr>
              <w:t xml:space="preserve">  ответственная </w:t>
            </w:r>
            <w:r w:rsidR="00313CC9" w:rsidRPr="00313CC9">
              <w:rPr>
                <w:rFonts w:ascii="Times New Roman" w:hAnsi="Times New Roman"/>
                <w:sz w:val="26"/>
                <w:szCs w:val="26"/>
              </w:rPr>
              <w:t>по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вопросам муниципальной</w:t>
            </w:r>
            <w:r w:rsidR="005F71BB">
              <w:rPr>
                <w:rFonts w:ascii="Times New Roman" w:hAnsi="Times New Roman"/>
                <w:sz w:val="26"/>
                <w:szCs w:val="26"/>
              </w:rPr>
              <w:t xml:space="preserve"> службы и</w:t>
            </w:r>
            <w:r w:rsidR="00313CC9" w:rsidRPr="00313CC9">
              <w:rPr>
                <w:rFonts w:ascii="Times New Roman" w:hAnsi="Times New Roman"/>
                <w:sz w:val="26"/>
                <w:szCs w:val="26"/>
              </w:rPr>
              <w:t xml:space="preserve"> кадровой работы, секретарь комиссии</w:t>
            </w:r>
          </w:p>
        </w:tc>
      </w:tr>
      <w:tr w:rsidR="00313CC9" w:rsidRPr="00313CC9" w:rsidTr="00576F98">
        <w:trPr>
          <w:trHeight w:val="596"/>
        </w:trPr>
        <w:tc>
          <w:tcPr>
            <w:tcW w:w="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7B52C1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7B52C1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Ланкина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В.И.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313CC9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CC9" w:rsidRPr="00313CC9" w:rsidRDefault="007B52C1" w:rsidP="00576F98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Главный бухгалтер, член комиссии</w:t>
            </w:r>
          </w:p>
        </w:tc>
      </w:tr>
      <w:tr w:rsidR="00313CC9" w:rsidRPr="00313CC9" w:rsidTr="00576F98">
        <w:tc>
          <w:tcPr>
            <w:tcW w:w="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7B52C1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7B52C1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Новикова Т.Ю.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313CC9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3CC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CC9" w:rsidRPr="00313CC9" w:rsidRDefault="007B52C1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Директор БУК «КДЦИ»</w:t>
            </w:r>
          </w:p>
        </w:tc>
      </w:tr>
      <w:tr w:rsidR="00313CC9" w:rsidRPr="00313CC9" w:rsidTr="00576F98">
        <w:tc>
          <w:tcPr>
            <w:tcW w:w="3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7B52C1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5.</w:t>
            </w:r>
          </w:p>
        </w:tc>
        <w:tc>
          <w:tcPr>
            <w:tcW w:w="20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7B52C1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3C80">
              <w:rPr>
                <w:rFonts w:ascii="Times New Roman" w:hAnsi="Times New Roman"/>
                <w:sz w:val="26"/>
                <w:szCs w:val="26"/>
              </w:rPr>
              <w:t>Толкачев С.В.</w:t>
            </w:r>
          </w:p>
        </w:tc>
        <w:tc>
          <w:tcPr>
            <w:tcW w:w="5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13CC9" w:rsidRPr="00313CC9" w:rsidRDefault="00313CC9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13CC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63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13CC9" w:rsidRPr="00313CC9" w:rsidRDefault="007B52C1" w:rsidP="00576F98">
            <w:pPr>
              <w:pStyle w:val="a4"/>
              <w:snapToGri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03C80">
              <w:rPr>
                <w:rFonts w:ascii="Times New Roman" w:hAnsi="Times New Roman"/>
                <w:sz w:val="26"/>
                <w:szCs w:val="26"/>
              </w:rPr>
              <w:t>Руководитель МБУ «Имекский двор»</w:t>
            </w:r>
          </w:p>
        </w:tc>
      </w:tr>
    </w:tbl>
    <w:p w:rsidR="008F3F8B" w:rsidRDefault="007B52C1">
      <w:r>
        <w:t xml:space="preserve">  </w:t>
      </w:r>
    </w:p>
    <w:sectPr w:rsidR="008F3F8B" w:rsidSect="00313C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CC9"/>
    <w:rsid w:val="00067349"/>
    <w:rsid w:val="000D2E9C"/>
    <w:rsid w:val="00281F4E"/>
    <w:rsid w:val="00313CC9"/>
    <w:rsid w:val="00370F7D"/>
    <w:rsid w:val="005675A7"/>
    <w:rsid w:val="005B35C0"/>
    <w:rsid w:val="005F71BB"/>
    <w:rsid w:val="00621453"/>
    <w:rsid w:val="006B3763"/>
    <w:rsid w:val="007B52C1"/>
    <w:rsid w:val="008F3F8B"/>
    <w:rsid w:val="009A7E61"/>
    <w:rsid w:val="009C5714"/>
    <w:rsid w:val="009E4A66"/>
    <w:rsid w:val="00A84DB4"/>
    <w:rsid w:val="00AC258C"/>
    <w:rsid w:val="00AF3062"/>
    <w:rsid w:val="00B2372E"/>
    <w:rsid w:val="00C03C80"/>
    <w:rsid w:val="00D767A2"/>
    <w:rsid w:val="00FD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C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rsid w:val="00313CC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"/>
      <w:sz w:val="22"/>
      <w:szCs w:val="22"/>
      <w:u w:val="none"/>
    </w:rPr>
  </w:style>
  <w:style w:type="paragraph" w:styleId="a4">
    <w:name w:val="Body Text"/>
    <w:basedOn w:val="a"/>
    <w:link w:val="a5"/>
    <w:rsid w:val="00313CC9"/>
    <w:pPr>
      <w:spacing w:after="120"/>
    </w:pPr>
  </w:style>
  <w:style w:type="character" w:customStyle="1" w:styleId="a5">
    <w:name w:val="Основной текст Знак"/>
    <w:basedOn w:val="a0"/>
    <w:link w:val="a4"/>
    <w:rsid w:val="00313CC9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6">
    <w:name w:val="Содержимое таблицы"/>
    <w:basedOn w:val="a"/>
    <w:rsid w:val="00313CC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2018-05-29T07:03:00Z</cp:lastPrinted>
  <dcterms:created xsi:type="dcterms:W3CDTF">2016-07-07T02:03:00Z</dcterms:created>
  <dcterms:modified xsi:type="dcterms:W3CDTF">2018-05-29T07:05:00Z</dcterms:modified>
</cp:coreProperties>
</file>