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5F" w:rsidRPr="007A6C97" w:rsidRDefault="006A4CF7" w:rsidP="007A6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C838E"/>
          <w:sz w:val="26"/>
          <w:lang w:eastAsia="ru-RU"/>
        </w:rPr>
      </w:pPr>
      <w:r w:rsidRPr="007A6C97">
        <w:rPr>
          <w:rFonts w:ascii="Times New Roman" w:eastAsia="Times New Roman" w:hAnsi="Times New Roman" w:cs="Times New Roman"/>
          <w:b/>
          <w:color w:val="6C838E"/>
          <w:sz w:val="26"/>
          <w:lang w:eastAsia="ru-RU"/>
        </w:rPr>
        <w:t>Российская Федерация</w:t>
      </w:r>
    </w:p>
    <w:p w:rsidR="006A4CF7" w:rsidRPr="007A6C97" w:rsidRDefault="006A4CF7" w:rsidP="007A6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C838E"/>
          <w:sz w:val="26"/>
          <w:lang w:eastAsia="ru-RU"/>
        </w:rPr>
      </w:pPr>
      <w:r w:rsidRPr="007A6C97">
        <w:rPr>
          <w:rFonts w:ascii="Times New Roman" w:eastAsia="Times New Roman" w:hAnsi="Times New Roman" w:cs="Times New Roman"/>
          <w:b/>
          <w:color w:val="6C838E"/>
          <w:sz w:val="26"/>
          <w:lang w:eastAsia="ru-RU"/>
        </w:rPr>
        <w:t>Республика Хакасия</w:t>
      </w:r>
    </w:p>
    <w:p w:rsidR="006A4CF7" w:rsidRPr="007A6C97" w:rsidRDefault="006A4CF7" w:rsidP="007A6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C838E"/>
          <w:sz w:val="26"/>
          <w:lang w:eastAsia="ru-RU"/>
        </w:rPr>
      </w:pPr>
      <w:r w:rsidRPr="007A6C97">
        <w:rPr>
          <w:rFonts w:ascii="Times New Roman" w:eastAsia="Times New Roman" w:hAnsi="Times New Roman" w:cs="Times New Roman"/>
          <w:b/>
          <w:color w:val="6C838E"/>
          <w:sz w:val="26"/>
          <w:lang w:eastAsia="ru-RU"/>
        </w:rPr>
        <w:t>Таштыпский район</w:t>
      </w:r>
    </w:p>
    <w:p w:rsidR="0088125F" w:rsidRDefault="006A4CF7" w:rsidP="007A6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C838E"/>
          <w:sz w:val="26"/>
          <w:lang w:eastAsia="ru-RU"/>
        </w:rPr>
      </w:pPr>
      <w:r w:rsidRPr="007A6C97">
        <w:rPr>
          <w:rFonts w:ascii="Times New Roman" w:eastAsia="Times New Roman" w:hAnsi="Times New Roman" w:cs="Times New Roman"/>
          <w:b/>
          <w:color w:val="6C838E"/>
          <w:sz w:val="26"/>
          <w:lang w:eastAsia="ru-RU"/>
        </w:rPr>
        <w:t>Администрация Имекского сельсовета</w:t>
      </w:r>
    </w:p>
    <w:p w:rsidR="007A6C97" w:rsidRDefault="007A6C97" w:rsidP="007A6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C838E"/>
          <w:sz w:val="26"/>
          <w:lang w:eastAsia="ru-RU"/>
        </w:rPr>
      </w:pPr>
    </w:p>
    <w:p w:rsidR="007A6C97" w:rsidRPr="007A6C97" w:rsidRDefault="007A6C97" w:rsidP="007A6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</w:pPr>
    </w:p>
    <w:p w:rsidR="0088125F" w:rsidRPr="007A6C97" w:rsidRDefault="0088125F" w:rsidP="007A6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>ПОСТАНОВЛЕНИЕ</w:t>
      </w:r>
    </w:p>
    <w:p w:rsidR="006A4CF7" w:rsidRPr="007A6C97" w:rsidRDefault="006A4CF7" w:rsidP="007A6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88125F" w:rsidRPr="007A6C97" w:rsidRDefault="007A6C97" w:rsidP="007A6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12.11</w:t>
      </w:r>
      <w:r w:rsidR="006A4CF7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.2013</w:t>
      </w:r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                 </w:t>
      </w:r>
      <w:r w:rsidR="006A4CF7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                         </w:t>
      </w:r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 с</w:t>
      </w:r>
      <w:r w:rsidR="006A4CF7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. </w:t>
      </w: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Имек                                                </w:t>
      </w: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    </w:t>
      </w: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№ 136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> </w:t>
      </w:r>
    </w:p>
    <w:p w:rsidR="0088125F" w:rsidRPr="007A6C97" w:rsidRDefault="0088125F" w:rsidP="007A6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  <w:t xml:space="preserve">Об утверждении </w:t>
      </w:r>
      <w:r w:rsidR="007A6C97"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  <w:t>м</w:t>
      </w:r>
      <w:r w:rsidRPr="007A6C97"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  <w:t>униципальной программы</w:t>
      </w:r>
    </w:p>
    <w:p w:rsidR="007A6C97" w:rsidRDefault="0088125F" w:rsidP="007A6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  <w:t xml:space="preserve">«Подготовка и проведение </w:t>
      </w:r>
      <w:proofErr w:type="gramStart"/>
      <w:r w:rsidRPr="007A6C97"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  <w:t>праздничных</w:t>
      </w:r>
      <w:proofErr w:type="gramEnd"/>
    </w:p>
    <w:p w:rsidR="007A6C97" w:rsidRDefault="007A6C97" w:rsidP="007A6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  <w:t>м</w:t>
      </w:r>
      <w:r w:rsidR="0088125F" w:rsidRPr="007A6C97"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  <w:t>ероприятий</w:t>
      </w:r>
      <w:r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  <w:t xml:space="preserve"> </w:t>
      </w:r>
      <w:r w:rsidR="006A4CF7" w:rsidRPr="007A6C97"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  <w:t>на территории Имекского</w:t>
      </w:r>
      <w:r w:rsidR="0088125F" w:rsidRPr="007A6C97"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  <w:t xml:space="preserve"> </w:t>
      </w:r>
    </w:p>
    <w:p w:rsidR="0088125F" w:rsidRPr="007A6C97" w:rsidRDefault="0088125F" w:rsidP="007A6C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b/>
          <w:color w:val="1F282C"/>
          <w:sz w:val="26"/>
          <w:szCs w:val="24"/>
          <w:lang w:eastAsia="ru-RU"/>
        </w:rPr>
        <w:t>сельсовета в 2014-2016 годах»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</w:t>
      </w:r>
    </w:p>
    <w:p w:rsidR="0088125F" w:rsidRPr="007A6C97" w:rsidRDefault="006A4CF7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      </w:t>
      </w:r>
      <w:proofErr w:type="gramStart"/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В целях создания условий для массового отдыха населения, организации досуга жителей поселения, формирования у молодежи уважительного отношения к трудовым и ратным подвигам старшего поколения, укрепление единства и дружбы народов, прожи</w:t>
      </w: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вающих на территории Имекского</w:t>
      </w:r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сельсовета, в соответствии со ст. 179 Бюджетного кодекса РФ, руководству</w:t>
      </w: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ясь ч.1 ст.44 Устава Имекского</w:t>
      </w:r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сельсо</w:t>
      </w: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вета,  Администрация Имекского</w:t>
      </w:r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сельсовета </w:t>
      </w:r>
      <w:r w:rsidRPr="007A6C9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 xml:space="preserve"> п о с т а </w:t>
      </w:r>
      <w:proofErr w:type="spellStart"/>
      <w:r w:rsidRPr="007A6C9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>н</w:t>
      </w:r>
      <w:proofErr w:type="spellEnd"/>
      <w:r w:rsidRPr="007A6C9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 xml:space="preserve"> о</w:t>
      </w:r>
      <w:proofErr w:type="gramEnd"/>
      <w:r w:rsidRPr="007A6C9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 xml:space="preserve"> в </w:t>
      </w:r>
      <w:proofErr w:type="gramStart"/>
      <w:r w:rsidRPr="007A6C9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>л</w:t>
      </w:r>
      <w:proofErr w:type="gramEnd"/>
      <w:r w:rsidRPr="007A6C9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 xml:space="preserve"> я е т</w:t>
      </w:r>
      <w:r w:rsidR="0088125F" w:rsidRPr="007A6C9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>: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1.Утвердить муниципальную программу «Проведение праздничных мероп</w:t>
      </w:r>
      <w:r w:rsidR="006A4CF7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риятий на территории Имекского</w:t>
      </w: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сельсовета в 2014-2016годах» согласно приложению.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2.Главному бухг</w:t>
      </w:r>
      <w:r w:rsidR="006A4CF7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алтеру администрации Имекского сельсовета (Ланкина В.И.</w:t>
      </w: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) предусмотреть финансирование муниципальной  программы «Подготовка и проведение праздничных мероп</w:t>
      </w:r>
      <w:r w:rsidR="006A4CF7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риятий на территории Имекского</w:t>
      </w: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сельсовета в 2014 -2016 годах» на 2014  и последующие годы.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3.Установить, что в ходе реализации  муниципальной программы «Подготовка и проведение праздничных мероп</w:t>
      </w:r>
      <w:r w:rsidR="006A4CF7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риятий на территории Имекского</w:t>
      </w: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сельсовета в 2014-2016годах» подлежат ежегодной корректировке мероприятия и объемы их финансирования с учетом возможностей средств местного бюджета.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4. Настоящее постановление вступает в силу с момента его официального опубликования (обнародования).</w:t>
      </w:r>
    </w:p>
    <w:p w:rsidR="0088125F" w:rsidRPr="007A6C97" w:rsidRDefault="00D748A6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5. Контроль над</w:t>
      </w:r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исполнением настоящего постановления  оставляю за собой.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</w:t>
      </w:r>
    </w:p>
    <w:p w:rsidR="0088125F" w:rsidRPr="007A6C97" w:rsidRDefault="00D748A6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Глава Имекского</w:t>
      </w:r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сельсовета           </w:t>
      </w: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                                                      Г.Г. Тодинов</w:t>
      </w:r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                       </w:t>
      </w: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            </w:t>
      </w:r>
    </w:p>
    <w:p w:rsidR="0088125F" w:rsidRPr="007A6C97" w:rsidRDefault="0088125F" w:rsidP="00881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88125F" w:rsidRPr="007A6C97" w:rsidRDefault="0088125F" w:rsidP="007A6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lastRenderedPageBreak/>
        <w:t>Приложение</w:t>
      </w:r>
    </w:p>
    <w:p w:rsidR="0088125F" w:rsidRPr="007A6C97" w:rsidRDefault="0088125F" w:rsidP="007A6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к постановлению администрации</w:t>
      </w:r>
    </w:p>
    <w:p w:rsidR="0088125F" w:rsidRPr="007A6C97" w:rsidRDefault="00D748A6" w:rsidP="007A6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Имекского</w:t>
      </w:r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сельсовета</w:t>
      </w:r>
    </w:p>
    <w:p w:rsidR="0088125F" w:rsidRPr="007A6C97" w:rsidRDefault="007A6C97" w:rsidP="007A6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от 12</w:t>
      </w:r>
      <w:r w:rsidR="00D748A6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.11.</w:t>
      </w: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2013г. №136</w:t>
      </w:r>
    </w:p>
    <w:p w:rsidR="0088125F" w:rsidRPr="007A6C97" w:rsidRDefault="0088125F" w:rsidP="0088125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282C"/>
          <w:kern w:val="36"/>
          <w:sz w:val="26"/>
          <w:szCs w:val="30"/>
          <w:lang w:eastAsia="ru-RU"/>
        </w:rPr>
      </w:pPr>
      <w:r w:rsidRPr="007A6C97">
        <w:rPr>
          <w:rFonts w:ascii="Times New Roman" w:eastAsia="Times New Roman" w:hAnsi="Times New Roman" w:cs="Times New Roman"/>
          <w:b/>
          <w:bCs/>
          <w:color w:val="1F282C"/>
          <w:kern w:val="36"/>
          <w:sz w:val="26"/>
          <w:szCs w:val="24"/>
          <w:lang w:eastAsia="ru-RU"/>
        </w:rPr>
        <w:t>Муниципальная  программа</w:t>
      </w:r>
    </w:p>
    <w:p w:rsidR="0088125F" w:rsidRDefault="0088125F" w:rsidP="0088125F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>«О подготовке и проведению праздничных мероприятий на терр</w:t>
      </w:r>
      <w:r w:rsidR="00D748A6" w:rsidRPr="007A6C9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>итории Имекского</w:t>
      </w:r>
      <w:r w:rsidRPr="007A6C9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 xml:space="preserve"> сельсовета в 2014-2016 годах»</w:t>
      </w:r>
    </w:p>
    <w:p w:rsidR="007A6C97" w:rsidRPr="007A6C97" w:rsidRDefault="007A6C97" w:rsidP="0088125F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88125F" w:rsidRPr="007A6C97" w:rsidRDefault="0088125F" w:rsidP="0088125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282C"/>
          <w:kern w:val="36"/>
          <w:sz w:val="26"/>
          <w:szCs w:val="30"/>
          <w:lang w:eastAsia="ru-RU"/>
        </w:rPr>
      </w:pPr>
      <w:r w:rsidRPr="007A6C97">
        <w:rPr>
          <w:rFonts w:ascii="Times New Roman" w:eastAsia="Times New Roman" w:hAnsi="Times New Roman" w:cs="Times New Roman"/>
          <w:b/>
          <w:bCs/>
          <w:color w:val="1F282C"/>
          <w:kern w:val="36"/>
          <w:sz w:val="26"/>
          <w:szCs w:val="24"/>
          <w:lang w:eastAsia="ru-RU"/>
        </w:rPr>
        <w:t>ПАСПОРТ</w:t>
      </w:r>
    </w:p>
    <w:p w:rsidR="0088125F" w:rsidRPr="007A6C97" w:rsidRDefault="0088125F" w:rsidP="0088125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282C"/>
          <w:kern w:val="36"/>
          <w:sz w:val="26"/>
          <w:szCs w:val="30"/>
          <w:lang w:eastAsia="ru-RU"/>
        </w:rPr>
      </w:pPr>
      <w:r w:rsidRPr="007A6C97">
        <w:rPr>
          <w:rFonts w:ascii="Times New Roman" w:eastAsia="Times New Roman" w:hAnsi="Times New Roman" w:cs="Times New Roman"/>
          <w:b/>
          <w:bCs/>
          <w:color w:val="1F282C"/>
          <w:kern w:val="36"/>
          <w:sz w:val="26"/>
          <w:szCs w:val="24"/>
          <w:lang w:eastAsia="ru-RU"/>
        </w:rPr>
        <w:t>Муниципальной целевой программы</w:t>
      </w:r>
    </w:p>
    <w:p w:rsidR="0088125F" w:rsidRPr="007A6C97" w:rsidRDefault="0088125F" w:rsidP="0088125F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>«О подготовке и проведению праздничных мероп</w:t>
      </w:r>
      <w:r w:rsidR="00D748A6" w:rsidRPr="007A6C9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>риятий на территории Имекского</w:t>
      </w:r>
      <w:r w:rsidRPr="007A6C9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 xml:space="preserve"> сельсовета в 2014-2016 годах»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61"/>
        <w:gridCol w:w="6107"/>
      </w:tblGrid>
      <w:tr w:rsidR="0088125F" w:rsidRPr="007A6C97" w:rsidTr="0088125F">
        <w:trPr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Наименование Программы: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«О подготовке и проведению праздничных мероп</w:t>
            </w:r>
            <w:r w:rsidR="00D748A6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риятий на территории Имекского</w:t>
            </w: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сельсовета в 2014-2016 годах».</w:t>
            </w:r>
          </w:p>
        </w:tc>
      </w:tr>
      <w:tr w:rsidR="0088125F" w:rsidRPr="007A6C97" w:rsidTr="0088125F">
        <w:trPr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Основания для принятия решения о разработке МП (наименование и номер соответствующего нормативного акта)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ст</w:t>
            </w:r>
            <w:hyperlink r:id="rId6" w:anchor="block_179" w:history="1">
              <w:r w:rsidRPr="007A6C97">
                <w:rPr>
                  <w:rFonts w:ascii="Times New Roman" w:eastAsia="Times New Roman" w:hAnsi="Times New Roman" w:cs="Times New Roman"/>
                  <w:color w:val="398DD8"/>
                  <w:sz w:val="26"/>
                  <w:szCs w:val="24"/>
                  <w:lang w:eastAsia="ru-RU"/>
                </w:rPr>
                <w:t>. </w:t>
              </w:r>
            </w:hyperlink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179 Бюджетного кодекса Российской Федерации РФ, ст. 14, 17, 53 Федерального закона от 06.10.2003 № 131-ФЗ «Об общих принципах организации местного самоуправления в Российской Федерации»</w:t>
            </w:r>
          </w:p>
        </w:tc>
      </w:tr>
      <w:tr w:rsidR="0088125F" w:rsidRPr="007A6C97" w:rsidTr="0088125F">
        <w:trPr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Муниципальный заказчик-координатор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D748A6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Администрация Имекского</w:t>
            </w:r>
            <w:r w:rsidR="0088125F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сельсовета</w:t>
            </w:r>
          </w:p>
        </w:tc>
      </w:tr>
      <w:tr w:rsidR="0088125F" w:rsidRPr="007A6C97" w:rsidTr="0088125F">
        <w:trPr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D748A6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Администрация Имекского</w:t>
            </w:r>
            <w:r w:rsidR="0088125F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сельсовета</w:t>
            </w:r>
          </w:p>
        </w:tc>
      </w:tr>
      <w:tr w:rsidR="0088125F" w:rsidRPr="007A6C97" w:rsidTr="0088125F">
        <w:trPr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Основные цели: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Эффективное выполнение требований статьи 14 федерального закона от 06.10.2003 № 131-ФЗ «Об общих принципах организации местного самоуправления в РФ» о создании условий для массового отдыха населения, организации досуга жителей поселения.</w:t>
            </w:r>
          </w:p>
        </w:tc>
      </w:tr>
      <w:tr w:rsidR="0088125F" w:rsidRPr="007A6C97" w:rsidTr="0088125F">
        <w:trPr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Задачи  Программы: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Задачами Программы являются: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   Воспитание гражданина</w:t>
            </w:r>
            <w:r w:rsidR="00D748A6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</w:t>
            </w: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 патриота, знающего и уважающего традиции и культуру своего народа</w:t>
            </w:r>
            <w:r w:rsidR="00D748A6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</w:t>
            </w: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 труженика, любящего свою землю,  готового защищать свое Отечество;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-   Укрепление экономических позиций поселения, комплексное раскрытие и представление государственно-значимых достижений и потенциальных возможностей ведущих предприятий, </w:t>
            </w: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lastRenderedPageBreak/>
              <w:t>пропаганда инвестиционного потенциала поселения;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   сохранение неповторимого национально-культурного колорита Республики Хакасия путем поддержки и развития культурного наследия, приумножения национального достояния, духовных, культурных ценностей и традиций населяющих территорию поселения;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   выявление молодых дарований, талантливой творческой молодежи;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-   повышение уровня информированности различных категорий населения по </w:t>
            </w:r>
            <w:r w:rsidR="00D748A6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истории Республики Хакасия, Таштыпского</w:t>
            </w: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района,</w:t>
            </w:r>
            <w:r w:rsidR="00D748A6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Имекского поселения</w:t>
            </w: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;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   формирование у молодежи уважительного отношения к трудовым и ратным подвигам старшего поколения;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   укрепление единства и дружбы народов, проживающих на территории поселения и соседних регионов;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   оказание социальной помощи пожилым людям и инвалидам;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-объединение усилий органов местного самоуправления, общественных организаций по консолидации общества на основе идей патриотизма, верности Отечеству, любви к родной земле.</w:t>
            </w:r>
          </w:p>
        </w:tc>
      </w:tr>
      <w:tr w:rsidR="0088125F" w:rsidRPr="007A6C97" w:rsidTr="0088125F">
        <w:trPr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lastRenderedPageBreak/>
              <w:t>Исполнители основных мероприятий Программы: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Админи</w:t>
            </w:r>
            <w:r w:rsidR="00D748A6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страция Имекского</w:t>
            </w: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сельсовета, </w:t>
            </w:r>
            <w:r w:rsidR="00D748A6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БУК «КДЦИ», библиотеки, Совет ветеранов и инвалидов, Совет молодежи</w:t>
            </w:r>
          </w:p>
        </w:tc>
      </w:tr>
      <w:tr w:rsidR="0088125F" w:rsidRPr="007A6C97" w:rsidTr="0088125F">
        <w:trPr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Показатели результативности (целевые индикаторы) по годам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2014- 70%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2015- 70%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2016- 80%</w:t>
            </w:r>
          </w:p>
        </w:tc>
      </w:tr>
      <w:tr w:rsidR="0088125F" w:rsidRPr="007A6C97" w:rsidTr="0088125F">
        <w:trPr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Сроки и этапы реализации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Программы: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2014-2016 годы, программа реализуется в один этап</w:t>
            </w:r>
          </w:p>
        </w:tc>
      </w:tr>
      <w:tr w:rsidR="0088125F" w:rsidRPr="007A6C97" w:rsidTr="0088125F">
        <w:trPr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нет</w:t>
            </w:r>
          </w:p>
        </w:tc>
      </w:tr>
      <w:tr w:rsidR="0088125F" w:rsidRPr="007A6C97" w:rsidTr="0088125F">
        <w:trPr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Объем и источники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lastRenderedPageBreak/>
              <w:t>финансирования: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73B" w:rsidRDefault="007A6C97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lastRenderedPageBreak/>
              <w:t xml:space="preserve"> Всего: 19</w:t>
            </w:r>
            <w:r w:rsidR="0088125F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0,0 тыс.</w:t>
            </w: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</w:t>
            </w:r>
            <w:r w:rsidR="0088125F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. </w:t>
            </w:r>
          </w:p>
          <w:p w:rsidR="0088125F" w:rsidRPr="007A6C97" w:rsidRDefault="007A6C97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lastRenderedPageBreak/>
              <w:t xml:space="preserve">в т.ч.  местный бюджет </w:t>
            </w:r>
            <w:r w:rsidR="0052373B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1,9 тыс.</w:t>
            </w:r>
            <w:r w:rsidR="00C079A2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</w:t>
            </w:r>
            <w:r w:rsidR="0052373B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руб.</w:t>
            </w:r>
          </w:p>
          <w:p w:rsidR="0088125F" w:rsidRPr="007A6C97" w:rsidRDefault="007A6C97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2014г. – 59</w:t>
            </w:r>
            <w:r w:rsidR="0088125F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,0 тыс. руб., </w:t>
            </w:r>
            <w:r w:rsidR="0052373B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                      0,6 тыс.</w:t>
            </w:r>
            <w:r w:rsidR="00C079A2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</w:t>
            </w:r>
            <w:r w:rsidR="0052373B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руб.</w:t>
            </w:r>
          </w:p>
          <w:p w:rsidR="0088125F" w:rsidRPr="007A6C97" w:rsidRDefault="007A6C97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2015г. – 63</w:t>
            </w:r>
            <w:r w:rsidR="0088125F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,0 тыс. руб.,</w:t>
            </w:r>
            <w:r w:rsidR="0052373B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                       0,6 тыс.</w:t>
            </w:r>
            <w:r w:rsidR="00C079A2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</w:t>
            </w:r>
            <w:r w:rsidR="0052373B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руб.</w:t>
            </w:r>
          </w:p>
          <w:p w:rsidR="0088125F" w:rsidRPr="007A6C97" w:rsidRDefault="007A6C97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2016г. – 68</w:t>
            </w:r>
            <w:r w:rsidR="0088125F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,0 тыс.</w:t>
            </w:r>
            <w:r w:rsidR="00C079A2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</w:t>
            </w:r>
            <w:r w:rsidR="0088125F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руб.</w:t>
            </w:r>
            <w:r w:rsidR="0052373B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                         0,7 тыс.</w:t>
            </w:r>
            <w:r w:rsidR="00C079A2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</w:t>
            </w:r>
            <w:r w:rsidR="0052373B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руб.</w:t>
            </w:r>
          </w:p>
        </w:tc>
      </w:tr>
      <w:tr w:rsidR="0088125F" w:rsidRPr="007A6C97" w:rsidTr="0088125F">
        <w:trPr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lastRenderedPageBreak/>
              <w:t>Ожидаемые конечные результаты реализации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1.Улучшение качества культурного об</w:t>
            </w:r>
            <w:r w:rsidR="008716CC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служивания населения Имекского</w:t>
            </w: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сельсовета.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2. Проведение мероприятий, посвященных памятным датам в истории  поселения, района, Республики, России.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3. Сохранение традиций и культурного наследия, возрождение и развитие народных промыслов и р</w:t>
            </w:r>
            <w:r w:rsidR="008716CC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емесел на территории Имекского</w:t>
            </w: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сельсовета.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4. Обеспечение равного доступа населения к культурным и информационным услугам.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5. Повышение  роли культуры в обществе, системе воспитания и образования населения и организации его досуга.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6. Совершенствование самодеятельного народного творчества, оптимизации кадрового  потенциала клуба.</w:t>
            </w:r>
          </w:p>
        </w:tc>
      </w:tr>
      <w:tr w:rsidR="0088125F" w:rsidRPr="007A6C97" w:rsidTr="0088125F">
        <w:trPr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716CC" w:rsidP="008716CC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Организация контроля над </w:t>
            </w:r>
            <w:r w:rsidR="0088125F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исполнением Программы: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С</w:t>
            </w:r>
            <w:r w:rsidR="008716CC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овет депутатов и Администрация Имекского</w:t>
            </w: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сельсовета</w:t>
            </w:r>
          </w:p>
        </w:tc>
      </w:tr>
      <w:tr w:rsidR="0088125F" w:rsidRPr="007A6C97" w:rsidTr="0088125F">
        <w:trPr>
          <w:tblCellSpacing w:w="0" w:type="dxa"/>
        </w:trPr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ФИО, должность, лица ответственного за предоставление сведений об исполнении МП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 </w:t>
            </w:r>
            <w:r w:rsidR="0052373B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Ланкина В.И. –главный бухгалтер централизованной бухгалтерии Администрации Имекского сельсовета</w:t>
            </w:r>
          </w:p>
        </w:tc>
      </w:tr>
    </w:tbl>
    <w:p w:rsidR="0088125F" w:rsidRPr="007A6C97" w:rsidRDefault="0088125F" w:rsidP="008716C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>1.      Содержание проблемы и обоснование</w:t>
      </w:r>
      <w:r w:rsidR="008716CC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Pr="007A6C9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>необходимости ее решения программными методами</w:t>
      </w:r>
    </w:p>
    <w:p w:rsidR="0088125F" w:rsidRPr="007A6C97" w:rsidRDefault="008716CC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      </w:t>
      </w:r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В календаре памятных дат и исторических событий в 2014-2016 годах есть  важнейшие знаменательные события, которые должны быть особо отмечены вниманием органов местного самоуправления,  обществен</w:t>
      </w: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ных организаций и жителей Имекского поселения</w:t>
      </w:r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.</w:t>
      </w:r>
    </w:p>
    <w:p w:rsidR="0088125F" w:rsidRPr="007A6C97" w:rsidRDefault="008716CC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       </w:t>
      </w:r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Масс</w:t>
      </w: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овые гуляния жителей Имекского</w:t>
      </w:r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сельсовета в праздничные дни Нового года и Рождества Христова, праздник Весны и Труда, День Победы 9 Мая, День Ро</w:t>
      </w: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ссии - 12 июня, День села</w:t>
      </w:r>
      <w:r w:rsidR="00C079A2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(деревень)</w:t>
      </w:r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, День пожилого человека, День Народного единства - 4 ноября и т.д.</w:t>
      </w:r>
    </w:p>
    <w:p w:rsidR="0088125F" w:rsidRPr="007A6C97" w:rsidRDefault="008716CC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lastRenderedPageBreak/>
        <w:t xml:space="preserve">        </w:t>
      </w:r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Подготовка и проведение комплекса праздничных мероприятий, позволит по-новому ос</w:t>
      </w: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мыслить место и роль Имекского</w:t>
      </w:r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сельсовета</w:t>
      </w: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в современной жизни Таштыпского</w:t>
      </w:r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района и Республики Хакасия, привл</w:t>
      </w: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ечь внимание жителей села Имек</w:t>
      </w:r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и деревень поселения к своим истокам, обычаям и традициям своего народа.</w:t>
      </w:r>
    </w:p>
    <w:p w:rsidR="0088125F" w:rsidRPr="007A6C97" w:rsidRDefault="008716CC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    </w:t>
      </w:r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В поселении  накоплен положительный опыт стабильности и согласия в межнациональных отношениях. Осуществление мероприятий настоящей Программы будет способствовать утвер</w:t>
      </w: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ждению на территории Имекского</w:t>
      </w:r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сельсовета духовных ценностей, укреплению дружбы народов, проживающих на его территории.</w:t>
      </w:r>
    </w:p>
    <w:p w:rsidR="0088125F" w:rsidRPr="007A6C97" w:rsidRDefault="0088125F" w:rsidP="008812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30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>2.Заказчик и разработчик Программы</w:t>
      </w:r>
    </w:p>
    <w:p w:rsidR="0088125F" w:rsidRPr="007A6C97" w:rsidRDefault="008716CC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З</w:t>
      </w:r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аказчиком и разработчиком Программы является ад</w:t>
      </w: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министрация Имекского сельсовета Таштыпского</w:t>
      </w:r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района Республики Хакасия.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>3.Срок  реализации  Программы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Программа   реализовываться  в течение  2014 -2016 годов в один этап.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>4.Ресурсное  обеспечение Программы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Объемы  и источники финансирования Программы   определяются  Перечнем мероприятий Программы. Предполагаемая сумма финансирования мероприятий Программы из</w:t>
      </w:r>
      <w:r w:rsidR="008716CC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 местного  бюджета  Имекского</w:t>
      </w: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сельсовета  составляет:</w:t>
      </w:r>
    </w:p>
    <w:p w:rsidR="0088125F" w:rsidRPr="007A6C97" w:rsidRDefault="0052373B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Всего: 19</w:t>
      </w:r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0,0 тысяч  рублей</w:t>
      </w: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,                                  в т.ч. местный бюджет: 1,9 тыс.</w:t>
      </w:r>
      <w:r w:rsidR="00C079A2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руб.</w:t>
      </w:r>
    </w:p>
    <w:p w:rsidR="0088125F" w:rsidRPr="007A6C97" w:rsidRDefault="0052373B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По годам: 2014г.-59</w:t>
      </w:r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,0тыс.</w:t>
      </w:r>
      <w:r w:rsidR="00C079A2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р</w:t>
      </w:r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уб.</w:t>
      </w: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                                                                        0,6 тыс.</w:t>
      </w:r>
      <w:r w:rsidR="00C079A2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руб.</w:t>
      </w:r>
    </w:p>
    <w:p w:rsidR="0088125F" w:rsidRPr="007A6C97" w:rsidRDefault="0052373B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2015г.-63,0</w:t>
      </w:r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тыс.</w:t>
      </w:r>
      <w:r w:rsidR="00C079A2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.                                                                                           0,6 тыс.</w:t>
      </w:r>
      <w:r w:rsidR="00C079A2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руб.</w:t>
      </w:r>
    </w:p>
    <w:p w:rsidR="0088125F" w:rsidRPr="007A6C97" w:rsidRDefault="0052373B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2016г.-68</w:t>
      </w:r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,0 тыс.</w:t>
      </w:r>
      <w:r w:rsidR="00C079A2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.                                                                                           0,7 тыс.</w:t>
      </w:r>
      <w:r w:rsidR="00C079A2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руб.</w:t>
      </w:r>
    </w:p>
    <w:p w:rsidR="0088125F" w:rsidRPr="007A6C97" w:rsidRDefault="0088125F" w:rsidP="008812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30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>4.      Оценка социальных последствий реализации Программы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Реализация мероприятий Программы позволит: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- повысить уровень информированности различных категорий населения по вопросам истории России и  Республики Хакасия, продолжит увековечение ратных подвигов наших земляков, воспитание чувства гордости за подвиг односельчан, в том числе жителей поселения в годы Великой Отечественной войны, верности Отечеству, готовности к выполнению гражданского долга по защите интересов Родины; 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- приобщить молодежь к духовным ценностям и традициям Хакасии, способствовать возрождению православной культуры;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- выявить и поддержать одаренных детей и талантливую творческую  молодежь;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lastRenderedPageBreak/>
        <w:t>- приобщить к культуре и спорту различные социальные группы населения, что улучшит здоровье и будет способствовать долголетию жителей поселения;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- оказать социальную помощь пожилым людям и инвалидам, ветеранам Великой Отечественной войны, защитникам Отечества, обеспечить социальную поддержку этим категориям граждан.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- поддерживать в поселении атмосферу стабильности в межнациональных отношениях, способствовать установлению и поддержанию дружбы, взаимного доверия и помощи.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>5.Критерии выполнения Программы и Перечень программных  мероприятий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Критерием выполнения Программы является выполнение всех запланированных мероприятий Программы в полном объеме.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br w:type="textWrapping" w:clear="all"/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Перечень  мероприятий  муниципальной  целевой  программы «О подготовке и проведению праздничных мероп</w:t>
      </w:r>
      <w:r w:rsidR="008716CC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риятий на территории Имекского</w:t>
      </w: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сельсовета в 2014-2016 годах»</w:t>
      </w:r>
    </w:p>
    <w:p w:rsidR="0088125F" w:rsidRPr="007A6C97" w:rsidRDefault="0088125F" w:rsidP="0088125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333"/>
        <w:gridCol w:w="1374"/>
        <w:gridCol w:w="1882"/>
        <w:gridCol w:w="550"/>
        <w:gridCol w:w="591"/>
        <w:gridCol w:w="514"/>
        <w:gridCol w:w="1998"/>
      </w:tblGrid>
      <w:tr w:rsidR="0040158B" w:rsidRPr="007A6C97" w:rsidTr="00057270">
        <w:trPr>
          <w:tblCellSpacing w:w="0" w:type="dxa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№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п/п</w:t>
            </w:r>
          </w:p>
        </w:tc>
        <w:tc>
          <w:tcPr>
            <w:tcW w:w="23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Сроки проведения</w:t>
            </w:r>
          </w:p>
        </w:tc>
        <w:tc>
          <w:tcPr>
            <w:tcW w:w="18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6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C079A2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Финансовые затраты на реализацию программы по годам  (тыс.</w:t>
            </w:r>
            <w:r w:rsidR="00C079A2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</w:t>
            </w: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руб</w:t>
            </w:r>
            <w:r w:rsidR="00C079A2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.</w:t>
            </w: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)</w:t>
            </w:r>
          </w:p>
        </w:tc>
        <w:tc>
          <w:tcPr>
            <w:tcW w:w="19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Исполнители,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соисполнители,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участники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реализации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мероприятий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Программы</w:t>
            </w:r>
          </w:p>
        </w:tc>
      </w:tr>
      <w:tr w:rsidR="0040158B" w:rsidRPr="007A6C97" w:rsidTr="00057270">
        <w:trPr>
          <w:tblCellSpacing w:w="0" w:type="dxa"/>
        </w:trPr>
        <w:tc>
          <w:tcPr>
            <w:tcW w:w="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25F" w:rsidRPr="007A6C97" w:rsidRDefault="0088125F" w:rsidP="00881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25F" w:rsidRPr="007A6C97" w:rsidRDefault="0088125F" w:rsidP="00881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25F" w:rsidRPr="007A6C97" w:rsidRDefault="0088125F" w:rsidP="00881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18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25F" w:rsidRPr="007A6C97" w:rsidRDefault="0088125F" w:rsidP="00881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2014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2015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2016</w:t>
            </w:r>
          </w:p>
        </w:tc>
        <w:tc>
          <w:tcPr>
            <w:tcW w:w="19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25F" w:rsidRPr="007A6C97" w:rsidRDefault="0088125F" w:rsidP="00881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</w:tr>
      <w:tr w:rsidR="0040158B" w:rsidRPr="007A6C97" w:rsidTr="0005727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Проведение торжественных приемов главой поселения: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 ветеранов труда;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 талантливой молодежи;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- поздравление работников в Дни профессиональных </w:t>
            </w: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lastRenderedPageBreak/>
              <w:t>праздников.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и</w:t>
            </w:r>
            <w:proofErr w:type="gramEnd"/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  периода действия МП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52373B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 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52373B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716CC" w:rsidP="00F320CB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Администрация Имекского</w:t>
            </w:r>
            <w:r w:rsidR="0088125F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сельсовета,</w:t>
            </w:r>
            <w:r w:rsidR="00F320CB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 библиотеки,</w:t>
            </w:r>
            <w:r w:rsidR="0088125F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</w:t>
            </w: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БУК «КДЦИ»,</w:t>
            </w:r>
            <w:r w:rsidR="00F320CB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Совет ветеранов и инвалидов,</w:t>
            </w:r>
            <w:r w:rsidR="00C079A2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</w:t>
            </w:r>
            <w:r w:rsidR="00F320CB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Совет молодежи</w:t>
            </w:r>
          </w:p>
        </w:tc>
      </w:tr>
      <w:tr w:rsidR="0040158B" w:rsidRPr="007A6C97" w:rsidTr="0005727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«В моей судьбе ты стала главной» праздники улиц</w:t>
            </w:r>
            <w:r w:rsidR="00F320CB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, села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2014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 2015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2016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52373B" w:rsidP="0052373B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4</w:t>
            </w:r>
            <w:r w:rsidR="0088125F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52373B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52373B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F320CB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Администрация Имекского</w:t>
            </w:r>
            <w:r w:rsidR="0088125F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сельсовета, </w:t>
            </w: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БУК «КДЦИ»</w:t>
            </w:r>
          </w:p>
        </w:tc>
      </w:tr>
      <w:tr w:rsidR="0040158B" w:rsidRPr="007A6C97" w:rsidTr="0005727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Театрализованные представления</w:t>
            </w:r>
            <w:r w:rsidR="00F320CB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,</w:t>
            </w: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посвященные народным и православным праздникам: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 Масленица</w:t>
            </w:r>
            <w:r w:rsidR="00F320CB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«Проводы зимы»;</w:t>
            </w:r>
          </w:p>
          <w:p w:rsidR="00F320CB" w:rsidRPr="007A6C97" w:rsidRDefault="00F320CB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 Чил Пазы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52373B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9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 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52373B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9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52373B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9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F320CB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Администрация Имекского</w:t>
            </w:r>
            <w:r w:rsidR="0088125F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сельсовета, </w:t>
            </w: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БУК «КДЦИ»</w:t>
            </w:r>
          </w:p>
        </w:tc>
      </w:tr>
      <w:tr w:rsidR="0040158B" w:rsidRPr="007A6C97" w:rsidTr="0005727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F320CB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Волейбольный турнир на приз главы сельсовета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F320CB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февраль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F320CB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Администрация Имекского</w:t>
            </w:r>
            <w:r w:rsidR="0088125F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сельсовета</w:t>
            </w:r>
          </w:p>
        </w:tc>
      </w:tr>
      <w:tr w:rsidR="0040158B" w:rsidRPr="007A6C97" w:rsidTr="0005727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23.02.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52373B" w:rsidP="0052373B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52373B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52373B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F320CB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Администрация Имекского</w:t>
            </w:r>
            <w:r w:rsidR="0088125F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сельсовета, </w:t>
            </w: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БУК «КДЦИ»</w:t>
            </w:r>
          </w:p>
        </w:tc>
      </w:tr>
      <w:tr w:rsidR="0040158B" w:rsidRPr="007A6C97" w:rsidTr="0005727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08.03.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52373B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52373B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52373B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F320CB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Администрация Имекского</w:t>
            </w:r>
            <w:r w:rsidR="0088125F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сельсовета, </w:t>
            </w:r>
            <w:r w:rsidR="0040158B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БУК «КДЦИ»</w:t>
            </w:r>
          </w:p>
        </w:tc>
      </w:tr>
      <w:tr w:rsidR="0040158B" w:rsidRPr="007A6C97" w:rsidTr="0005727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7E0EC1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7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Праздник Весны и Труда – 1 мая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01.05.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057270" w:rsidP="00057270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057270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057270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40158B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Администрация Имекского</w:t>
            </w:r>
            <w:r w:rsidR="0088125F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сельсовета, </w:t>
            </w: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БУК «КДЦИ»</w:t>
            </w:r>
          </w:p>
        </w:tc>
      </w:tr>
      <w:tr w:rsidR="007E0EC1" w:rsidRPr="007A6C97" w:rsidTr="0005727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EC1" w:rsidRPr="007A6C97" w:rsidRDefault="007E0EC1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EC1" w:rsidRPr="007A6C97" w:rsidRDefault="007E0EC1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EC1" w:rsidRPr="007A6C97" w:rsidRDefault="007E0EC1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EC1" w:rsidRPr="007A6C97" w:rsidRDefault="007E0EC1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EC1" w:rsidRPr="007A6C97" w:rsidRDefault="007E0EC1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EC1" w:rsidRPr="007A6C97" w:rsidRDefault="007E0EC1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EC1" w:rsidRPr="007A6C97" w:rsidRDefault="007E0EC1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EC1" w:rsidRPr="007A6C97" w:rsidRDefault="007E0EC1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</w:tr>
      <w:tr w:rsidR="0040158B" w:rsidRPr="007A6C97" w:rsidTr="0005727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7E0EC1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День Победы советского народа в Великой Отечественной войне 1941-1945 годов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09.05.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057270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</w:t>
            </w:r>
            <w:r w:rsidR="00057270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057270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10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40158B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Администрация Имекского </w:t>
            </w:r>
            <w:r w:rsidR="0088125F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сельсовета, </w:t>
            </w: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БУК «КДЦИ», Совет ветеранов и инвалидов, Совет молодежи</w:t>
            </w:r>
          </w:p>
        </w:tc>
      </w:tr>
      <w:tr w:rsidR="0040158B" w:rsidRPr="007A6C97" w:rsidTr="0005727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7E0EC1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9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45386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Театрализованный праздник «Последний звонок»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45386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25</w:t>
            </w:r>
            <w:r w:rsidR="0088125F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.</w:t>
            </w: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05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45386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40158B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Администрация Имекского </w:t>
            </w:r>
            <w:r w:rsidR="0088125F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сельсовета, </w:t>
            </w: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БУК «КДЦИ», </w:t>
            </w:r>
            <w:r w:rsidR="00845386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Имекская СОШ</w:t>
            </w:r>
          </w:p>
        </w:tc>
      </w:tr>
      <w:tr w:rsidR="007E0EC1" w:rsidRPr="007A6C97" w:rsidTr="0005727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EC1" w:rsidRPr="007A6C97" w:rsidRDefault="007E0EC1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EC1" w:rsidRPr="007A6C97" w:rsidRDefault="007E0EC1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EC1" w:rsidRPr="007A6C97" w:rsidRDefault="007E0EC1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EC1" w:rsidRPr="007A6C97" w:rsidRDefault="007E0EC1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EC1" w:rsidRPr="007A6C97" w:rsidRDefault="007E0EC1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EC1" w:rsidRPr="007A6C97" w:rsidRDefault="007E0EC1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EC1" w:rsidRPr="007A6C97" w:rsidRDefault="007E0EC1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EC1" w:rsidRPr="007A6C97" w:rsidRDefault="007E0EC1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</w:tr>
      <w:tr w:rsidR="0040158B" w:rsidRPr="007A6C97" w:rsidTr="0005727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lastRenderedPageBreak/>
              <w:t>1</w:t>
            </w:r>
            <w:r w:rsidR="007E0EC1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0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58B" w:rsidRPr="007A6C97" w:rsidRDefault="007E0EC1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День защиты детей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7E0EC1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01</w:t>
            </w:r>
            <w:r w:rsidR="0088125F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.06.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057270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057270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057270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057270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7E0EC1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Администрация Имекского сельсовета, БУК «КДЦИ», библиотеки</w:t>
            </w:r>
          </w:p>
        </w:tc>
      </w:tr>
      <w:tr w:rsidR="007E0EC1" w:rsidRPr="007A6C97" w:rsidTr="0005727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EC1" w:rsidRPr="007A6C97" w:rsidRDefault="007E0EC1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11</w:t>
            </w:r>
          </w:p>
          <w:p w:rsidR="007E0EC1" w:rsidRPr="007A6C97" w:rsidRDefault="007E0EC1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EC1" w:rsidRPr="007A6C97" w:rsidRDefault="007E0EC1" w:rsidP="007E0EC1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День России</w:t>
            </w:r>
          </w:p>
          <w:p w:rsidR="007E0EC1" w:rsidRPr="007A6C97" w:rsidRDefault="007E0EC1" w:rsidP="007E0EC1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  <w:proofErr w:type="spellStart"/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Ынырхас-Дружба</w:t>
            </w:r>
            <w:proofErr w:type="spellEnd"/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EC1" w:rsidRPr="007A6C97" w:rsidRDefault="007E0EC1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12.06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EC1" w:rsidRPr="007A6C97" w:rsidRDefault="007E0EC1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EC1" w:rsidRPr="007A6C97" w:rsidRDefault="00057270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EC1" w:rsidRPr="007A6C97" w:rsidRDefault="00057270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EC1" w:rsidRPr="007A6C97" w:rsidRDefault="00057270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EC1" w:rsidRPr="007A6C97" w:rsidRDefault="007E0EC1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Администрация Имекского сельсовета, БУК «КДЦИ»</w:t>
            </w:r>
          </w:p>
        </w:tc>
      </w:tr>
      <w:tr w:rsidR="0040158B" w:rsidRPr="007A6C97" w:rsidTr="0005727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12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День молодежи в России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Последнее воскресенье июня текущего года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40158B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Администрация Имекского</w:t>
            </w:r>
            <w:r w:rsidR="0088125F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сельсовета, </w:t>
            </w: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БУК «КДЦИ»</w:t>
            </w:r>
          </w:p>
        </w:tc>
      </w:tr>
      <w:tr w:rsidR="0040158B" w:rsidRPr="007A6C97" w:rsidTr="0005727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13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Всероссийский день семьи, любви и верности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08.07.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057270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057270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057270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40158B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Администрация Имекского</w:t>
            </w:r>
            <w:r w:rsidR="0088125F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сельсовета, </w:t>
            </w: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БУК «КДЦИ»</w:t>
            </w:r>
          </w:p>
        </w:tc>
      </w:tr>
      <w:tr w:rsidR="0040158B" w:rsidRPr="007A6C97" w:rsidTr="0005727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14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Праздник плодов, овощей и цветов «Урожай»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Август-сентябрь текущего года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057270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Без финансирования</w:t>
            </w: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057270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057270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057270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40158B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Администрация Имекского </w:t>
            </w:r>
            <w:r w:rsidR="0088125F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сельсовета, </w:t>
            </w: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БУК «КДЦИ»</w:t>
            </w:r>
          </w:p>
        </w:tc>
      </w:tr>
      <w:tr w:rsidR="00845386" w:rsidRPr="007A6C97" w:rsidTr="0005727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386" w:rsidRPr="007A6C97" w:rsidRDefault="00845386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15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386" w:rsidRPr="007A6C97" w:rsidRDefault="00845386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Театрализованная линейка «День знаний»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386" w:rsidRPr="007A6C97" w:rsidRDefault="00845386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01.09.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386" w:rsidRPr="007A6C97" w:rsidRDefault="00845386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386" w:rsidRPr="007A6C97" w:rsidRDefault="00845386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386" w:rsidRPr="007A6C97" w:rsidRDefault="00845386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386" w:rsidRPr="007A6C97" w:rsidRDefault="00845386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386" w:rsidRPr="007A6C97" w:rsidRDefault="00845386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Администрация Имекского сельсовета, БУК «КДЦИ»</w:t>
            </w:r>
            <w:proofErr w:type="gramStart"/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,</w:t>
            </w:r>
            <w:proofErr w:type="gramEnd"/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Имекская СОШ</w:t>
            </w:r>
          </w:p>
        </w:tc>
      </w:tr>
      <w:tr w:rsidR="00845386" w:rsidRPr="007A6C97" w:rsidTr="0005727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386" w:rsidRPr="007A6C97" w:rsidRDefault="00845386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386" w:rsidRPr="007A6C97" w:rsidRDefault="00845386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386" w:rsidRPr="007A6C97" w:rsidRDefault="00845386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386" w:rsidRPr="007A6C97" w:rsidRDefault="00845386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386" w:rsidRPr="007A6C97" w:rsidRDefault="00845386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386" w:rsidRPr="007A6C97" w:rsidRDefault="00845386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386" w:rsidRPr="007A6C97" w:rsidRDefault="00845386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386" w:rsidRPr="007A6C97" w:rsidRDefault="00845386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</w:tr>
      <w:tr w:rsidR="0040158B" w:rsidRPr="007A6C97" w:rsidTr="0005727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45386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16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День пожилого человека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01.10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057270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057270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057270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40158B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Администрация Имекского</w:t>
            </w:r>
            <w:r w:rsidR="0088125F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сельсовета, </w:t>
            </w: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БУК «КДЦИ», Совет ветеранов и инвалидов</w:t>
            </w:r>
          </w:p>
        </w:tc>
      </w:tr>
      <w:tr w:rsidR="00845386" w:rsidRPr="007A6C97" w:rsidTr="0005727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386" w:rsidRPr="007A6C97" w:rsidRDefault="00845386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386" w:rsidRPr="007A6C97" w:rsidRDefault="00845386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386" w:rsidRPr="007A6C97" w:rsidRDefault="00845386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386" w:rsidRPr="007A6C97" w:rsidRDefault="00845386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386" w:rsidRPr="007A6C97" w:rsidRDefault="00845386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386" w:rsidRPr="007A6C97" w:rsidRDefault="00845386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386" w:rsidRPr="007A6C97" w:rsidRDefault="00845386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386" w:rsidRPr="007A6C97" w:rsidRDefault="00845386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</w:p>
        </w:tc>
      </w:tr>
      <w:tr w:rsidR="0040158B" w:rsidRPr="007A6C97" w:rsidTr="0005727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45386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17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День учителя в России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05.10.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40158B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Администрация Имекского </w:t>
            </w:r>
            <w:r w:rsidR="0088125F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сельсовета, </w:t>
            </w: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БУК «КДЦИ»</w:t>
            </w:r>
          </w:p>
        </w:tc>
      </w:tr>
      <w:tr w:rsidR="0040158B" w:rsidRPr="007A6C97" w:rsidTr="0005727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45386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18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01.11.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40158B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Администрация Имекского</w:t>
            </w:r>
            <w:r w:rsidR="0088125F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сельсовета, </w:t>
            </w: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БУК «КДЦИ»</w:t>
            </w:r>
          </w:p>
        </w:tc>
      </w:tr>
      <w:tr w:rsidR="0040158B" w:rsidRPr="007A6C97" w:rsidTr="0005727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45386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19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День Сотрудника органов внутренних дел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10.11.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057270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Без финансирования 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057270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057270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057270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40158B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Администрация Имекского</w:t>
            </w:r>
            <w:r w:rsidR="0088125F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 сельсовета, </w:t>
            </w: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 xml:space="preserve">БУК </w:t>
            </w: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lastRenderedPageBreak/>
              <w:t>«КДЦИ»</w:t>
            </w:r>
          </w:p>
        </w:tc>
      </w:tr>
      <w:tr w:rsidR="0040158B" w:rsidRPr="007A6C97" w:rsidTr="0005727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45386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Всероссийский день призывника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15.11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 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 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 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7E0EC1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Администрация Имекского сельсовета, БУК «КДЦИ», Совет молодежи</w:t>
            </w:r>
          </w:p>
        </w:tc>
      </w:tr>
      <w:tr w:rsidR="0040158B" w:rsidRPr="007A6C97" w:rsidTr="0005727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45386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21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День матери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30.11.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7E0EC1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Администрация Имекского сельсовета, БУК «КДЦИ»</w:t>
            </w:r>
          </w:p>
        </w:tc>
      </w:tr>
      <w:tr w:rsidR="0040158B" w:rsidRPr="007A6C97" w:rsidTr="0005727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45386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22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Международная декада инвалидов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03.12.-13.12.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057270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057270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057270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7E0EC1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Администрация Имекского сельсовета, БУК «КДЦИ», Совет ветеранов и инвалидов</w:t>
            </w:r>
          </w:p>
        </w:tc>
      </w:tr>
      <w:tr w:rsidR="0040158B" w:rsidRPr="007A6C97" w:rsidTr="0005727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23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Подготовка и проведение новогодних праздничных мероприятий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Декабрь текущего года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057270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12</w:t>
            </w:r>
          </w:p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057270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12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20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Админист</w:t>
            </w:r>
            <w:r w:rsidR="007E0EC1"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рация Имекского сельсовета, БУК «КДЦИ»</w:t>
            </w:r>
          </w:p>
        </w:tc>
      </w:tr>
      <w:tr w:rsidR="0040158B" w:rsidRPr="007A6C97" w:rsidTr="0005727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right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4"/>
                <w:lang w:eastAsia="ru-RU"/>
              </w:rPr>
              <w:t>Итого: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4"/>
                <w:lang w:eastAsia="ru-RU"/>
              </w:rPr>
              <w:t>1</w:t>
            </w:r>
            <w:r w:rsidR="00057270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4"/>
                <w:lang w:eastAsia="ru-RU"/>
              </w:rPr>
              <w:t>90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4"/>
                <w:lang w:eastAsia="ru-RU"/>
              </w:rPr>
              <w:t>5</w:t>
            </w:r>
            <w:r w:rsidR="00057270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4"/>
                <w:lang w:eastAsia="ru-RU"/>
              </w:rPr>
              <w:t>9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057270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4"/>
                <w:lang w:eastAsia="ru-RU"/>
              </w:rPr>
              <w:t>63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057270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4"/>
                <w:lang w:eastAsia="ru-RU"/>
              </w:rPr>
              <w:t>68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25F" w:rsidRPr="007A6C97" w:rsidRDefault="0088125F" w:rsidP="0088125F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</w:pPr>
            <w:r w:rsidRPr="007A6C97">
              <w:rPr>
                <w:rFonts w:ascii="Times New Roman" w:eastAsia="Times New Roman" w:hAnsi="Times New Roman" w:cs="Times New Roman"/>
                <w:color w:val="1F282C"/>
                <w:sz w:val="26"/>
                <w:szCs w:val="24"/>
                <w:lang w:eastAsia="ru-RU"/>
              </w:rPr>
              <w:t> </w:t>
            </w:r>
          </w:p>
        </w:tc>
      </w:tr>
    </w:tbl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В случае нехватки денежных средств исполнитель имеет право перераспределять финансы между мероприятиями программы в пределах сметного лимита.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Объемы финансирования программы носят прогнозный характер и подлежат уточнению в ходе исполнения  местного бюджета на 2014г., 2015</w:t>
      </w:r>
      <w:r w:rsidR="000F4F8D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-2016</w:t>
      </w: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год</w:t>
      </w:r>
      <w:r w:rsidR="000F4F8D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ы</w:t>
      </w: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.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>6. Организация Управления   Программой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Механизм реализации  Программы - это  система программных мероприятий скоординированных по  срокам, объему финансирования и ответственным исполнителям, обеспечивающих достижение  намеченных целей  и результатов.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Заказчиком  программы  явля</w:t>
      </w:r>
      <w:r w:rsidR="000F4F8D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ется  администрация  Имекского</w:t>
      </w: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сельсовета, в   задачи которой входит организация  выполнения мероприятий  Программы и координация взаимодействия  исполнителей.</w:t>
      </w:r>
    </w:p>
    <w:p w:rsidR="0088125F" w:rsidRPr="007A6C97" w:rsidRDefault="000F4F8D" w:rsidP="008812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30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>7.      Контроль  над  ходом реализации П</w:t>
      </w:r>
      <w:r w:rsidR="0088125F" w:rsidRPr="007A6C9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>рограммы</w:t>
      </w:r>
    </w:p>
    <w:p w:rsidR="0088125F" w:rsidRDefault="000F4F8D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Контроль над</w:t>
      </w:r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ходом  выполнения мероприятий, предусмотренных Программой в  установленном  порядке</w:t>
      </w:r>
      <w:r w:rsidR="00C079A2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,</w:t>
      </w:r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 осуществляется Администрацией  и </w:t>
      </w: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Советом    депутатов Имекского</w:t>
      </w:r>
      <w:r w:rsidR="0088125F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сельсовета.</w:t>
      </w:r>
    </w:p>
    <w:p w:rsidR="00C079A2" w:rsidRPr="007A6C97" w:rsidRDefault="00C079A2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lastRenderedPageBreak/>
        <w:t>8.Оценка       эффективности        результатов       реализации     Программы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Эффективность реализации Программы  зависит  от уровня финансирования  мероприятий Программы  и  их выполнения.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В рамках  реализации Программы предполагается  создать условия для  привлечения  большего  количества  населения для  учас</w:t>
      </w:r>
      <w:r w:rsidR="000F4F8D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тия  в  праздничных  мероприятиях</w:t>
      </w: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, улучшить  качество  проведения  праздничных  мероприятий.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Ожидаемые  результаты  реализации  Программы: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1.Улучшение качества культурного об</w:t>
      </w:r>
      <w:r w:rsidR="000F4F8D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служивания населения Имекского</w:t>
      </w: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сельсовета.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2. Проведение мероприятий, посвященных памятным датам в истории  поселения, района, Республики, России.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3. Сохранение традиций и культурного наследия, возрождение и развитие народных промыслов и р</w:t>
      </w:r>
      <w:r w:rsidR="000F4F8D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емесел на территории Имекского поселения</w:t>
      </w: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.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4. Обеспечение равного доступа населения к культурным и информационным услугам.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5. Повышение  роли культуры в обществе, системе воспитания и образования населения и организации его досуга.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6. Совершенствование самодеятельного народного творчества, оптимизации </w:t>
      </w:r>
      <w:r w:rsidR="000F4F8D"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кадрового  потенциала учреждений культуры</w:t>
      </w: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.</w:t>
      </w:r>
    </w:p>
    <w:p w:rsidR="0088125F" w:rsidRPr="007A6C97" w:rsidRDefault="0088125F" w:rsidP="0088125F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7. Создания благоприятных условий для творческой деятельности, освоение новых форм и направлений, подготовка и осуществление театральных постановок, детских концертных программ, театрализованных праздников и представлений.</w:t>
      </w:r>
    </w:p>
    <w:p w:rsidR="0088125F" w:rsidRPr="007A6C97" w:rsidRDefault="0088125F" w:rsidP="0088125F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7A6C9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8. Совершенствование эстетического воспитания детей и молодежи массовое привлечение их в учреждение культуры, что значительно снизит темпы распространения наркомании и алкоголизма, а также  рост безнадзорности и правонарушений среди детей и подростков.</w:t>
      </w:r>
    </w:p>
    <w:p w:rsidR="00411287" w:rsidRDefault="00411287"/>
    <w:sectPr w:rsidR="00411287" w:rsidSect="007A6C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3759"/>
    <w:multiLevelType w:val="multilevel"/>
    <w:tmpl w:val="2F7AD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B5CB1"/>
    <w:multiLevelType w:val="multilevel"/>
    <w:tmpl w:val="8FC2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928F7"/>
    <w:multiLevelType w:val="multilevel"/>
    <w:tmpl w:val="C0B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540CC"/>
    <w:multiLevelType w:val="multilevel"/>
    <w:tmpl w:val="0C405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125F"/>
    <w:rsid w:val="000017FC"/>
    <w:rsid w:val="00010CF0"/>
    <w:rsid w:val="00021417"/>
    <w:rsid w:val="000519E3"/>
    <w:rsid w:val="00057270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4F8D"/>
    <w:rsid w:val="000F7D10"/>
    <w:rsid w:val="001407CD"/>
    <w:rsid w:val="001478EE"/>
    <w:rsid w:val="00150ECF"/>
    <w:rsid w:val="001704DF"/>
    <w:rsid w:val="001732D8"/>
    <w:rsid w:val="00196DA0"/>
    <w:rsid w:val="001B2613"/>
    <w:rsid w:val="001C07C2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0158B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2373B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A4CF7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A6C97"/>
    <w:rsid w:val="007C0090"/>
    <w:rsid w:val="007C670C"/>
    <w:rsid w:val="007D05E6"/>
    <w:rsid w:val="007D2AF1"/>
    <w:rsid w:val="007E0EC1"/>
    <w:rsid w:val="008149A4"/>
    <w:rsid w:val="00837039"/>
    <w:rsid w:val="008440C1"/>
    <w:rsid w:val="00845386"/>
    <w:rsid w:val="00857D33"/>
    <w:rsid w:val="0086236B"/>
    <w:rsid w:val="008716CC"/>
    <w:rsid w:val="00875871"/>
    <w:rsid w:val="0088125F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A074D4"/>
    <w:rsid w:val="00A13080"/>
    <w:rsid w:val="00A17096"/>
    <w:rsid w:val="00A3493B"/>
    <w:rsid w:val="00A51311"/>
    <w:rsid w:val="00A57F63"/>
    <w:rsid w:val="00A61BC0"/>
    <w:rsid w:val="00AA2DE9"/>
    <w:rsid w:val="00AE2537"/>
    <w:rsid w:val="00AF43A9"/>
    <w:rsid w:val="00AF4B86"/>
    <w:rsid w:val="00B07B6C"/>
    <w:rsid w:val="00B12764"/>
    <w:rsid w:val="00B1669B"/>
    <w:rsid w:val="00B36B8E"/>
    <w:rsid w:val="00B414E0"/>
    <w:rsid w:val="00B47CDF"/>
    <w:rsid w:val="00B51DC5"/>
    <w:rsid w:val="00B64279"/>
    <w:rsid w:val="00B71A09"/>
    <w:rsid w:val="00BA3A9D"/>
    <w:rsid w:val="00BB2531"/>
    <w:rsid w:val="00BB2556"/>
    <w:rsid w:val="00BD591A"/>
    <w:rsid w:val="00BE253C"/>
    <w:rsid w:val="00BE7A24"/>
    <w:rsid w:val="00BF0EDF"/>
    <w:rsid w:val="00BF298B"/>
    <w:rsid w:val="00BF4704"/>
    <w:rsid w:val="00C01700"/>
    <w:rsid w:val="00C0692E"/>
    <w:rsid w:val="00C079A2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748A6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B70BC"/>
    <w:rsid w:val="00EC02BD"/>
    <w:rsid w:val="00EC3834"/>
    <w:rsid w:val="00ED7725"/>
    <w:rsid w:val="00EE1A47"/>
    <w:rsid w:val="00EE43C8"/>
    <w:rsid w:val="00EF175E"/>
    <w:rsid w:val="00EF1B48"/>
    <w:rsid w:val="00F006C6"/>
    <w:rsid w:val="00F1378F"/>
    <w:rsid w:val="00F13DA2"/>
    <w:rsid w:val="00F2593D"/>
    <w:rsid w:val="00F320CB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87"/>
  </w:style>
  <w:style w:type="paragraph" w:styleId="1">
    <w:name w:val="heading 1"/>
    <w:basedOn w:val="a"/>
    <w:link w:val="10"/>
    <w:uiPriority w:val="9"/>
    <w:qFormat/>
    <w:rsid w:val="00881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25F"/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88125F"/>
    <w:rPr>
      <w:strike w:val="0"/>
      <w:dstrike w:val="0"/>
      <w:color w:val="398DD8"/>
      <w:u w:val="none"/>
      <w:effect w:val="none"/>
    </w:rPr>
  </w:style>
  <w:style w:type="paragraph" w:styleId="a4">
    <w:name w:val="Normal (Web)"/>
    <w:basedOn w:val="a"/>
    <w:uiPriority w:val="99"/>
    <w:unhideWhenUsed/>
    <w:rsid w:val="0088125F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seinfo1">
    <w:name w:val="baseinfo1"/>
    <w:basedOn w:val="a0"/>
    <w:rsid w:val="0088125F"/>
    <w:rPr>
      <w:rFonts w:ascii="Arial" w:hAnsi="Arial" w:cs="Arial" w:hint="default"/>
      <w:color w:val="6C838E"/>
      <w:sz w:val="22"/>
      <w:szCs w:val="22"/>
      <w:shd w:val="clear" w:color="auto" w:fill="F1F5F7"/>
    </w:rPr>
  </w:style>
  <w:style w:type="character" w:styleId="a5">
    <w:name w:val="Strong"/>
    <w:basedOn w:val="a0"/>
    <w:uiPriority w:val="22"/>
    <w:qFormat/>
    <w:rsid w:val="0088125F"/>
    <w:rPr>
      <w:b/>
      <w:bCs/>
    </w:rPr>
  </w:style>
  <w:style w:type="paragraph" w:customStyle="1" w:styleId="consplusnormal">
    <w:name w:val="consplusnormal"/>
    <w:basedOn w:val="a"/>
    <w:rsid w:val="0088125F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9941">
                  <w:marLeft w:val="38"/>
                  <w:marRight w:val="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5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41829">
                                      <w:marLeft w:val="0"/>
                                      <w:marRight w:val="0"/>
                                      <w:marTop w:val="0"/>
                                      <w:marBottom w:val="37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262277">
                                          <w:marLeft w:val="188"/>
                                          <w:marRight w:val="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DBE8ED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40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1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57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62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12604/2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73BF7-D9C1-47D2-A825-46287750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</cp:lastModifiedBy>
  <cp:revision>2</cp:revision>
  <cp:lastPrinted>2013-12-23T02:00:00Z</cp:lastPrinted>
  <dcterms:created xsi:type="dcterms:W3CDTF">2013-12-23T02:00:00Z</dcterms:created>
  <dcterms:modified xsi:type="dcterms:W3CDTF">2013-12-23T02:00:00Z</dcterms:modified>
</cp:coreProperties>
</file>