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B5" w:rsidRPr="008B7EEA" w:rsidRDefault="006A3872" w:rsidP="00B87842">
      <w:pPr>
        <w:tabs>
          <w:tab w:val="left" w:pos="2010"/>
        </w:tabs>
        <w:jc w:val="center"/>
        <w:rPr>
          <w:b/>
          <w:sz w:val="26"/>
          <w:szCs w:val="28"/>
        </w:rPr>
      </w:pPr>
      <w:r w:rsidRPr="008B7EEA">
        <w:rPr>
          <w:b/>
          <w:sz w:val="26"/>
          <w:szCs w:val="28"/>
        </w:rPr>
        <w:t>Российская Федерация</w:t>
      </w:r>
    </w:p>
    <w:p w:rsidR="006A3872" w:rsidRPr="008B7EEA" w:rsidRDefault="006A3872" w:rsidP="003B70B5">
      <w:pPr>
        <w:tabs>
          <w:tab w:val="left" w:pos="2010"/>
        </w:tabs>
        <w:jc w:val="center"/>
        <w:rPr>
          <w:b/>
          <w:sz w:val="26"/>
          <w:szCs w:val="28"/>
        </w:rPr>
      </w:pPr>
      <w:r w:rsidRPr="008B7EEA">
        <w:rPr>
          <w:b/>
          <w:sz w:val="26"/>
          <w:szCs w:val="28"/>
        </w:rPr>
        <w:t xml:space="preserve">Республика Хакасия   </w:t>
      </w:r>
    </w:p>
    <w:p w:rsidR="006A3872" w:rsidRPr="008B7EEA" w:rsidRDefault="006A3872" w:rsidP="003B70B5">
      <w:pPr>
        <w:tabs>
          <w:tab w:val="left" w:pos="2010"/>
        </w:tabs>
        <w:jc w:val="center"/>
        <w:rPr>
          <w:b/>
          <w:sz w:val="26"/>
          <w:szCs w:val="28"/>
        </w:rPr>
      </w:pPr>
      <w:r w:rsidRPr="008B7EEA">
        <w:rPr>
          <w:b/>
          <w:sz w:val="26"/>
          <w:szCs w:val="28"/>
        </w:rPr>
        <w:t>Таштыпский район</w:t>
      </w:r>
    </w:p>
    <w:p w:rsidR="006A3872" w:rsidRPr="008B7EEA" w:rsidRDefault="006A3872" w:rsidP="003B70B5">
      <w:pPr>
        <w:tabs>
          <w:tab w:val="left" w:pos="2010"/>
        </w:tabs>
        <w:jc w:val="center"/>
        <w:rPr>
          <w:b/>
          <w:sz w:val="26"/>
          <w:szCs w:val="28"/>
        </w:rPr>
      </w:pPr>
      <w:r w:rsidRPr="008B7EEA">
        <w:rPr>
          <w:b/>
          <w:sz w:val="26"/>
          <w:szCs w:val="28"/>
        </w:rPr>
        <w:t>Администрация Имекского сельсовета</w:t>
      </w:r>
    </w:p>
    <w:p w:rsidR="006A3872" w:rsidRPr="008B7EEA" w:rsidRDefault="006A3872" w:rsidP="003B70B5">
      <w:pPr>
        <w:tabs>
          <w:tab w:val="left" w:pos="2010"/>
        </w:tabs>
        <w:jc w:val="center"/>
        <w:rPr>
          <w:b/>
          <w:sz w:val="26"/>
          <w:szCs w:val="28"/>
        </w:rPr>
      </w:pPr>
    </w:p>
    <w:p w:rsidR="003B70B5" w:rsidRPr="008B7EEA" w:rsidRDefault="003B70B5" w:rsidP="003B70B5">
      <w:pPr>
        <w:tabs>
          <w:tab w:val="left" w:pos="2010"/>
        </w:tabs>
        <w:jc w:val="center"/>
        <w:rPr>
          <w:b/>
          <w:sz w:val="26"/>
          <w:szCs w:val="12"/>
        </w:rPr>
      </w:pPr>
    </w:p>
    <w:p w:rsidR="006A3872" w:rsidRDefault="006A3872" w:rsidP="006A3872">
      <w:pPr>
        <w:tabs>
          <w:tab w:val="left" w:pos="2865"/>
        </w:tabs>
        <w:jc w:val="center"/>
        <w:rPr>
          <w:b/>
          <w:sz w:val="26"/>
          <w:szCs w:val="28"/>
        </w:rPr>
      </w:pPr>
      <w:r w:rsidRPr="008B7EEA">
        <w:rPr>
          <w:b/>
          <w:sz w:val="26"/>
          <w:szCs w:val="28"/>
        </w:rPr>
        <w:t xml:space="preserve">           ПОСТАНОВЛЕНИЕ </w:t>
      </w:r>
    </w:p>
    <w:p w:rsidR="00D516AF" w:rsidRDefault="005878E4" w:rsidP="005878E4">
      <w:pPr>
        <w:tabs>
          <w:tab w:val="left" w:pos="2865"/>
        </w:tabs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( в редакции постановлений</w:t>
      </w:r>
      <w:r w:rsidR="001924C9" w:rsidRPr="001924C9">
        <w:rPr>
          <w:b/>
          <w:sz w:val="20"/>
          <w:szCs w:val="28"/>
        </w:rPr>
        <w:t xml:space="preserve"> от 27.05.2013 №57</w:t>
      </w:r>
      <w:r>
        <w:rPr>
          <w:b/>
          <w:sz w:val="20"/>
          <w:szCs w:val="28"/>
        </w:rPr>
        <w:t>, от 27.02.2015 № 21</w:t>
      </w:r>
      <w:r w:rsidR="00DE5132">
        <w:rPr>
          <w:b/>
          <w:sz w:val="20"/>
          <w:szCs w:val="28"/>
        </w:rPr>
        <w:t>, от 04.08.2016 № 143</w:t>
      </w:r>
      <w:r w:rsidR="00D516AF">
        <w:rPr>
          <w:b/>
          <w:sz w:val="20"/>
          <w:szCs w:val="28"/>
        </w:rPr>
        <w:t>,</w:t>
      </w:r>
    </w:p>
    <w:p w:rsidR="001924C9" w:rsidRPr="001924C9" w:rsidRDefault="00D516AF" w:rsidP="005878E4">
      <w:pPr>
        <w:tabs>
          <w:tab w:val="left" w:pos="2865"/>
        </w:tabs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от 03.11.2016 № 214</w:t>
      </w:r>
      <w:r w:rsidR="001924C9" w:rsidRPr="001924C9">
        <w:rPr>
          <w:b/>
          <w:sz w:val="20"/>
          <w:szCs w:val="28"/>
        </w:rPr>
        <w:t>)</w:t>
      </w:r>
    </w:p>
    <w:p w:rsidR="006A3872" w:rsidRPr="008B7EEA" w:rsidRDefault="006A3872" w:rsidP="006A3872">
      <w:pPr>
        <w:tabs>
          <w:tab w:val="left" w:pos="2865"/>
        </w:tabs>
        <w:jc w:val="both"/>
        <w:rPr>
          <w:b/>
          <w:sz w:val="26"/>
          <w:szCs w:val="28"/>
        </w:rPr>
      </w:pPr>
    </w:p>
    <w:p w:rsidR="006A3872" w:rsidRPr="008B7EEA" w:rsidRDefault="00B263E6" w:rsidP="006A3872">
      <w:pPr>
        <w:tabs>
          <w:tab w:val="left" w:pos="2865"/>
        </w:tabs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23.05</w:t>
      </w:r>
      <w:r w:rsidR="006A3872" w:rsidRPr="008B7EEA">
        <w:rPr>
          <w:b/>
          <w:sz w:val="26"/>
          <w:szCs w:val="28"/>
        </w:rPr>
        <w:t>.2013                                                с. Имек</w:t>
      </w:r>
      <w:r w:rsidR="003B70B5" w:rsidRPr="008B7EEA">
        <w:rPr>
          <w:b/>
          <w:sz w:val="26"/>
          <w:szCs w:val="28"/>
        </w:rPr>
        <w:tab/>
      </w:r>
      <w:r w:rsidR="003B70B5" w:rsidRPr="008B7EEA">
        <w:rPr>
          <w:b/>
          <w:sz w:val="26"/>
          <w:szCs w:val="28"/>
        </w:rPr>
        <w:tab/>
      </w:r>
      <w:r w:rsidR="006A3872" w:rsidRPr="008B7EEA">
        <w:rPr>
          <w:b/>
          <w:sz w:val="26"/>
          <w:szCs w:val="28"/>
        </w:rPr>
        <w:t xml:space="preserve">    </w:t>
      </w:r>
      <w:r>
        <w:rPr>
          <w:b/>
          <w:sz w:val="26"/>
          <w:szCs w:val="28"/>
        </w:rPr>
        <w:t xml:space="preserve">                              № 68</w:t>
      </w:r>
    </w:p>
    <w:p w:rsidR="003B70B5" w:rsidRPr="008B7EEA" w:rsidRDefault="003B70B5" w:rsidP="006A3872">
      <w:pPr>
        <w:tabs>
          <w:tab w:val="left" w:pos="2865"/>
        </w:tabs>
        <w:jc w:val="both"/>
        <w:rPr>
          <w:b/>
          <w:sz w:val="26"/>
          <w:szCs w:val="28"/>
        </w:rPr>
      </w:pPr>
      <w:r w:rsidRPr="008B7EEA">
        <w:rPr>
          <w:b/>
          <w:sz w:val="26"/>
          <w:szCs w:val="28"/>
        </w:rPr>
        <w:t xml:space="preserve">                                                     </w:t>
      </w:r>
      <w:r w:rsidR="006A3872" w:rsidRPr="008B7EEA">
        <w:rPr>
          <w:b/>
          <w:sz w:val="26"/>
          <w:szCs w:val="28"/>
        </w:rPr>
        <w:t xml:space="preserve">                      </w:t>
      </w:r>
    </w:p>
    <w:p w:rsidR="003B70B5" w:rsidRPr="008B7EEA" w:rsidRDefault="006A3872" w:rsidP="008B7EEA">
      <w:pPr>
        <w:ind w:right="4855"/>
        <w:jc w:val="both"/>
        <w:rPr>
          <w:sz w:val="26"/>
          <w:szCs w:val="16"/>
        </w:rPr>
      </w:pPr>
      <w:r w:rsidRPr="008B7EEA">
        <w:rPr>
          <w:sz w:val="26"/>
          <w:szCs w:val="16"/>
        </w:rPr>
        <w:t xml:space="preserve">     </w:t>
      </w:r>
      <w:r w:rsidR="00B263E6">
        <w:rPr>
          <w:sz w:val="26"/>
          <w:szCs w:val="28"/>
        </w:rPr>
        <w:t xml:space="preserve">Об утверждении </w:t>
      </w:r>
      <w:r w:rsidR="003B70B5" w:rsidRPr="008B7EEA">
        <w:rPr>
          <w:sz w:val="26"/>
          <w:szCs w:val="28"/>
        </w:rPr>
        <w:t xml:space="preserve"> админист</w:t>
      </w:r>
      <w:r w:rsidR="003B70B5" w:rsidRPr="008B7EEA">
        <w:rPr>
          <w:sz w:val="26"/>
        </w:rPr>
        <w:t>ративного регламента предоставления муниципальной услуги по согласованию вселения в занимаемое нанимателем по договору социального найма жилое помещение других граждан в качестве членов семьи нанимателя</w:t>
      </w:r>
      <w:r w:rsidRPr="008B7EEA">
        <w:rPr>
          <w:sz w:val="26"/>
        </w:rPr>
        <w:t xml:space="preserve"> в Имекском поселении</w:t>
      </w:r>
    </w:p>
    <w:p w:rsidR="003B70B5" w:rsidRPr="008B7EEA" w:rsidRDefault="008B7EEA" w:rsidP="008B7EEA">
      <w:pPr>
        <w:jc w:val="both"/>
        <w:rPr>
          <w:sz w:val="26"/>
        </w:rPr>
      </w:pPr>
      <w:r>
        <w:rPr>
          <w:b/>
          <w:caps/>
          <w:sz w:val="26"/>
        </w:rPr>
        <w:t xml:space="preserve">            </w:t>
      </w:r>
      <w:r w:rsidR="003B70B5" w:rsidRPr="008B7EEA">
        <w:rPr>
          <w:sz w:val="26"/>
          <w:szCs w:val="28"/>
        </w:rPr>
        <w:t xml:space="preserve">В целях реализации мероприятий по разработке и утверждению административных регламентов по предоставлению муниципальных услуг </w:t>
      </w:r>
      <w:r w:rsidR="006A3872" w:rsidRPr="008B7EEA">
        <w:rPr>
          <w:sz w:val="26"/>
          <w:szCs w:val="28"/>
        </w:rPr>
        <w:t>в Имекском поселении</w:t>
      </w:r>
      <w:r w:rsidR="003B70B5" w:rsidRPr="008B7EEA">
        <w:rPr>
          <w:sz w:val="26"/>
          <w:szCs w:val="28"/>
        </w:rPr>
        <w:t>, в соответствии с Федеральными законами от 06.10.2003 №131-ФЗ «Об общих принципах организации местного самоуправления», от 27.07.2010 №210-ФЗ «Об организации предоставления государственных и муниципальных услуг», на основан</w:t>
      </w:r>
      <w:r w:rsidR="006A3872" w:rsidRPr="008B7EEA">
        <w:rPr>
          <w:sz w:val="26"/>
          <w:szCs w:val="28"/>
        </w:rPr>
        <w:t>ии постановления администрации Имекского сельсовета от</w:t>
      </w:r>
      <w:r w:rsidR="009258C6">
        <w:rPr>
          <w:sz w:val="26"/>
          <w:szCs w:val="28"/>
        </w:rPr>
        <w:t xml:space="preserve"> 21.06.2012г.</w:t>
      </w:r>
      <w:r w:rsidR="006A3872" w:rsidRPr="008B7EEA">
        <w:rPr>
          <w:sz w:val="26"/>
          <w:szCs w:val="28"/>
        </w:rPr>
        <w:t>за №</w:t>
      </w:r>
      <w:r w:rsidR="009258C6">
        <w:rPr>
          <w:sz w:val="26"/>
          <w:szCs w:val="28"/>
        </w:rPr>
        <w:t xml:space="preserve"> 77</w:t>
      </w:r>
      <w:r w:rsidR="006A3872" w:rsidRPr="008B7EEA">
        <w:rPr>
          <w:sz w:val="26"/>
          <w:szCs w:val="28"/>
        </w:rPr>
        <w:t xml:space="preserve"> </w:t>
      </w:r>
      <w:r w:rsidR="009258C6">
        <w:rPr>
          <w:sz w:val="26"/>
          <w:szCs w:val="28"/>
        </w:rPr>
        <w:t>«О разработке и утверждении</w:t>
      </w:r>
      <w:r w:rsidR="003B70B5" w:rsidRPr="008B7EEA">
        <w:rPr>
          <w:sz w:val="26"/>
          <w:szCs w:val="28"/>
        </w:rPr>
        <w:t xml:space="preserve"> административных регламентов предоставления</w:t>
      </w:r>
      <w:r w:rsidR="009258C6">
        <w:rPr>
          <w:sz w:val="26"/>
          <w:szCs w:val="28"/>
        </w:rPr>
        <w:t xml:space="preserve"> муниципальных услуг», руководствуясь У</w:t>
      </w:r>
      <w:r w:rsidR="0036233D">
        <w:rPr>
          <w:sz w:val="26"/>
          <w:szCs w:val="28"/>
        </w:rPr>
        <w:t>ставом муниципального образования Имекский сельсовет от 04.01.2006г</w:t>
      </w:r>
      <w:r w:rsidR="007B61C6">
        <w:rPr>
          <w:sz w:val="26"/>
          <w:szCs w:val="28"/>
        </w:rPr>
        <w:t>, А</w:t>
      </w:r>
      <w:r w:rsidR="003B70B5" w:rsidRPr="008B7EEA">
        <w:rPr>
          <w:sz w:val="26"/>
          <w:szCs w:val="28"/>
        </w:rPr>
        <w:t xml:space="preserve">дминистрация </w:t>
      </w:r>
      <w:r w:rsidR="006A3872" w:rsidRPr="008B7EEA">
        <w:rPr>
          <w:sz w:val="26"/>
          <w:szCs w:val="28"/>
        </w:rPr>
        <w:t>Имекского сельсовета</w:t>
      </w:r>
      <w:r w:rsidR="006A3872" w:rsidRPr="008B7EEA">
        <w:rPr>
          <w:sz w:val="26"/>
        </w:rPr>
        <w:t xml:space="preserve"> </w:t>
      </w:r>
      <w:r w:rsidR="006A3872" w:rsidRPr="008B7EEA">
        <w:rPr>
          <w:b/>
          <w:sz w:val="26"/>
        </w:rPr>
        <w:t xml:space="preserve"> п о с т а н о в л я е т </w:t>
      </w:r>
      <w:r w:rsidR="003B70B5" w:rsidRPr="008B7EEA">
        <w:rPr>
          <w:b/>
          <w:sz w:val="26"/>
        </w:rPr>
        <w:t>:</w:t>
      </w:r>
    </w:p>
    <w:p w:rsidR="003B70B5" w:rsidRPr="008B7EEA" w:rsidRDefault="0036233D" w:rsidP="003B70B5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1. Утвердить  административный регламент</w:t>
      </w:r>
      <w:r w:rsidR="003B70B5" w:rsidRPr="008B7EEA">
        <w:rPr>
          <w:sz w:val="26"/>
          <w:szCs w:val="28"/>
        </w:rPr>
        <w:t xml:space="preserve"> </w:t>
      </w:r>
      <w:r w:rsidR="003B70B5" w:rsidRPr="008B7EEA">
        <w:rPr>
          <w:sz w:val="26"/>
        </w:rPr>
        <w:t>предоставления муниципальной услуги по согласованию вселения в занимаемое нан</w:t>
      </w:r>
      <w:r w:rsidR="00156CAF" w:rsidRPr="008B7EEA">
        <w:rPr>
          <w:sz w:val="26"/>
        </w:rPr>
        <w:t>има</w:t>
      </w:r>
      <w:r w:rsidR="003B70B5" w:rsidRPr="008B7EEA">
        <w:rPr>
          <w:sz w:val="26"/>
        </w:rPr>
        <w:t>телем по договору социального найма жилое помещение других граждан в качестве членов семьи нанимателя</w:t>
      </w:r>
      <w:r>
        <w:rPr>
          <w:sz w:val="26"/>
          <w:szCs w:val="28"/>
        </w:rPr>
        <w:t xml:space="preserve"> согласно приложению</w:t>
      </w:r>
      <w:r w:rsidR="003B70B5" w:rsidRPr="008B7EEA">
        <w:rPr>
          <w:sz w:val="26"/>
          <w:szCs w:val="28"/>
        </w:rPr>
        <w:t xml:space="preserve">. </w:t>
      </w:r>
    </w:p>
    <w:p w:rsidR="003B70B5" w:rsidRPr="008B7EEA" w:rsidRDefault="0036233D" w:rsidP="003B70B5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2. Административный регламент</w:t>
      </w:r>
      <w:r w:rsidR="003B70B5" w:rsidRPr="008B7EEA">
        <w:rPr>
          <w:sz w:val="26"/>
          <w:szCs w:val="28"/>
        </w:rPr>
        <w:t xml:space="preserve"> подлежит официальному опубликованию</w:t>
      </w:r>
      <w:r w:rsidR="00095851" w:rsidRPr="008B7EEA">
        <w:rPr>
          <w:sz w:val="26"/>
          <w:szCs w:val="28"/>
        </w:rPr>
        <w:t xml:space="preserve"> (обнародованию) в установленном порядке</w:t>
      </w:r>
      <w:r w:rsidR="003B70B5" w:rsidRPr="008B7EEA">
        <w:rPr>
          <w:sz w:val="26"/>
          <w:szCs w:val="28"/>
        </w:rPr>
        <w:t>, а также размещению на официальном са</w:t>
      </w:r>
      <w:r w:rsidR="00095851" w:rsidRPr="008B7EEA">
        <w:rPr>
          <w:sz w:val="26"/>
          <w:szCs w:val="28"/>
        </w:rPr>
        <w:t>йте Администрации Имекского сельсовета</w:t>
      </w:r>
      <w:r w:rsidR="003B70B5" w:rsidRPr="008B7EEA">
        <w:rPr>
          <w:sz w:val="26"/>
          <w:szCs w:val="28"/>
        </w:rPr>
        <w:t>.</w:t>
      </w:r>
    </w:p>
    <w:p w:rsidR="003B70B5" w:rsidRPr="008B7EEA" w:rsidRDefault="005C1C75" w:rsidP="003B70B5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3. Постановление вступает в силу со дня его опубликования (обнародования)</w:t>
      </w:r>
      <w:r w:rsidR="00C60431">
        <w:rPr>
          <w:sz w:val="26"/>
          <w:szCs w:val="28"/>
        </w:rPr>
        <w:t>.</w:t>
      </w:r>
    </w:p>
    <w:p w:rsidR="003B70B5" w:rsidRPr="008B7EEA" w:rsidRDefault="00095851" w:rsidP="003B70B5">
      <w:pPr>
        <w:ind w:firstLine="720"/>
        <w:jc w:val="both"/>
        <w:rPr>
          <w:sz w:val="26"/>
          <w:szCs w:val="28"/>
        </w:rPr>
      </w:pPr>
      <w:r w:rsidRPr="008B7EEA">
        <w:rPr>
          <w:sz w:val="26"/>
          <w:szCs w:val="28"/>
        </w:rPr>
        <w:t>4. Контроль над</w:t>
      </w:r>
      <w:r w:rsidR="003B70B5" w:rsidRPr="008B7EEA">
        <w:rPr>
          <w:sz w:val="26"/>
          <w:szCs w:val="28"/>
        </w:rPr>
        <w:t xml:space="preserve"> исполнением настоящего постановления оставляю за собой.</w:t>
      </w:r>
    </w:p>
    <w:p w:rsidR="00095851" w:rsidRPr="008B7EEA" w:rsidRDefault="00095851" w:rsidP="003B70B5">
      <w:pPr>
        <w:rPr>
          <w:sz w:val="26"/>
          <w:szCs w:val="28"/>
        </w:rPr>
      </w:pPr>
    </w:p>
    <w:p w:rsidR="0036233D" w:rsidRDefault="0036233D" w:rsidP="003B70B5">
      <w:pPr>
        <w:rPr>
          <w:sz w:val="26"/>
          <w:szCs w:val="28"/>
        </w:rPr>
      </w:pPr>
    </w:p>
    <w:p w:rsidR="00095851" w:rsidRDefault="003B70B5" w:rsidP="003B70B5">
      <w:pPr>
        <w:rPr>
          <w:sz w:val="26"/>
          <w:szCs w:val="28"/>
        </w:rPr>
      </w:pPr>
      <w:r w:rsidRPr="008B7EEA">
        <w:rPr>
          <w:sz w:val="26"/>
          <w:szCs w:val="28"/>
        </w:rPr>
        <w:t xml:space="preserve">Глава </w:t>
      </w:r>
      <w:r w:rsidR="0036233D">
        <w:rPr>
          <w:sz w:val="26"/>
          <w:szCs w:val="28"/>
        </w:rPr>
        <w:t xml:space="preserve"> Имекского сельсовета</w:t>
      </w:r>
      <w:r w:rsidRPr="008B7EEA">
        <w:rPr>
          <w:sz w:val="26"/>
          <w:szCs w:val="28"/>
        </w:rPr>
        <w:t xml:space="preserve">                                                                      </w:t>
      </w:r>
      <w:r w:rsidR="00095851" w:rsidRPr="008B7EEA">
        <w:rPr>
          <w:sz w:val="26"/>
          <w:szCs w:val="28"/>
        </w:rPr>
        <w:t>Г.Г.</w:t>
      </w:r>
      <w:r w:rsidR="00D516AF">
        <w:rPr>
          <w:sz w:val="26"/>
          <w:szCs w:val="28"/>
        </w:rPr>
        <w:t xml:space="preserve"> </w:t>
      </w:r>
      <w:r w:rsidR="00095851" w:rsidRPr="008B7EEA">
        <w:rPr>
          <w:sz w:val="26"/>
          <w:szCs w:val="28"/>
        </w:rPr>
        <w:t>Тодинов</w:t>
      </w:r>
    </w:p>
    <w:p w:rsidR="00D66BB8" w:rsidRPr="00D66BB8" w:rsidRDefault="00D66BB8" w:rsidP="003B70B5">
      <w:pPr>
        <w:rPr>
          <w:sz w:val="20"/>
          <w:szCs w:val="28"/>
        </w:rPr>
      </w:pPr>
    </w:p>
    <w:p w:rsidR="00D66BB8" w:rsidRPr="00D66BB8" w:rsidRDefault="00B87842" w:rsidP="003B70B5">
      <w:pPr>
        <w:rPr>
          <w:sz w:val="20"/>
          <w:szCs w:val="28"/>
        </w:rPr>
      </w:pPr>
      <w:r>
        <w:rPr>
          <w:sz w:val="20"/>
          <w:szCs w:val="28"/>
        </w:rPr>
        <w:t xml:space="preserve"> </w:t>
      </w:r>
    </w:p>
    <w:p w:rsidR="00C60431" w:rsidRDefault="00C60431" w:rsidP="00D66BB8">
      <w:pPr>
        <w:rPr>
          <w:b/>
          <w:sz w:val="26"/>
          <w:szCs w:val="28"/>
        </w:rPr>
      </w:pPr>
    </w:p>
    <w:p w:rsidR="00C60431" w:rsidRDefault="00C60431" w:rsidP="003B70B5">
      <w:pPr>
        <w:ind w:left="5220"/>
        <w:jc w:val="center"/>
        <w:rPr>
          <w:b/>
          <w:sz w:val="26"/>
          <w:szCs w:val="28"/>
        </w:rPr>
      </w:pPr>
    </w:p>
    <w:p w:rsidR="0003401E" w:rsidRDefault="0003401E" w:rsidP="003B70B5">
      <w:pPr>
        <w:ind w:left="5220"/>
        <w:jc w:val="center"/>
        <w:rPr>
          <w:b/>
          <w:sz w:val="26"/>
          <w:szCs w:val="28"/>
        </w:rPr>
      </w:pPr>
    </w:p>
    <w:p w:rsidR="003B70B5" w:rsidRPr="008B7EEA" w:rsidRDefault="00C60431" w:rsidP="003B70B5">
      <w:pPr>
        <w:ind w:left="5220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Приложение </w:t>
      </w:r>
      <w:r w:rsidR="003B70B5" w:rsidRPr="008B7EEA">
        <w:rPr>
          <w:b/>
          <w:sz w:val="26"/>
          <w:szCs w:val="28"/>
        </w:rPr>
        <w:t xml:space="preserve"> </w:t>
      </w:r>
    </w:p>
    <w:p w:rsidR="00C76FC7" w:rsidRDefault="003B70B5" w:rsidP="003B70B5">
      <w:pPr>
        <w:ind w:left="5220"/>
        <w:jc w:val="center"/>
        <w:rPr>
          <w:sz w:val="26"/>
          <w:szCs w:val="28"/>
        </w:rPr>
      </w:pPr>
      <w:r w:rsidRPr="008B7EEA">
        <w:rPr>
          <w:sz w:val="26"/>
          <w:szCs w:val="28"/>
        </w:rPr>
        <w:t xml:space="preserve">к </w:t>
      </w:r>
      <w:r w:rsidR="00095851" w:rsidRPr="008B7EEA">
        <w:rPr>
          <w:sz w:val="26"/>
          <w:szCs w:val="28"/>
        </w:rPr>
        <w:t>п</w:t>
      </w:r>
      <w:r w:rsidR="00C60431">
        <w:rPr>
          <w:sz w:val="26"/>
          <w:szCs w:val="28"/>
        </w:rPr>
        <w:t xml:space="preserve">остановлению администрации </w:t>
      </w:r>
    </w:p>
    <w:p w:rsidR="003B70B5" w:rsidRPr="008B7EEA" w:rsidRDefault="00C60431" w:rsidP="003B70B5">
      <w:pPr>
        <w:ind w:left="5220"/>
        <w:jc w:val="center"/>
        <w:rPr>
          <w:sz w:val="26"/>
          <w:szCs w:val="28"/>
        </w:rPr>
      </w:pPr>
      <w:r>
        <w:rPr>
          <w:sz w:val="26"/>
          <w:szCs w:val="28"/>
        </w:rPr>
        <w:t>№ 68 от 23.05</w:t>
      </w:r>
      <w:r w:rsidR="00095851" w:rsidRPr="008B7EEA">
        <w:rPr>
          <w:sz w:val="26"/>
          <w:szCs w:val="28"/>
        </w:rPr>
        <w:t>.2013</w:t>
      </w:r>
      <w:r w:rsidR="003B70B5" w:rsidRPr="008B7EEA">
        <w:rPr>
          <w:sz w:val="26"/>
          <w:szCs w:val="28"/>
        </w:rPr>
        <w:t xml:space="preserve"> г.</w:t>
      </w:r>
    </w:p>
    <w:p w:rsidR="003B70B5" w:rsidRPr="008B7EEA" w:rsidRDefault="00C60431" w:rsidP="003B70B5">
      <w:pPr>
        <w:ind w:left="5664" w:firstLine="708"/>
        <w:jc w:val="right"/>
        <w:rPr>
          <w:b/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3B70B5" w:rsidRPr="008B7EEA" w:rsidRDefault="003B70B5" w:rsidP="003B70B5">
      <w:pPr>
        <w:ind w:left="5664" w:firstLine="708"/>
        <w:jc w:val="right"/>
        <w:rPr>
          <w:sz w:val="26"/>
          <w:szCs w:val="28"/>
        </w:rPr>
      </w:pPr>
    </w:p>
    <w:p w:rsidR="003B70B5" w:rsidRPr="008B7EEA" w:rsidRDefault="003B70B5" w:rsidP="003B70B5">
      <w:pPr>
        <w:jc w:val="center"/>
        <w:rPr>
          <w:b/>
          <w:sz w:val="26"/>
          <w:szCs w:val="28"/>
        </w:rPr>
      </w:pPr>
      <w:r w:rsidRPr="008B7EEA">
        <w:rPr>
          <w:b/>
          <w:sz w:val="26"/>
          <w:szCs w:val="28"/>
        </w:rPr>
        <w:t>Административный регламент</w:t>
      </w:r>
    </w:p>
    <w:p w:rsidR="003B70B5" w:rsidRDefault="003B70B5" w:rsidP="003B70B5">
      <w:pPr>
        <w:pStyle w:val="Default"/>
        <w:jc w:val="center"/>
        <w:rPr>
          <w:b/>
          <w:sz w:val="26"/>
          <w:szCs w:val="28"/>
        </w:rPr>
      </w:pPr>
      <w:r w:rsidRPr="008B7EEA">
        <w:rPr>
          <w:b/>
          <w:sz w:val="26"/>
          <w:szCs w:val="28"/>
        </w:rPr>
        <w:t>предоставления муниципальной услуги по согласованию вселения в занимаемое нанимателем по договору социального найма жилое помещение других граждан в качестве членов семьи нанимателя</w:t>
      </w:r>
      <w:r w:rsidR="00C60431">
        <w:rPr>
          <w:b/>
          <w:sz w:val="26"/>
          <w:szCs w:val="28"/>
        </w:rPr>
        <w:t xml:space="preserve"> в Имекском поселении</w:t>
      </w:r>
    </w:p>
    <w:p w:rsidR="00DE5132" w:rsidRPr="008B7EEA" w:rsidRDefault="00DE5132" w:rsidP="003B70B5">
      <w:pPr>
        <w:pStyle w:val="Default"/>
        <w:jc w:val="center"/>
        <w:rPr>
          <w:b/>
          <w:bCs/>
          <w:sz w:val="26"/>
          <w:szCs w:val="28"/>
        </w:rPr>
      </w:pPr>
    </w:p>
    <w:p w:rsidR="00D516AF" w:rsidRDefault="00DE5132" w:rsidP="00DE5132">
      <w:pPr>
        <w:tabs>
          <w:tab w:val="left" w:pos="2865"/>
        </w:tabs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( в редакции постановлений</w:t>
      </w:r>
      <w:r w:rsidRPr="001924C9">
        <w:rPr>
          <w:b/>
          <w:sz w:val="20"/>
          <w:szCs w:val="28"/>
        </w:rPr>
        <w:t xml:space="preserve"> от 27.05.2013 №57</w:t>
      </w:r>
      <w:r>
        <w:rPr>
          <w:b/>
          <w:sz w:val="20"/>
          <w:szCs w:val="28"/>
        </w:rPr>
        <w:t>, от 27.02.2015 № 21, от 04.08.2016 № 143</w:t>
      </w:r>
      <w:r w:rsidR="00D516AF">
        <w:rPr>
          <w:b/>
          <w:sz w:val="20"/>
          <w:szCs w:val="28"/>
        </w:rPr>
        <w:t xml:space="preserve">, </w:t>
      </w:r>
    </w:p>
    <w:p w:rsidR="00DE5132" w:rsidRPr="001924C9" w:rsidRDefault="00D516AF" w:rsidP="00DE5132">
      <w:pPr>
        <w:tabs>
          <w:tab w:val="left" w:pos="2865"/>
        </w:tabs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от 03.11.2016 № 214</w:t>
      </w:r>
      <w:r w:rsidR="00DE5132" w:rsidRPr="001924C9">
        <w:rPr>
          <w:b/>
          <w:sz w:val="20"/>
          <w:szCs w:val="28"/>
        </w:rPr>
        <w:t>)</w:t>
      </w:r>
    </w:p>
    <w:p w:rsidR="003B70B5" w:rsidRPr="008B7EEA" w:rsidRDefault="003B70B5" w:rsidP="003B70B5">
      <w:pPr>
        <w:pStyle w:val="Default"/>
        <w:jc w:val="both"/>
        <w:rPr>
          <w:b/>
          <w:bCs/>
          <w:sz w:val="26"/>
          <w:szCs w:val="28"/>
        </w:rPr>
      </w:pPr>
    </w:p>
    <w:p w:rsidR="003B70B5" w:rsidRPr="008B7EEA" w:rsidRDefault="003B70B5" w:rsidP="007B61C6">
      <w:pPr>
        <w:pStyle w:val="Default"/>
        <w:ind w:firstLine="540"/>
        <w:jc w:val="center"/>
        <w:rPr>
          <w:b/>
          <w:color w:val="auto"/>
          <w:sz w:val="26"/>
          <w:szCs w:val="28"/>
        </w:rPr>
      </w:pPr>
      <w:r w:rsidRPr="008B7EEA">
        <w:rPr>
          <w:b/>
          <w:bCs/>
          <w:color w:val="auto"/>
          <w:sz w:val="26"/>
          <w:szCs w:val="28"/>
        </w:rPr>
        <w:t>1. Общие положения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Настоящий административный регламент </w:t>
      </w:r>
      <w:r w:rsidRPr="008B7EEA">
        <w:rPr>
          <w:sz w:val="26"/>
          <w:szCs w:val="28"/>
        </w:rPr>
        <w:t xml:space="preserve">предоставления муниципальной услуги (далее – Административный регламент) по согласованию вселения в занимаемое нанимателем по договору социального найма жилое помещение других граждан в качестве членов семьи нанимателя (далее – Муниципальная услуга) </w:t>
      </w:r>
      <w:r w:rsidRPr="008B7EEA">
        <w:rPr>
          <w:color w:val="auto"/>
          <w:sz w:val="26"/>
          <w:szCs w:val="28"/>
        </w:rPr>
        <w:t>разработан в целях повышения качества предоставления муниципальной услуги, устанавливает состав, сроки и последовательность действий (административных процедур), порядок взаимодействия администраци</w:t>
      </w:r>
      <w:r w:rsidR="00095851" w:rsidRPr="008B7EEA">
        <w:rPr>
          <w:color w:val="auto"/>
          <w:sz w:val="26"/>
          <w:szCs w:val="28"/>
        </w:rPr>
        <w:t xml:space="preserve">и Имекского сельсовета Таштыпского района Республики Хакасия (далее – </w:t>
      </w:r>
      <w:r w:rsidRPr="008B7EEA">
        <w:rPr>
          <w:color w:val="auto"/>
          <w:sz w:val="26"/>
          <w:szCs w:val="28"/>
        </w:rPr>
        <w:t xml:space="preserve"> админист</w:t>
      </w:r>
      <w:r w:rsidR="00095851" w:rsidRPr="008B7EEA">
        <w:rPr>
          <w:color w:val="auto"/>
          <w:sz w:val="26"/>
          <w:szCs w:val="28"/>
        </w:rPr>
        <w:t xml:space="preserve">рация) </w:t>
      </w:r>
      <w:r w:rsidRPr="008B7EEA">
        <w:rPr>
          <w:color w:val="auto"/>
          <w:sz w:val="26"/>
          <w:szCs w:val="28"/>
        </w:rPr>
        <w:t xml:space="preserve"> с физическими лицами, органами местного самоуправления, органами государственной власти, учреждениями и организациями при предоставлении </w:t>
      </w:r>
      <w:r w:rsidR="00156CAF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1.1. Перечень нормативных правовых актов, непосредственно регулирующих предоставление Муниципальной услуги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Конституция Российской Федерации;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Жилищный кодекс Российской Федерации;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Федеральный закон от 06.10.2003 №131-ФЗ «Об общих принципах организации местного самоуправления в Российской Федерации»;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Закон Российской Федерации от 07.02.1992 №2300-1 «О защите прав потребителей»;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Федеральный закон от 02.05.2006 №59-ФЗ «О порядке рассмотрения обращений граждан Российской Федерации»;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Федеральный закон от 07.07.2010 №210-ФЗ «Об организации предоставления государственных и муниципальных услуг»;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Приказ ФМС РФ от 20.09.2007 №208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Федерации»;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Устав муниципального образования </w:t>
      </w:r>
      <w:r w:rsidR="00095851" w:rsidRPr="008B7EEA">
        <w:rPr>
          <w:color w:val="auto"/>
          <w:sz w:val="26"/>
          <w:szCs w:val="28"/>
        </w:rPr>
        <w:t>Имекский сельсовет</w:t>
      </w:r>
      <w:r w:rsidRPr="008B7EEA">
        <w:rPr>
          <w:color w:val="auto"/>
          <w:sz w:val="26"/>
          <w:szCs w:val="28"/>
        </w:rPr>
        <w:t>.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1.2. Описание заявителей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lastRenderedPageBreak/>
        <w:t xml:space="preserve">Потребителями </w:t>
      </w:r>
      <w:r w:rsidR="00156CAF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 (далее – заявители) в соответствии с настоящим Административным регламентом являются - физические лица либо их уполномоченные представители. </w:t>
      </w:r>
    </w:p>
    <w:p w:rsidR="003B70B5" w:rsidRPr="008B7EEA" w:rsidRDefault="003B70B5" w:rsidP="003B70B5">
      <w:pPr>
        <w:ind w:firstLine="567"/>
        <w:jc w:val="both"/>
        <w:rPr>
          <w:b/>
          <w:sz w:val="26"/>
        </w:rPr>
      </w:pPr>
      <w:r w:rsidRPr="008B7EEA">
        <w:rPr>
          <w:sz w:val="26"/>
          <w:szCs w:val="28"/>
        </w:rPr>
        <w:t xml:space="preserve">1.3. </w:t>
      </w:r>
      <w:r w:rsidRPr="008B7EEA">
        <w:rPr>
          <w:sz w:val="26"/>
        </w:rPr>
        <w:t xml:space="preserve">Предоставление </w:t>
      </w:r>
      <w:r w:rsidR="00156CAF" w:rsidRPr="008B7EEA">
        <w:rPr>
          <w:sz w:val="26"/>
        </w:rPr>
        <w:t>м</w:t>
      </w:r>
      <w:r w:rsidRPr="008B7EEA">
        <w:rPr>
          <w:sz w:val="26"/>
        </w:rPr>
        <w:t>униципальной услуги</w:t>
      </w:r>
      <w:r w:rsidRPr="008B7EEA">
        <w:rPr>
          <w:b/>
          <w:sz w:val="26"/>
        </w:rPr>
        <w:t xml:space="preserve"> </w:t>
      </w:r>
      <w:r w:rsidRPr="008B7EEA">
        <w:rPr>
          <w:sz w:val="26"/>
        </w:rPr>
        <w:t>осуществляет</w:t>
      </w:r>
      <w:r w:rsidRPr="008B7EEA">
        <w:rPr>
          <w:b/>
          <w:sz w:val="26"/>
        </w:rPr>
        <w:t xml:space="preserve"> </w:t>
      </w:r>
      <w:r w:rsidR="00095851" w:rsidRPr="008B7EEA">
        <w:rPr>
          <w:sz w:val="26"/>
        </w:rPr>
        <w:t>А</w:t>
      </w:r>
      <w:r w:rsidRPr="008B7EEA">
        <w:rPr>
          <w:sz w:val="26"/>
        </w:rPr>
        <w:t xml:space="preserve">дминистрация. </w:t>
      </w:r>
    </w:p>
    <w:p w:rsidR="003B70B5" w:rsidRPr="008B7EEA" w:rsidRDefault="003B70B5" w:rsidP="003B70B5">
      <w:pPr>
        <w:ind w:firstLine="567"/>
        <w:jc w:val="both"/>
        <w:rPr>
          <w:sz w:val="26"/>
        </w:rPr>
      </w:pPr>
      <w:r w:rsidRPr="008B7EEA">
        <w:rPr>
          <w:sz w:val="26"/>
        </w:rPr>
        <w:t xml:space="preserve">Административные процедуры, связанные с исполнением </w:t>
      </w:r>
      <w:r w:rsidR="00156CAF" w:rsidRPr="008B7EEA">
        <w:rPr>
          <w:sz w:val="26"/>
        </w:rPr>
        <w:t>м</w:t>
      </w:r>
      <w:r w:rsidRPr="008B7EEA">
        <w:rPr>
          <w:sz w:val="26"/>
        </w:rPr>
        <w:t xml:space="preserve">униципальной услуги, осуществляет </w:t>
      </w:r>
      <w:r w:rsidR="00095851" w:rsidRPr="008B7EEA">
        <w:rPr>
          <w:sz w:val="26"/>
        </w:rPr>
        <w:t>специалист</w:t>
      </w:r>
      <w:r w:rsidRPr="008B7EEA">
        <w:rPr>
          <w:sz w:val="26"/>
        </w:rPr>
        <w:t xml:space="preserve"> администрации (далее – специалист). 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 xml:space="preserve">При исполнении </w:t>
      </w:r>
      <w:r w:rsidR="00156CAF" w:rsidRPr="008B7EEA">
        <w:rPr>
          <w:sz w:val="26"/>
        </w:rPr>
        <w:t>м</w:t>
      </w:r>
      <w:r w:rsidRPr="008B7EEA">
        <w:rPr>
          <w:sz w:val="26"/>
        </w:rPr>
        <w:t>униципальной услуги межведомственное и межуровневое взаимодействие не осуществляется.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1.4. Порядок информирования о правилах предоставления </w:t>
      </w:r>
      <w:r w:rsidR="00156CAF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 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 xml:space="preserve">1.4.1. Информация о месте нахождения и графике работы: </w:t>
      </w:r>
    </w:p>
    <w:p w:rsidR="003B70B5" w:rsidRPr="008B7EEA" w:rsidRDefault="003B70B5" w:rsidP="003B70B5">
      <w:pPr>
        <w:ind w:left="540" w:hanging="360"/>
        <w:jc w:val="both"/>
        <w:rPr>
          <w:sz w:val="26"/>
          <w:szCs w:val="28"/>
        </w:rPr>
      </w:pPr>
      <w:r w:rsidRPr="008B7EEA">
        <w:rPr>
          <w:sz w:val="26"/>
          <w:szCs w:val="28"/>
        </w:rPr>
        <w:t xml:space="preserve">Адрес: </w:t>
      </w:r>
      <w:r w:rsidR="00DE5132">
        <w:rPr>
          <w:sz w:val="26"/>
          <w:szCs w:val="28"/>
        </w:rPr>
        <w:t>655761 село Имек,улица Пушкина, 22/1Н</w:t>
      </w:r>
      <w:r w:rsidR="00156CAF" w:rsidRPr="008B7EEA">
        <w:rPr>
          <w:sz w:val="26"/>
          <w:szCs w:val="28"/>
        </w:rPr>
        <w:t>, Таштыпского района Республики Хакасия</w:t>
      </w:r>
      <w:r w:rsidRPr="008B7EEA">
        <w:rPr>
          <w:sz w:val="26"/>
          <w:szCs w:val="28"/>
        </w:rPr>
        <w:t>;</w:t>
      </w:r>
    </w:p>
    <w:p w:rsidR="003B70B5" w:rsidRPr="008B7EEA" w:rsidRDefault="003B70B5" w:rsidP="003B70B5">
      <w:pPr>
        <w:ind w:left="540" w:hanging="360"/>
        <w:jc w:val="both"/>
        <w:rPr>
          <w:sz w:val="26"/>
          <w:szCs w:val="28"/>
        </w:rPr>
      </w:pPr>
      <w:r w:rsidRPr="008B7EEA">
        <w:rPr>
          <w:sz w:val="26"/>
          <w:szCs w:val="28"/>
        </w:rPr>
        <w:t>Контак</w:t>
      </w:r>
      <w:r w:rsidR="00156CAF" w:rsidRPr="008B7EEA">
        <w:rPr>
          <w:sz w:val="26"/>
          <w:szCs w:val="28"/>
        </w:rPr>
        <w:t>тный телефон: 8 (39046) 2-63-10</w:t>
      </w:r>
      <w:r w:rsidRPr="008B7EEA">
        <w:rPr>
          <w:sz w:val="26"/>
          <w:szCs w:val="28"/>
        </w:rPr>
        <w:t>;</w:t>
      </w:r>
    </w:p>
    <w:p w:rsidR="007B61C6" w:rsidRDefault="003B70B5" w:rsidP="003B70B5">
      <w:pPr>
        <w:ind w:left="540" w:hanging="360"/>
        <w:jc w:val="both"/>
        <w:rPr>
          <w:sz w:val="26"/>
          <w:szCs w:val="28"/>
        </w:rPr>
      </w:pPr>
      <w:r w:rsidRPr="008B7EEA">
        <w:rPr>
          <w:sz w:val="26"/>
          <w:szCs w:val="28"/>
        </w:rPr>
        <w:t>Муниципальн</w:t>
      </w:r>
      <w:r w:rsidR="00156CAF" w:rsidRPr="008B7EEA">
        <w:rPr>
          <w:sz w:val="26"/>
          <w:szCs w:val="28"/>
        </w:rPr>
        <w:t>ая услуга оказывается в приёмные дни</w:t>
      </w:r>
      <w:r w:rsidRPr="008B7EEA">
        <w:rPr>
          <w:sz w:val="26"/>
          <w:szCs w:val="28"/>
        </w:rPr>
        <w:t xml:space="preserve"> по следующему графику работы:</w:t>
      </w:r>
      <w:r w:rsidR="00156CAF" w:rsidRPr="008B7EEA">
        <w:rPr>
          <w:sz w:val="26"/>
          <w:szCs w:val="28"/>
        </w:rPr>
        <w:t xml:space="preserve"> понедельник- пятница</w:t>
      </w:r>
      <w:r w:rsidRPr="008B7EEA">
        <w:rPr>
          <w:sz w:val="26"/>
          <w:szCs w:val="28"/>
        </w:rPr>
        <w:t xml:space="preserve"> </w:t>
      </w:r>
      <w:r w:rsidR="00156CAF" w:rsidRPr="008B7EEA">
        <w:rPr>
          <w:sz w:val="26"/>
          <w:szCs w:val="28"/>
          <w:u w:val="single"/>
        </w:rPr>
        <w:t>с 8.30 до 16</w:t>
      </w:r>
      <w:r w:rsidRPr="008B7EEA">
        <w:rPr>
          <w:sz w:val="26"/>
          <w:szCs w:val="28"/>
          <w:u w:val="single"/>
        </w:rPr>
        <w:t>.00</w:t>
      </w:r>
      <w:r w:rsidRPr="008B7EEA">
        <w:rPr>
          <w:sz w:val="26"/>
          <w:szCs w:val="28"/>
        </w:rPr>
        <w:t xml:space="preserve">, перерыв </w:t>
      </w:r>
      <w:r w:rsidR="00156CAF" w:rsidRPr="008B7EEA">
        <w:rPr>
          <w:sz w:val="26"/>
          <w:szCs w:val="28"/>
          <w:u w:val="single"/>
        </w:rPr>
        <w:t>с 12.00 до 13</w:t>
      </w:r>
      <w:r w:rsidRPr="008B7EEA">
        <w:rPr>
          <w:sz w:val="26"/>
          <w:szCs w:val="28"/>
          <w:u w:val="single"/>
        </w:rPr>
        <w:t>.00</w:t>
      </w:r>
      <w:r w:rsidR="00156CAF" w:rsidRPr="008B7EEA">
        <w:rPr>
          <w:sz w:val="26"/>
          <w:szCs w:val="28"/>
        </w:rPr>
        <w:t>.</w:t>
      </w:r>
    </w:p>
    <w:p w:rsidR="00156CAF" w:rsidRPr="008B7EEA" w:rsidRDefault="00156CAF" w:rsidP="003B70B5">
      <w:pPr>
        <w:ind w:left="540" w:hanging="360"/>
        <w:jc w:val="both"/>
        <w:rPr>
          <w:sz w:val="26"/>
          <w:szCs w:val="28"/>
        </w:rPr>
      </w:pPr>
      <w:r w:rsidRPr="008B7EEA">
        <w:rPr>
          <w:sz w:val="26"/>
          <w:szCs w:val="28"/>
        </w:rPr>
        <w:t>Четверг – не приёмный день.</w:t>
      </w:r>
    </w:p>
    <w:p w:rsidR="003B70B5" w:rsidRPr="008B7EEA" w:rsidRDefault="003B70B5" w:rsidP="003B70B5">
      <w:pPr>
        <w:ind w:left="540" w:hanging="360"/>
        <w:jc w:val="both"/>
        <w:rPr>
          <w:sz w:val="26"/>
          <w:szCs w:val="28"/>
        </w:rPr>
      </w:pPr>
      <w:r w:rsidRPr="008B7EEA">
        <w:rPr>
          <w:sz w:val="26"/>
          <w:szCs w:val="28"/>
        </w:rPr>
        <w:t xml:space="preserve"> Приём осуществляется по документу, удостоверяющему личность.</w:t>
      </w:r>
    </w:p>
    <w:p w:rsidR="003B70B5" w:rsidRPr="008B7EEA" w:rsidRDefault="003B70B5" w:rsidP="003B70B5">
      <w:pPr>
        <w:pStyle w:val="a3"/>
        <w:numPr>
          <w:ilvl w:val="1"/>
          <w:numId w:val="1"/>
        </w:numPr>
        <w:shd w:val="clear" w:color="auto" w:fill="FFFFFF"/>
        <w:tabs>
          <w:tab w:val="clear" w:pos="1260"/>
        </w:tabs>
        <w:suppressAutoHyphens w:val="0"/>
        <w:spacing w:before="0" w:after="0"/>
        <w:ind w:left="0" w:firstLine="540"/>
        <w:jc w:val="both"/>
        <w:rPr>
          <w:rFonts w:ascii="Times New Roman" w:hAnsi="Times New Roman" w:cs="Times New Roman"/>
          <w:sz w:val="26"/>
          <w:szCs w:val="28"/>
        </w:rPr>
      </w:pPr>
      <w:r w:rsidRPr="008B7EEA">
        <w:rPr>
          <w:rFonts w:ascii="Times New Roman" w:hAnsi="Times New Roman"/>
          <w:sz w:val="26"/>
          <w:szCs w:val="28"/>
        </w:rPr>
        <w:t xml:space="preserve">Официальный сайт в информационно-коммуникационной сети «Интернет»: </w:t>
      </w:r>
      <w:r w:rsidR="00D516AF" w:rsidRPr="00D516AF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D516AF" w:rsidRPr="00D516AF">
        <w:rPr>
          <w:rFonts w:ascii="Times New Roman" w:hAnsi="Times New Roman" w:cs="Times New Roman"/>
          <w:sz w:val="26"/>
          <w:szCs w:val="26"/>
        </w:rPr>
        <w:t>:// имек.рф (в редакции постановления от 03.11.2016 № 214)</w:t>
      </w:r>
      <w:r w:rsidR="007B61C6" w:rsidRPr="00D516AF">
        <w:rPr>
          <w:rFonts w:ascii="Times New Roman" w:hAnsi="Times New Roman" w:cs="Times New Roman"/>
          <w:sz w:val="26"/>
          <w:szCs w:val="26"/>
        </w:rPr>
        <w:t>.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 xml:space="preserve">1.6. Порядок информирования о правилах предоставлении </w:t>
      </w:r>
      <w:r w:rsidR="00C320A5" w:rsidRPr="008B7EEA">
        <w:rPr>
          <w:sz w:val="26"/>
        </w:rPr>
        <w:t>м</w:t>
      </w:r>
      <w:r w:rsidRPr="008B7EEA">
        <w:rPr>
          <w:sz w:val="26"/>
        </w:rPr>
        <w:t>униципальной услуги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 xml:space="preserve">Информация по </w:t>
      </w:r>
      <w:r w:rsidR="00C320A5" w:rsidRPr="008B7EEA">
        <w:rPr>
          <w:sz w:val="26"/>
        </w:rPr>
        <w:t>вопросам получения м</w:t>
      </w:r>
      <w:r w:rsidRPr="008B7EEA">
        <w:rPr>
          <w:sz w:val="26"/>
        </w:rPr>
        <w:t>униципальной услуги предоставляется: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>- непосредственно в  администрации (на информационных стендах);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 xml:space="preserve">- с использованием средств телефонной связи; 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>- с использованием информационно-коммуникационных сетей общего пользования (сети «Интернет»);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>- на инфор</w:t>
      </w:r>
      <w:r w:rsidR="00C320A5" w:rsidRPr="008B7EEA">
        <w:rPr>
          <w:sz w:val="26"/>
        </w:rPr>
        <w:t>мационных стендах в библиотеках поселения</w:t>
      </w:r>
      <w:r w:rsidRPr="008B7EEA">
        <w:rPr>
          <w:sz w:val="26"/>
        </w:rPr>
        <w:t>.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>1.7. Порядок, форма и места размещения информации по вопросам</w:t>
      </w:r>
      <w:r w:rsidR="00C320A5" w:rsidRPr="008B7EEA">
        <w:rPr>
          <w:sz w:val="26"/>
        </w:rPr>
        <w:t xml:space="preserve"> предоставления м</w:t>
      </w:r>
      <w:r w:rsidRPr="008B7EEA">
        <w:rPr>
          <w:sz w:val="26"/>
        </w:rPr>
        <w:t>униципальной услуги.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 xml:space="preserve">Информация о местонахождении, контактных телефонах (телефонах для справок), графике работы специалистов, предоставляющих </w:t>
      </w:r>
      <w:r w:rsidR="00C320A5" w:rsidRPr="008B7EEA">
        <w:rPr>
          <w:sz w:val="26"/>
        </w:rPr>
        <w:t>м</w:t>
      </w:r>
      <w:r w:rsidRPr="008B7EEA">
        <w:rPr>
          <w:sz w:val="26"/>
        </w:rPr>
        <w:t>униципальную услугу, размещаются на официал</w:t>
      </w:r>
      <w:r w:rsidR="00C320A5" w:rsidRPr="008B7EEA">
        <w:rPr>
          <w:sz w:val="26"/>
        </w:rPr>
        <w:t>ьном сайте Администрации Имекского сельсовета (далее – сайт администрации</w:t>
      </w:r>
      <w:r w:rsidRPr="008B7EEA">
        <w:rPr>
          <w:sz w:val="26"/>
        </w:rPr>
        <w:t>).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 xml:space="preserve">Информирование о процедуре предоставления </w:t>
      </w:r>
      <w:r w:rsidR="00C320A5" w:rsidRPr="008B7EEA">
        <w:rPr>
          <w:sz w:val="26"/>
        </w:rPr>
        <w:t>м</w:t>
      </w:r>
      <w:r w:rsidRPr="008B7EEA">
        <w:rPr>
          <w:sz w:val="26"/>
        </w:rPr>
        <w:t>униципальной услуги осуществляется специалистами при личном контакте с заявителями, с использо</w:t>
      </w:r>
      <w:r w:rsidRPr="008B7EEA">
        <w:rPr>
          <w:sz w:val="26"/>
        </w:rPr>
        <w:softHyphen/>
        <w:t>ванием средств информационно-коммуникационной сети «Интернет», телефонной связи, посредством электронной почты. Заявители, представившие документы, в обязательном порядке ин</w:t>
      </w:r>
      <w:r w:rsidRPr="008B7EEA">
        <w:rPr>
          <w:sz w:val="26"/>
        </w:rPr>
        <w:softHyphen/>
        <w:t>формируются специалистами о сроке завершения оформления документов и воз</w:t>
      </w:r>
      <w:r w:rsidRPr="008B7EEA">
        <w:rPr>
          <w:sz w:val="26"/>
        </w:rPr>
        <w:softHyphen/>
        <w:t>можности их получения.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>При ответах на устные обращения и телефонные звонки специалисты подробно и в вежливой (корректной) форме информируют обратившихся по ин</w:t>
      </w:r>
      <w:r w:rsidRPr="008B7EEA">
        <w:rPr>
          <w:sz w:val="26"/>
        </w:rPr>
        <w:softHyphen/>
        <w:t>тересующим их вопросам. Ответ на телефонный звонок должен начинаться с ин</w:t>
      </w:r>
      <w:r w:rsidRPr="008B7EEA">
        <w:rPr>
          <w:sz w:val="26"/>
        </w:rPr>
        <w:softHyphen/>
        <w:t>формации о наименовании органа, в который позвонил гражданин, фамилии, имени, отчестве и должности специалиста, принявшего телефонный звонок. При невозможности специалиста, принявшего звонок, самостоятельно отве</w:t>
      </w:r>
      <w:r w:rsidRPr="008B7EEA">
        <w:rPr>
          <w:sz w:val="26"/>
        </w:rPr>
        <w:softHyphen/>
        <w:t xml:space="preserve">тить на поставленные вопросы, телефонный звонок должен быть переадресован (переведен) на другое должностное </w:t>
      </w:r>
      <w:r w:rsidRPr="008B7EEA">
        <w:rPr>
          <w:sz w:val="26"/>
        </w:rPr>
        <w:lastRenderedPageBreak/>
        <w:t>лицо, или же обратившемуся гражданину должен быть сообщен телефонный номер, по которому можно получить необхо</w:t>
      </w:r>
      <w:r w:rsidRPr="008B7EEA">
        <w:rPr>
          <w:sz w:val="26"/>
        </w:rPr>
        <w:softHyphen/>
        <w:t>димую информацию.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>На информационных стендах в помещении</w:t>
      </w:r>
      <w:r w:rsidR="00C320A5" w:rsidRPr="008B7EEA">
        <w:rPr>
          <w:sz w:val="26"/>
        </w:rPr>
        <w:t xml:space="preserve"> </w:t>
      </w:r>
      <w:r w:rsidRPr="008B7EEA">
        <w:rPr>
          <w:sz w:val="26"/>
        </w:rPr>
        <w:t xml:space="preserve"> администрации, а также официальном сайте </w:t>
      </w:r>
      <w:r w:rsidR="00C320A5" w:rsidRPr="008B7EEA">
        <w:rPr>
          <w:sz w:val="26"/>
        </w:rPr>
        <w:t>поселения</w:t>
      </w:r>
      <w:r w:rsidRPr="008B7EEA">
        <w:rPr>
          <w:sz w:val="26"/>
        </w:rPr>
        <w:t>, размещается следующая информация:</w:t>
      </w:r>
    </w:p>
    <w:p w:rsidR="003B70B5" w:rsidRPr="008B7EEA" w:rsidRDefault="00C320A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>- адрес предоставления м</w:t>
      </w:r>
      <w:r w:rsidR="003B70B5" w:rsidRPr="008B7EEA">
        <w:rPr>
          <w:sz w:val="26"/>
        </w:rPr>
        <w:t>униципальной услуги;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>- Ф.И.О. специалиста, от</w:t>
      </w:r>
      <w:r w:rsidR="00C320A5" w:rsidRPr="008B7EEA">
        <w:rPr>
          <w:sz w:val="26"/>
        </w:rPr>
        <w:t>ветственного за предоставление м</w:t>
      </w:r>
      <w:r w:rsidRPr="008B7EEA">
        <w:rPr>
          <w:sz w:val="26"/>
        </w:rPr>
        <w:t>униципальной услуги;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 xml:space="preserve">- контактные телефоны (телефон для справок); 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>- график работы специалиста;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>- извлечения из нормативных правовых актов, содержащих нормы, регулирующие деятельность по пред</w:t>
      </w:r>
      <w:r w:rsidR="00C320A5" w:rsidRPr="008B7EEA">
        <w:rPr>
          <w:sz w:val="26"/>
        </w:rPr>
        <w:t>оставлению м</w:t>
      </w:r>
      <w:r w:rsidRPr="008B7EEA">
        <w:rPr>
          <w:sz w:val="26"/>
        </w:rPr>
        <w:t>униципальной услуги;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 xml:space="preserve">- </w:t>
      </w:r>
      <w:r w:rsidR="00C320A5" w:rsidRPr="008B7EEA">
        <w:rPr>
          <w:sz w:val="26"/>
        </w:rPr>
        <w:t>стандарт предоставления м</w:t>
      </w:r>
      <w:r w:rsidRPr="008B7EEA">
        <w:rPr>
          <w:sz w:val="26"/>
        </w:rPr>
        <w:t>униципальной услуги;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 xml:space="preserve">- блок-схема предоставления </w:t>
      </w:r>
      <w:r w:rsidR="00C320A5" w:rsidRPr="008B7EEA">
        <w:rPr>
          <w:sz w:val="26"/>
        </w:rPr>
        <w:t>м</w:t>
      </w:r>
      <w:r w:rsidRPr="008B7EEA">
        <w:rPr>
          <w:sz w:val="26"/>
        </w:rPr>
        <w:t>униципальной услуги;</w:t>
      </w:r>
    </w:p>
    <w:p w:rsidR="003B70B5" w:rsidRPr="008B7EEA" w:rsidRDefault="003B70B5" w:rsidP="003B70B5">
      <w:pPr>
        <w:tabs>
          <w:tab w:val="left" w:pos="900"/>
        </w:tabs>
        <w:ind w:left="540" w:hanging="360"/>
        <w:jc w:val="both"/>
        <w:rPr>
          <w:sz w:val="26"/>
        </w:rPr>
      </w:pPr>
      <w:r w:rsidRPr="008B7EEA">
        <w:rPr>
          <w:sz w:val="26"/>
        </w:rPr>
        <w:t xml:space="preserve">- формы и требования к документам, необходимых для предоставления </w:t>
      </w:r>
      <w:r w:rsidR="00C320A5" w:rsidRPr="008B7EEA">
        <w:rPr>
          <w:sz w:val="26"/>
        </w:rPr>
        <w:t>м</w:t>
      </w:r>
      <w:r w:rsidRPr="008B7EEA">
        <w:rPr>
          <w:sz w:val="26"/>
        </w:rPr>
        <w:t>униципальной услуги.</w:t>
      </w:r>
    </w:p>
    <w:p w:rsidR="003B70B5" w:rsidRPr="008B7EEA" w:rsidRDefault="003B70B5" w:rsidP="003B70B5">
      <w:pPr>
        <w:pStyle w:val="Default"/>
        <w:ind w:firstLine="540"/>
        <w:jc w:val="both"/>
        <w:rPr>
          <w:bCs/>
          <w:color w:val="auto"/>
          <w:sz w:val="26"/>
          <w:szCs w:val="28"/>
        </w:rPr>
      </w:pPr>
    </w:p>
    <w:p w:rsidR="003B70B5" w:rsidRPr="008B7EEA" w:rsidRDefault="003B70B5" w:rsidP="003B70B5">
      <w:pPr>
        <w:pStyle w:val="Default"/>
        <w:ind w:firstLine="540"/>
        <w:jc w:val="both"/>
        <w:rPr>
          <w:b/>
          <w:color w:val="auto"/>
          <w:sz w:val="26"/>
          <w:szCs w:val="28"/>
        </w:rPr>
      </w:pPr>
      <w:r w:rsidRPr="008B7EEA">
        <w:rPr>
          <w:b/>
          <w:bCs/>
          <w:color w:val="auto"/>
          <w:sz w:val="26"/>
          <w:szCs w:val="28"/>
        </w:rPr>
        <w:t xml:space="preserve">2. Стандарт предоставления </w:t>
      </w:r>
      <w:r w:rsidR="00C320A5" w:rsidRPr="008B7EEA">
        <w:rPr>
          <w:b/>
          <w:bCs/>
          <w:color w:val="auto"/>
          <w:sz w:val="26"/>
          <w:szCs w:val="28"/>
        </w:rPr>
        <w:t>м</w:t>
      </w:r>
      <w:r w:rsidRPr="008B7EEA">
        <w:rPr>
          <w:b/>
          <w:bCs/>
          <w:color w:val="auto"/>
          <w:sz w:val="26"/>
          <w:szCs w:val="28"/>
        </w:rPr>
        <w:t xml:space="preserve">униципальной услуги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2.1. Наименование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>униципальной услуги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>Муниципальная услуга по согласованию вселения в занимаемое нанимателем по договору социального найма жилое помещение других граждан в качестве членов семьи нанимателя.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2.2. Конечным результатом предоставления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 является согласование вселения в занимаемое нанимателем по договору социального найма жилое помещение других граждан в качестве членов семьи нанимателя.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>2.3. Муниципальная услуга предоставляетс</w:t>
      </w:r>
      <w:r w:rsidR="007B61C6">
        <w:rPr>
          <w:color w:val="auto"/>
          <w:sz w:val="26"/>
          <w:szCs w:val="28"/>
        </w:rPr>
        <w:t>я в соответствии с нормативными правовыми</w:t>
      </w:r>
      <w:r w:rsidRPr="008B7EEA">
        <w:rPr>
          <w:color w:val="auto"/>
          <w:sz w:val="26"/>
          <w:szCs w:val="28"/>
        </w:rPr>
        <w:t xml:space="preserve"> актам</w:t>
      </w:r>
      <w:r w:rsidR="007B61C6">
        <w:rPr>
          <w:color w:val="auto"/>
          <w:sz w:val="26"/>
          <w:szCs w:val="28"/>
        </w:rPr>
        <w:t>и</w:t>
      </w:r>
      <w:r w:rsidRPr="008B7EEA">
        <w:rPr>
          <w:color w:val="auto"/>
          <w:sz w:val="26"/>
          <w:szCs w:val="28"/>
        </w:rPr>
        <w:t xml:space="preserve">, указанными в пункте 1.1. настоящего Административного регламента.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2.5.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услуги: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2.5.1. Паспорта нанимателя и гражданина, который вселяется в жилое помещение в качестве членов семьи нанимателя.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2.5.2. Документы, подтверждающие право пользования нанимателя жилым помещением (договор социального найма, поднайма, ордер, решение суда о признании права пользования жилым помещением). Все документы прилагаются в подлинниках и копиях. Сверка производится немедленно, после чего подлинники документов возвращаются заявителю.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2.5.3. Согласие в письменной форме всех совместно проживающих с нанимателем совершеннолетних членов его семьи, в том числе временно отсутствующих.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2.5.4. Заявление о регистрации по месту жительства по форме №6, являющемуся приложением к Административному регламенту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2.5.5. Заявление нанимателя о регистрации заявителя по месту жительства.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lastRenderedPageBreak/>
        <w:t xml:space="preserve">2.6. Основания для отказа в приеме документов, необходимых для предоставления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услуги, отсутствуют.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2.7. Исчерпывающий перечень оснований для отказа в предоставлении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услуги: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2.7.1. Не предоставление одного из перечисленных в пункте 2.5. документа.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2.7.2. После вселения заявителя общая площадь соответствующего жилого помещения на одного члена семьи составит менее учетной нормы.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2.8. Муниципальная услуга предоставляется безвозмездно.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2.9. Максимальный срок ожидания в очереди при подаче документов </w:t>
      </w:r>
      <w:r w:rsidR="00AF39E2" w:rsidRPr="008B7EEA">
        <w:rPr>
          <w:color w:val="auto"/>
          <w:sz w:val="26"/>
          <w:szCs w:val="28"/>
        </w:rPr>
        <w:t>15</w:t>
      </w:r>
      <w:r w:rsidRPr="008B7EEA">
        <w:rPr>
          <w:color w:val="auto"/>
          <w:sz w:val="26"/>
          <w:szCs w:val="28"/>
        </w:rPr>
        <w:t xml:space="preserve"> минут.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2.10. Максимальный срок получения результата предоставления муниципальной услуги составляет 30 дней со дня поступления документов, необходимых для предоставления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2.11. Срок регистрации документов, поступивших от заявителя и необходимых для предоставления муниципальной услуги в течение </w:t>
      </w:r>
      <w:r w:rsidR="00AF39E2" w:rsidRPr="008B7EEA">
        <w:rPr>
          <w:color w:val="auto"/>
          <w:sz w:val="26"/>
          <w:szCs w:val="28"/>
        </w:rPr>
        <w:t>15</w:t>
      </w:r>
      <w:r w:rsidRPr="008B7EEA">
        <w:rPr>
          <w:color w:val="auto"/>
          <w:sz w:val="26"/>
          <w:szCs w:val="28"/>
        </w:rPr>
        <w:t xml:space="preserve"> минут с момента поступления. </w:t>
      </w:r>
    </w:p>
    <w:p w:rsidR="003B70B5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>2.12.</w:t>
      </w:r>
      <w:r w:rsidR="00DE5132" w:rsidRPr="00DE5132">
        <w:rPr>
          <w:sz w:val="26"/>
          <w:szCs w:val="26"/>
        </w:rPr>
        <w:t xml:space="preserve"> </w:t>
      </w:r>
      <w:r w:rsidR="00DE5132" w:rsidRPr="00392657">
        <w:rPr>
          <w:sz w:val="26"/>
          <w:szCs w:val="26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</w:t>
      </w:r>
      <w:r w:rsidR="00DE5132" w:rsidRPr="006221A6">
        <w:rPr>
          <w:sz w:val="26"/>
          <w:szCs w:val="26"/>
        </w:rPr>
        <w:t>стендам с образцами их заполнения и перечнем документов, необходимых для предоставления каждой муниципальной услуги,</w:t>
      </w:r>
      <w:r w:rsidR="00DE5132" w:rsidRPr="006221A6">
        <w:rPr>
          <w:sz w:val="26"/>
        </w:rPr>
        <w:t xml:space="preserve">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</w:t>
      </w:r>
      <w:r w:rsidRPr="008B7EEA">
        <w:rPr>
          <w:color w:val="auto"/>
          <w:sz w:val="26"/>
          <w:szCs w:val="28"/>
        </w:rPr>
        <w:t xml:space="preserve"> </w:t>
      </w:r>
      <w:r w:rsidR="00DE5132">
        <w:rPr>
          <w:color w:val="auto"/>
          <w:sz w:val="26"/>
          <w:szCs w:val="28"/>
        </w:rPr>
        <w:t xml:space="preserve"> </w:t>
      </w:r>
    </w:p>
    <w:p w:rsidR="00DE5132" w:rsidRPr="00FC4CF4" w:rsidRDefault="00DE5132" w:rsidP="00DE5132">
      <w:pPr>
        <w:ind w:left="1140"/>
        <w:jc w:val="both"/>
        <w:rPr>
          <w:sz w:val="26"/>
        </w:rPr>
      </w:pPr>
      <w:r>
        <w:rPr>
          <w:sz w:val="26"/>
          <w:szCs w:val="28"/>
        </w:rPr>
        <w:t xml:space="preserve">2.12.1. </w:t>
      </w:r>
      <w:r w:rsidRPr="00FC4CF4">
        <w:rPr>
          <w:sz w:val="26"/>
        </w:rPr>
        <w:t>Требования к обеспечению доступности для инвалидов помещений и предоставляемой услуги:</w:t>
      </w:r>
    </w:p>
    <w:p w:rsidR="00DE5132" w:rsidRPr="00DE5132" w:rsidRDefault="00DE5132" w:rsidP="00DE5132">
      <w:pPr>
        <w:pStyle w:val="a3"/>
        <w:spacing w:before="0" w:after="0"/>
        <w:ind w:firstLine="420"/>
        <w:jc w:val="both"/>
        <w:rPr>
          <w:rFonts w:ascii="Times New Roman" w:hAnsi="Times New Roman" w:cs="Times New Roman"/>
          <w:sz w:val="26"/>
        </w:rPr>
      </w:pPr>
      <w:r w:rsidRPr="00DE5132">
        <w:rPr>
          <w:rFonts w:ascii="Times New Roman" w:hAnsi="Times New Roman" w:cs="Times New Roman"/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DE5132" w:rsidRPr="00DE5132" w:rsidRDefault="00DE5132" w:rsidP="00DE5132">
      <w:pPr>
        <w:pStyle w:val="a3"/>
        <w:spacing w:before="0" w:after="0"/>
        <w:ind w:firstLine="420"/>
        <w:jc w:val="both"/>
        <w:rPr>
          <w:rFonts w:ascii="Times New Roman" w:hAnsi="Times New Roman" w:cs="Times New Roman"/>
          <w:sz w:val="26"/>
        </w:rPr>
      </w:pPr>
      <w:r w:rsidRPr="00DE5132">
        <w:rPr>
          <w:rFonts w:ascii="Times New Roman" w:hAnsi="Times New Roman" w:cs="Times New Roman"/>
          <w:sz w:val="26"/>
        </w:rPr>
        <w:t>1) возможность посадки в транспортное средство и высадки из него перед входом в административное здание, в том числе с использованием кресла-коляски и, при необходимости, с помощью работников администрации;</w:t>
      </w:r>
    </w:p>
    <w:p w:rsidR="00DE5132" w:rsidRPr="00DE5132" w:rsidRDefault="00DE5132" w:rsidP="00DE5132">
      <w:pPr>
        <w:pStyle w:val="a3"/>
        <w:spacing w:before="0" w:after="0"/>
        <w:ind w:firstLine="420"/>
        <w:jc w:val="both"/>
        <w:rPr>
          <w:rFonts w:ascii="Times New Roman" w:hAnsi="Times New Roman" w:cs="Times New Roman"/>
          <w:sz w:val="26"/>
        </w:rPr>
      </w:pPr>
      <w:r w:rsidRPr="00DE5132">
        <w:rPr>
          <w:rFonts w:ascii="Times New Roman" w:hAnsi="Times New Roman" w:cs="Times New Roman"/>
          <w:sz w:val="26"/>
        </w:rPr>
        <w:t>2) 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DE5132" w:rsidRPr="00DE5132" w:rsidRDefault="00DE5132" w:rsidP="00DE513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 w:rsidRPr="00DE5132">
        <w:rPr>
          <w:rFonts w:ascii="Times New Roman" w:hAnsi="Times New Roman" w:cs="Times New Roman"/>
          <w:sz w:val="26"/>
        </w:rPr>
        <w:t xml:space="preserve">       3) оказание работниками администрации иной необходимой инвалидам помощи в преодолении барьеров, мешающих получению ими услуг наравне с другими л</w:t>
      </w:r>
      <w:r>
        <w:rPr>
          <w:rFonts w:ascii="Times New Roman" w:hAnsi="Times New Roman" w:cs="Times New Roman"/>
          <w:sz w:val="26"/>
        </w:rPr>
        <w:t>ицами.</w:t>
      </w:r>
    </w:p>
    <w:p w:rsidR="003B70B5" w:rsidRPr="008B7EEA" w:rsidRDefault="003B70B5" w:rsidP="003B70B5">
      <w:pPr>
        <w:pStyle w:val="Default"/>
        <w:ind w:firstLine="540"/>
        <w:jc w:val="both"/>
        <w:rPr>
          <w:bCs/>
          <w:color w:val="auto"/>
          <w:sz w:val="26"/>
          <w:szCs w:val="28"/>
        </w:rPr>
      </w:pPr>
    </w:p>
    <w:p w:rsidR="003B70B5" w:rsidRPr="008B7EEA" w:rsidRDefault="003B70B5" w:rsidP="003B70B5">
      <w:pPr>
        <w:pStyle w:val="Default"/>
        <w:ind w:firstLine="540"/>
        <w:jc w:val="both"/>
        <w:rPr>
          <w:b/>
          <w:color w:val="auto"/>
          <w:sz w:val="26"/>
          <w:szCs w:val="28"/>
        </w:rPr>
      </w:pPr>
      <w:r w:rsidRPr="008B7EEA">
        <w:rPr>
          <w:b/>
          <w:bCs/>
          <w:color w:val="auto"/>
          <w:sz w:val="26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3.1. Основанием для начала предоставления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 является предоставление заявителем (его представителем, доверенным лицом) к специалисту комплекта документов, указанного в п. 2.5. настоящего Административного регламента.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3.2. Специалист проверяет комплект документов.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3.3. Специалист проверяет полномочия заявителя, в том числе полномочия представителя правообладателя действовать от его имени.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lastRenderedPageBreak/>
        <w:t xml:space="preserve">3.4. Специалист проверяет наличие всех необходимых документов исходя из соответствующего перечня документов, представляемых на предоставление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3.5. При установлении фактов отсутствия необходимых документов, специалист уведомляет заявителя о наличии препятствий для представления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услуги, объясняет заявителю содержание выявленных недостатков представленных документов и предлагает принять меры по их устранению: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при согласии заявителя устранить препятствия специалист возвращает представленные документы;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при несогласии заявителя устранить препятствия специалист обращает его внимание, что указанное обстоятельство может препятствовать предоставлению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3.6. Срок согласования заявления о регистрации по месту жительства не более 30 дней с момента начала предоставления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3.7. Согласованные заявления о регистрации по месту жительства возвращаются специалистом заявителю лично, либо его представителю.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3.8. Письменные обращения Заявителей с просьбой разъяснить порядок согласования вселения в занимаемое нанимателем по договору социального найма жилое помещение других граждан в качестве членов семьи, составляет не более 3 дней с момента начала предоставления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3.9. В целях оптимизации предоставления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 заявитель может уведомляться о принятом решении по телефону, телефаксу, электронной почте. </w:t>
      </w:r>
    </w:p>
    <w:p w:rsidR="003B70B5" w:rsidRPr="008B7EEA" w:rsidRDefault="003B70B5" w:rsidP="003B70B5">
      <w:pPr>
        <w:pStyle w:val="Default"/>
        <w:ind w:firstLine="540"/>
        <w:jc w:val="both"/>
        <w:rPr>
          <w:bCs/>
          <w:color w:val="auto"/>
          <w:sz w:val="26"/>
          <w:szCs w:val="28"/>
        </w:rPr>
      </w:pPr>
    </w:p>
    <w:p w:rsidR="003B70B5" w:rsidRPr="008B7EEA" w:rsidRDefault="00AF39E2" w:rsidP="003B70B5">
      <w:pPr>
        <w:pStyle w:val="Default"/>
        <w:ind w:firstLine="540"/>
        <w:jc w:val="both"/>
        <w:rPr>
          <w:b/>
          <w:color w:val="auto"/>
          <w:sz w:val="26"/>
          <w:szCs w:val="28"/>
        </w:rPr>
      </w:pPr>
      <w:r w:rsidRPr="008B7EEA">
        <w:rPr>
          <w:b/>
          <w:bCs/>
          <w:color w:val="auto"/>
          <w:sz w:val="26"/>
          <w:szCs w:val="28"/>
        </w:rPr>
        <w:t>4. Формы контроля над</w:t>
      </w:r>
      <w:r w:rsidR="003B70B5" w:rsidRPr="008B7EEA">
        <w:rPr>
          <w:b/>
          <w:bCs/>
          <w:color w:val="auto"/>
          <w:sz w:val="26"/>
          <w:szCs w:val="28"/>
        </w:rPr>
        <w:t xml:space="preserve"> исполнением Административного регламента </w:t>
      </w:r>
    </w:p>
    <w:p w:rsidR="003B70B5" w:rsidRPr="008B7EEA" w:rsidRDefault="00AF39E2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>Текущий контроль над</w:t>
      </w:r>
      <w:r w:rsidR="003B70B5" w:rsidRPr="008B7EEA">
        <w:rPr>
          <w:sz w:val="26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8B7EEA">
        <w:rPr>
          <w:sz w:val="26"/>
        </w:rPr>
        <w:t>м</w:t>
      </w:r>
      <w:r w:rsidR="003B70B5" w:rsidRPr="008B7EEA">
        <w:rPr>
          <w:sz w:val="26"/>
        </w:rPr>
        <w:t xml:space="preserve">униципальной услуги, и принятием решений осуществляется должностными лицами, ответственными за организацию работы по предоставлению </w:t>
      </w:r>
      <w:r w:rsidRPr="008B7EEA">
        <w:rPr>
          <w:sz w:val="26"/>
        </w:rPr>
        <w:t>м</w:t>
      </w:r>
      <w:r w:rsidR="003B70B5" w:rsidRPr="008B7EEA">
        <w:rPr>
          <w:sz w:val="26"/>
        </w:rPr>
        <w:t>униципальной  услуги.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3B70B5" w:rsidRPr="008B7EEA" w:rsidRDefault="00AF39E2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>Контроль над</w:t>
      </w:r>
      <w:r w:rsidR="003B70B5" w:rsidRPr="008B7EEA">
        <w:rPr>
          <w:sz w:val="26"/>
        </w:rPr>
        <w:t xml:space="preserve"> полнотой и качеством предоставления </w:t>
      </w:r>
      <w:r w:rsidRPr="008B7EEA">
        <w:rPr>
          <w:sz w:val="26"/>
        </w:rPr>
        <w:t>м</w:t>
      </w:r>
      <w:r w:rsidR="003B70B5" w:rsidRPr="008B7EEA">
        <w:rPr>
          <w:sz w:val="26"/>
        </w:rPr>
        <w:t>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3B70B5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924C9" w:rsidRPr="008B7EEA" w:rsidRDefault="001924C9" w:rsidP="003B70B5">
      <w:pPr>
        <w:ind w:firstLine="540"/>
        <w:jc w:val="both"/>
        <w:rPr>
          <w:sz w:val="26"/>
        </w:rPr>
      </w:pPr>
    </w:p>
    <w:p w:rsidR="001924C9" w:rsidRPr="001924C9" w:rsidRDefault="001924C9" w:rsidP="001924C9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924C9">
        <w:rPr>
          <w:rFonts w:ascii="Times New Roman" w:hAnsi="Times New Roman" w:cs="Times New Roman"/>
          <w:b/>
          <w:sz w:val="26"/>
        </w:rPr>
        <w:t xml:space="preserve"> 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1924C9" w:rsidRPr="00DB5E13" w:rsidRDefault="001924C9" w:rsidP="001924C9">
      <w:pPr>
        <w:jc w:val="both"/>
      </w:pPr>
      <w:r>
        <w:rPr>
          <w:sz w:val="26"/>
        </w:rPr>
        <w:t xml:space="preserve"> </w:t>
      </w:r>
    </w:p>
    <w:p w:rsidR="001924C9" w:rsidRPr="00D26D9E" w:rsidRDefault="001924C9" w:rsidP="001924C9">
      <w:pPr>
        <w:jc w:val="both"/>
        <w:rPr>
          <w:b/>
          <w:color w:val="000000"/>
        </w:rPr>
      </w:pPr>
      <w:r w:rsidRPr="00D26D9E">
        <w:rPr>
          <w:b/>
          <w:color w:val="000000"/>
        </w:rPr>
        <w:lastRenderedPageBreak/>
        <w:t xml:space="preserve"> </w:t>
      </w:r>
      <w:r w:rsidRPr="00D26D9E">
        <w:rPr>
          <w:sz w:val="26"/>
        </w:rPr>
        <w:t>5.1.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1924C9" w:rsidRPr="001924C9" w:rsidRDefault="001924C9" w:rsidP="001924C9">
      <w:pPr>
        <w:pStyle w:val="a3"/>
        <w:shd w:val="clear" w:color="auto" w:fill="FFFFFF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 xml:space="preserve">         Заявители имеют право на досудебное (внесудебное) обжалование решений и действий должностных лиц, муниципальных служащих  в ходе предоставления муниципальной услуги (далее - досудебное (внесудебное) обжалование).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Досудебный (внесудебный) порядок обжалования не исключает возможность обжалования решений и действий (бездействия), принятых (осуществляемых) должностными лицами, муниципальными служащими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Заявитель может направить обращение (жалобу) на имя: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-главы сельсовета;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Направление обращения (жалобы) непосредственно должностному лицу, муниципальному служащему, принявшему решение или совершившему действие (бездействие), которое обжалуется, запрещено.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>5.2. Предмет досудебного (внесудебного) обжалования решений и действий (бездействия) органа, предоставляющего муниципальную услугу, должностных лиц,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t>муниципальных служащих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 xml:space="preserve">        Предметом досудебного (внесудебного) обжалования являются: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1) незаконные, необоснованные действия должностных лиц, ответственных за предоставление муниципальной услуги: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- истребование документов для предоставления муниципальной услуги, не предусмотренных нормативными правовыми актами и настоящим административным регламентом;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- нарушение сроков рассмотрения запроса о предоставлении муниципальной услуги;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2) бездействие должностных лиц, ответственных за предоставление муниципальной услуги: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- оставление запроса о предоставлении муниципальной услуги без рассмотрения;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3) решения должностных лиц, муниципальных служащих, ответственных за предоставление муниципальной услуги, об отказе в приеме и рассмотрении документов, необходимых для предоставления муниципальной услуги, об отказе в предоставлении муниципальной услуги.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>5.3. Основания для начала процедуры 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 xml:space="preserve">      Основанием для начала процедуры досудебного (внесудебного) обжалования являются письменные (как на бумажном носителе, так и в электронной форме) обращения (жалобы) заявителей в администрацию на имя главы. Жалобы на решения, </w:t>
      </w:r>
      <w:r w:rsidRPr="001924C9">
        <w:rPr>
          <w:rFonts w:ascii="Times New Roman" w:hAnsi="Times New Roman" w:cs="Times New Roman"/>
          <w:sz w:val="26"/>
        </w:rPr>
        <w:lastRenderedPageBreak/>
        <w:t>принятые должностным лицом, ответственным за предоставление муниципальной услуги, рассматриваются Главой сельсовета.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>5.4. Требования к содержанию обращения (жалобы)</w:t>
      </w:r>
    </w:p>
    <w:p w:rsidR="001924C9" w:rsidRPr="001924C9" w:rsidRDefault="001924C9" w:rsidP="001924C9">
      <w:pPr>
        <w:pStyle w:val="a3"/>
        <w:shd w:val="clear" w:color="auto" w:fill="FFFFFF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 xml:space="preserve">     В письменном обращении (жалобе) заявителем в обязательном порядке указываются: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1) наименование органа администрации, в который он направляет письменное обращение (жалобу), либо фамилия, имя, отчество руководителя органа, ответственного за предоставление муниципальной услуги, либо должность руководителя органа, ответственного за предоставление муниципальной услуги;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2) фамилия, имя, отчество заявителя, составляющего обращение (жалобу);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3) почтовый адрес заявителя, по которому должны быть направлены ответ, уведомление о переадресации обращения (жалобы). Заявитель может указать иные способы передачи ответа по существу обращения или жалобы (электронной почтой, факсом и т.д.);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4) текст обращения (жалобы);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5) личная подпись заявителя и дата составления обращения (жалобы).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>5.5. Основания для отказа в рассмотрении обращения (жалобы)</w:t>
      </w:r>
    </w:p>
    <w:p w:rsidR="001924C9" w:rsidRPr="001924C9" w:rsidRDefault="001924C9" w:rsidP="001924C9">
      <w:pPr>
        <w:pStyle w:val="a3"/>
        <w:shd w:val="clear" w:color="auto" w:fill="FFFFFF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 xml:space="preserve">        Основаниями для отказа в рассмотрении поступившего в администрацию обращения (жалобы) являются: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1) отсутствие указания на фамилию, имя, отчество и почтовый адрес гражданина, направившего обращение (жалобу), по которому должен быть направлен ответ.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Если в указанном обращении (жалобе)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(жалоба) подлежит направлению в государственный орган в соответствии с его компетенцией;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2) обращение (жалоба) содержит нецензурные либо оскорбительные выражения, угрозы жизни, здоровью и имуществу должностного лица, муниципального служащего отдела, ответственного за предоставление муниципальной услуги, а также членам его семьи;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3) текст письменного обращения (жалобы) не поддается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4) в письменном обращении (жалобе) содержится вопрос, на который гражданину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5)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</w:r>
      <w:r w:rsidRPr="001924C9">
        <w:rPr>
          <w:rFonts w:ascii="Times New Roman" w:hAnsi="Times New Roman" w:cs="Times New Roman"/>
          <w:sz w:val="26"/>
        </w:rPr>
        <w:lastRenderedPageBreak/>
        <w:t>В случае оставления обращения (жалобы) без ответа по существу поставленных в нем вопросов гражданину, направившему обращение, сообщается о причинах отказа в рассмотрении обращения (жалобы) либо о переадресации обращения (жалобы).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</w:r>
    </w:p>
    <w:p w:rsidR="001924C9" w:rsidRPr="001924C9" w:rsidRDefault="001924C9" w:rsidP="001924C9">
      <w:pPr>
        <w:pStyle w:val="a3"/>
        <w:shd w:val="clear" w:color="auto" w:fill="FFFFFF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>5.6. Право на получение информации о рассмотрении обращения (жалобы)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 xml:space="preserve">        Заявители имеют право на получение информации и документов, необходимых для обоснования и рассмотрения обращения (жалобы). Должностные лица, ответственные за предоставление муниципальной услуги,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При этом документы, ранее поданные заявителями, выдаются по их просьбе в виде копии.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>5.7. Срок рассмотрения обращения (жалобы)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 xml:space="preserve">        Жалоба, поступившая в администрацию сельсовета, подлежит рассмотрению должностным лицом, наделенным полномочиями по рассмотрению жалоб, в течение 15 рабочих дней со дня её регистрации, а в случае обжалования отказа администрации Имекского сельсовета, должностного лица сельсовета,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>5.8. Результат досудебного (внесудебного) обжалования решений и действий (бездействия) органа, предоставляющего муниципальную услугу, должностных лиц,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муниципальных служащих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 xml:space="preserve">       Результатом досудебного (внесудебного) обжалования решений и действий (бездействия) отдела, должностных лиц, ответственных за предоставление муниципальной услуги, является: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1) удовлетворение жалобы, в том числе и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актами  Республики Хакасия, муниципальными нормативными актами, а также в иных формах;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2) признание обращения (жалобы) необоснованным. В этом случае заявителю не позднее дня, следующего за днем принятия решения по жалобе направляется мотивированный отказ в удовлетворении обращения (жалобы) в письменной форме и, по желанию заявителя, в электронной форме.»</w:t>
      </w:r>
    </w:p>
    <w:p w:rsidR="003B70B5" w:rsidRPr="001924C9" w:rsidRDefault="003B70B5" w:rsidP="003B70B5">
      <w:pPr>
        <w:pStyle w:val="Default"/>
        <w:ind w:firstLine="540"/>
        <w:jc w:val="both"/>
        <w:rPr>
          <w:bCs/>
          <w:color w:val="auto"/>
          <w:sz w:val="26"/>
          <w:szCs w:val="28"/>
        </w:rPr>
      </w:pPr>
    </w:p>
    <w:p w:rsidR="001924C9" w:rsidRDefault="001924C9" w:rsidP="00DE5132">
      <w:pPr>
        <w:pStyle w:val="Default"/>
        <w:jc w:val="both"/>
        <w:rPr>
          <w:color w:val="auto"/>
          <w:sz w:val="26"/>
          <w:szCs w:val="28"/>
        </w:rPr>
      </w:pPr>
    </w:p>
    <w:p w:rsidR="001924C9" w:rsidRDefault="001924C9" w:rsidP="008B7EEA">
      <w:pPr>
        <w:pStyle w:val="Default"/>
        <w:jc w:val="both"/>
        <w:rPr>
          <w:color w:val="auto"/>
          <w:sz w:val="26"/>
          <w:szCs w:val="28"/>
        </w:rPr>
      </w:pPr>
    </w:p>
    <w:p w:rsidR="001924C9" w:rsidRDefault="001924C9" w:rsidP="008B7EEA">
      <w:pPr>
        <w:pStyle w:val="Default"/>
        <w:jc w:val="both"/>
        <w:rPr>
          <w:color w:val="auto"/>
          <w:sz w:val="26"/>
          <w:szCs w:val="28"/>
        </w:rPr>
      </w:pPr>
    </w:p>
    <w:p w:rsidR="001924C9" w:rsidRDefault="001924C9" w:rsidP="008B7EEA">
      <w:pPr>
        <w:pStyle w:val="Default"/>
        <w:jc w:val="both"/>
        <w:rPr>
          <w:color w:val="auto"/>
          <w:sz w:val="26"/>
          <w:szCs w:val="28"/>
        </w:rPr>
      </w:pPr>
    </w:p>
    <w:p w:rsidR="001924C9" w:rsidRPr="001924C9" w:rsidRDefault="001924C9" w:rsidP="008B7EEA">
      <w:pPr>
        <w:pStyle w:val="Default"/>
        <w:jc w:val="both"/>
        <w:rPr>
          <w:color w:val="auto"/>
          <w:sz w:val="26"/>
          <w:szCs w:val="28"/>
        </w:rPr>
      </w:pPr>
    </w:p>
    <w:p w:rsidR="008B7EEA" w:rsidRPr="008B7EEA" w:rsidRDefault="008B7EEA" w:rsidP="008B7EEA">
      <w:pPr>
        <w:pStyle w:val="Default"/>
        <w:jc w:val="both"/>
        <w:rPr>
          <w:color w:val="auto"/>
          <w:sz w:val="26"/>
          <w:szCs w:val="28"/>
        </w:rPr>
      </w:pPr>
    </w:p>
    <w:p w:rsidR="003B70B5" w:rsidRPr="008B7EEA" w:rsidRDefault="003B70B5" w:rsidP="003B70B5">
      <w:pPr>
        <w:pStyle w:val="Textbody"/>
        <w:spacing w:after="0"/>
        <w:ind w:left="5040"/>
        <w:jc w:val="center"/>
        <w:rPr>
          <w:b/>
          <w:sz w:val="26"/>
          <w:szCs w:val="28"/>
          <w:lang w:val="ru-RU"/>
        </w:rPr>
      </w:pPr>
      <w:r w:rsidRPr="008B7EEA">
        <w:rPr>
          <w:b/>
          <w:sz w:val="26"/>
          <w:szCs w:val="28"/>
          <w:lang w:val="ru-RU"/>
        </w:rPr>
        <w:t>Приложение №1</w:t>
      </w:r>
    </w:p>
    <w:p w:rsidR="00C60431" w:rsidRDefault="003B70B5" w:rsidP="003B70B5">
      <w:pPr>
        <w:pStyle w:val="Textbody"/>
        <w:spacing w:after="0"/>
        <w:ind w:left="5040"/>
        <w:jc w:val="center"/>
        <w:rPr>
          <w:sz w:val="26"/>
          <w:lang w:val="ru-RU"/>
        </w:rPr>
      </w:pPr>
      <w:r w:rsidRPr="008B7EEA">
        <w:rPr>
          <w:sz w:val="26"/>
        </w:rPr>
        <w:t>к Административному регламенту  предоставления муниципальной услуги по согласованию вселения в занимаемое нанимателем по договору социального найма жилое помещение других граждан в качестве членов семьи нанимателя</w:t>
      </w:r>
      <w:r w:rsidR="00C60431">
        <w:rPr>
          <w:sz w:val="26"/>
          <w:lang w:val="ru-RU"/>
        </w:rPr>
        <w:t xml:space="preserve"> в</w:t>
      </w:r>
    </w:p>
    <w:p w:rsidR="003B70B5" w:rsidRPr="008B7EEA" w:rsidRDefault="00C60431" w:rsidP="003B70B5">
      <w:pPr>
        <w:pStyle w:val="Textbody"/>
        <w:spacing w:after="0"/>
        <w:ind w:left="5040"/>
        <w:jc w:val="center"/>
        <w:rPr>
          <w:b/>
          <w:bCs/>
          <w:sz w:val="26"/>
          <w:szCs w:val="23"/>
          <w:lang w:val="ru-RU"/>
        </w:rPr>
      </w:pPr>
      <w:r>
        <w:rPr>
          <w:sz w:val="26"/>
          <w:lang w:val="ru-RU"/>
        </w:rPr>
        <w:t>Имекском поселении</w:t>
      </w:r>
      <w:r w:rsidR="003B70B5" w:rsidRPr="008B7EEA">
        <w:rPr>
          <w:b/>
          <w:bCs/>
          <w:sz w:val="26"/>
          <w:szCs w:val="23"/>
        </w:rPr>
        <w:t xml:space="preserve"> </w:t>
      </w:r>
    </w:p>
    <w:p w:rsidR="003B70B5" w:rsidRPr="008B7EEA" w:rsidRDefault="003B70B5" w:rsidP="003B70B5">
      <w:pPr>
        <w:pStyle w:val="Textbody"/>
        <w:spacing w:after="0"/>
        <w:ind w:left="5040"/>
        <w:jc w:val="center"/>
        <w:rPr>
          <w:b/>
          <w:bCs/>
          <w:sz w:val="26"/>
          <w:szCs w:val="23"/>
          <w:lang w:val="ru-RU"/>
        </w:rPr>
      </w:pPr>
    </w:p>
    <w:p w:rsidR="003B70B5" w:rsidRPr="008B7EEA" w:rsidRDefault="003B70B5" w:rsidP="003B70B5">
      <w:pPr>
        <w:pStyle w:val="Textbody"/>
        <w:spacing w:after="0"/>
        <w:jc w:val="center"/>
        <w:rPr>
          <w:sz w:val="26"/>
          <w:szCs w:val="28"/>
        </w:rPr>
      </w:pPr>
      <w:r w:rsidRPr="008B7EEA">
        <w:rPr>
          <w:b/>
          <w:bCs/>
          <w:sz w:val="26"/>
          <w:szCs w:val="28"/>
        </w:rPr>
        <w:t xml:space="preserve">Блок-схема предоставления муниципальной услуги </w:t>
      </w:r>
    </w:p>
    <w:p w:rsidR="003B70B5" w:rsidRPr="008B7EEA" w:rsidRDefault="00325591" w:rsidP="003B70B5">
      <w:pPr>
        <w:pStyle w:val="Default"/>
        <w:rPr>
          <w:sz w:val="26"/>
          <w:szCs w:val="20"/>
        </w:rPr>
      </w:pPr>
      <w:r>
        <w:rPr>
          <w:noProof/>
          <w:sz w:val="26"/>
          <w:szCs w:val="20"/>
        </w:rPr>
        <w:pict>
          <v:rect id="_x0000_s1026" style="position:absolute;margin-left:180pt;margin-top:6.8pt;width:126pt;height:27pt;z-index:-251656192"/>
        </w:pict>
      </w:r>
    </w:p>
    <w:p w:rsidR="003B70B5" w:rsidRPr="008B7EEA" w:rsidRDefault="003B70B5" w:rsidP="003B70B5">
      <w:pPr>
        <w:pStyle w:val="Default"/>
        <w:jc w:val="center"/>
        <w:rPr>
          <w:sz w:val="26"/>
          <w:szCs w:val="28"/>
        </w:rPr>
      </w:pPr>
      <w:r w:rsidRPr="008B7EEA">
        <w:rPr>
          <w:sz w:val="26"/>
          <w:szCs w:val="28"/>
        </w:rPr>
        <w:t>ЗАЯВИТЕЛЬ</w:t>
      </w:r>
    </w:p>
    <w:p w:rsidR="003B70B5" w:rsidRPr="008B7EEA" w:rsidRDefault="00325591" w:rsidP="003B70B5">
      <w:pPr>
        <w:pStyle w:val="Default"/>
        <w:jc w:val="center"/>
        <w:rPr>
          <w:sz w:val="26"/>
          <w:szCs w:val="28"/>
        </w:rPr>
      </w:pPr>
      <w:r>
        <w:rPr>
          <w:noProof/>
          <w:sz w:val="26"/>
          <w:szCs w:val="28"/>
        </w:rPr>
        <w:pict>
          <v:line id="_x0000_s1032" style="position:absolute;left:0;text-align:left;z-index:251666432" from="234pt,6.2pt" to="234pt,33.2pt">
            <v:stroke endarrow="block"/>
          </v:line>
        </w:pict>
      </w:r>
    </w:p>
    <w:p w:rsidR="003B70B5" w:rsidRPr="008B7EEA" w:rsidRDefault="003B70B5" w:rsidP="003B70B5">
      <w:pPr>
        <w:pStyle w:val="Default"/>
        <w:jc w:val="center"/>
        <w:rPr>
          <w:sz w:val="26"/>
          <w:szCs w:val="28"/>
        </w:rPr>
      </w:pPr>
    </w:p>
    <w:p w:rsidR="003B70B5" w:rsidRPr="008B7EEA" w:rsidRDefault="00325591" w:rsidP="003B70B5">
      <w:pPr>
        <w:pStyle w:val="Default"/>
        <w:jc w:val="center"/>
        <w:rPr>
          <w:sz w:val="26"/>
          <w:szCs w:val="28"/>
        </w:rPr>
      </w:pPr>
      <w:r>
        <w:rPr>
          <w:noProof/>
          <w:sz w:val="26"/>
          <w:szCs w:val="28"/>
        </w:rPr>
        <w:pict>
          <v:rect id="_x0000_s1027" style="position:absolute;left:0;text-align:left;margin-left:0;margin-top:1pt;width:486pt;height:36pt;z-index:-251655168"/>
        </w:pict>
      </w:r>
      <w:r w:rsidR="003B70B5" w:rsidRPr="008B7EEA">
        <w:rPr>
          <w:sz w:val="26"/>
          <w:szCs w:val="28"/>
        </w:rPr>
        <w:t xml:space="preserve">Представление документов, указанных в пункте 2.5. Административного регламента  </w:t>
      </w:r>
    </w:p>
    <w:p w:rsidR="003B70B5" w:rsidRPr="008B7EEA" w:rsidRDefault="00325591" w:rsidP="003B70B5">
      <w:pPr>
        <w:pStyle w:val="Default"/>
        <w:jc w:val="center"/>
        <w:rPr>
          <w:sz w:val="26"/>
          <w:szCs w:val="28"/>
        </w:rPr>
      </w:pPr>
      <w:r>
        <w:rPr>
          <w:noProof/>
          <w:sz w:val="26"/>
          <w:szCs w:val="28"/>
        </w:rPr>
        <w:pict>
          <v:line id="_x0000_s1036" style="position:absolute;left:0;text-align:left;z-index:251670528" from="234pt,4.8pt" to="234pt,31.8pt">
            <v:stroke endarrow="block"/>
          </v:line>
        </w:pict>
      </w:r>
    </w:p>
    <w:p w:rsidR="003B70B5" w:rsidRPr="008B7EEA" w:rsidRDefault="00325591" w:rsidP="003B70B5">
      <w:pPr>
        <w:pStyle w:val="Default"/>
        <w:jc w:val="center"/>
        <w:rPr>
          <w:sz w:val="26"/>
          <w:szCs w:val="28"/>
        </w:rPr>
      </w:pPr>
      <w:r>
        <w:rPr>
          <w:noProof/>
          <w:sz w:val="26"/>
          <w:szCs w:val="28"/>
        </w:rPr>
        <w:pict>
          <v:rect id="_x0000_s1028" style="position:absolute;left:0;text-align:left;margin-left:0;margin-top:11.9pt;width:486pt;height:45pt;z-index:-251654144"/>
        </w:pict>
      </w:r>
    </w:p>
    <w:p w:rsidR="003B70B5" w:rsidRPr="008B7EEA" w:rsidRDefault="003B70B5" w:rsidP="003B70B5">
      <w:pPr>
        <w:pStyle w:val="Default"/>
        <w:jc w:val="center"/>
        <w:rPr>
          <w:sz w:val="26"/>
          <w:szCs w:val="28"/>
        </w:rPr>
      </w:pPr>
      <w:r w:rsidRPr="008B7EEA">
        <w:rPr>
          <w:sz w:val="26"/>
          <w:szCs w:val="28"/>
        </w:rPr>
        <w:t xml:space="preserve">Уведомление Заявителя о наличии препятствий в предоставлении </w:t>
      </w:r>
      <w:r w:rsidR="00AF39E2" w:rsidRPr="008B7EEA">
        <w:rPr>
          <w:sz w:val="26"/>
          <w:szCs w:val="28"/>
        </w:rPr>
        <w:t>м</w:t>
      </w:r>
      <w:r w:rsidRPr="008B7EEA">
        <w:rPr>
          <w:sz w:val="26"/>
          <w:szCs w:val="28"/>
        </w:rPr>
        <w:t>униципальной услуги, при непредставлении необходимых документов</w:t>
      </w:r>
    </w:p>
    <w:p w:rsidR="003B70B5" w:rsidRPr="008B7EEA" w:rsidRDefault="00325591" w:rsidP="003B70B5">
      <w:pPr>
        <w:pStyle w:val="Default"/>
        <w:jc w:val="center"/>
        <w:rPr>
          <w:sz w:val="26"/>
          <w:szCs w:val="28"/>
        </w:rPr>
      </w:pPr>
      <w:r>
        <w:rPr>
          <w:noProof/>
          <w:sz w:val="26"/>
          <w:szCs w:val="28"/>
        </w:rPr>
        <w:pict>
          <v:line id="_x0000_s1035" style="position:absolute;left:0;text-align:left;z-index:251669504" from="234pt,12.4pt" to="234pt,30.4pt">
            <v:stroke endarrow="block"/>
          </v:line>
        </w:pict>
      </w:r>
    </w:p>
    <w:p w:rsidR="003B70B5" w:rsidRPr="008B7EEA" w:rsidRDefault="00325591" w:rsidP="003B70B5">
      <w:pPr>
        <w:pStyle w:val="Default"/>
        <w:jc w:val="center"/>
        <w:rPr>
          <w:sz w:val="26"/>
          <w:szCs w:val="28"/>
        </w:rPr>
      </w:pPr>
      <w:r>
        <w:rPr>
          <w:noProof/>
          <w:sz w:val="26"/>
          <w:szCs w:val="28"/>
        </w:rPr>
        <w:pict>
          <v:rect id="_x0000_s1031" style="position:absolute;left:0;text-align:left;margin-left:0;margin-top:14.3pt;width:486pt;height:45pt;z-index:-251651072"/>
        </w:pict>
      </w:r>
    </w:p>
    <w:p w:rsidR="003B70B5" w:rsidRPr="008B7EEA" w:rsidRDefault="003B70B5" w:rsidP="003B70B5">
      <w:pPr>
        <w:pStyle w:val="Default"/>
        <w:jc w:val="center"/>
        <w:rPr>
          <w:sz w:val="26"/>
          <w:szCs w:val="28"/>
        </w:rPr>
      </w:pPr>
      <w:r w:rsidRPr="008B7EEA">
        <w:rPr>
          <w:sz w:val="26"/>
          <w:szCs w:val="28"/>
        </w:rPr>
        <w:t>Рассмотрение специалистом представленного Заявителем комплекта документов</w:t>
      </w:r>
    </w:p>
    <w:p w:rsidR="003B70B5" w:rsidRPr="008B7EEA" w:rsidRDefault="00325591" w:rsidP="003B70B5">
      <w:pPr>
        <w:pStyle w:val="Default"/>
        <w:jc w:val="center"/>
        <w:rPr>
          <w:sz w:val="26"/>
          <w:szCs w:val="28"/>
        </w:rPr>
      </w:pPr>
      <w:r>
        <w:rPr>
          <w:noProof/>
          <w:sz w:val="26"/>
          <w:szCs w:val="28"/>
        </w:rPr>
        <w:pict>
          <v:line id="_x0000_s1034" style="position:absolute;left:0;text-align:left;z-index:251668480" from="234pt,11pt" to="234pt,29pt">
            <v:stroke endarrow="block"/>
          </v:line>
        </w:pict>
      </w:r>
    </w:p>
    <w:p w:rsidR="003B70B5" w:rsidRPr="008B7EEA" w:rsidRDefault="00325591" w:rsidP="003B70B5">
      <w:pPr>
        <w:pStyle w:val="Default"/>
        <w:jc w:val="center"/>
        <w:rPr>
          <w:sz w:val="26"/>
          <w:szCs w:val="16"/>
        </w:rPr>
      </w:pPr>
      <w:r>
        <w:rPr>
          <w:noProof/>
          <w:sz w:val="2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5pt;margin-top:12.9pt;width:334.6pt;height:0;z-index:251671552" o:connectortype="straight"/>
        </w:pict>
      </w:r>
    </w:p>
    <w:p w:rsidR="003B70B5" w:rsidRPr="008B7EEA" w:rsidRDefault="00325591" w:rsidP="003B70B5">
      <w:pPr>
        <w:rPr>
          <w:sz w:val="26"/>
        </w:rPr>
      </w:pPr>
      <w:r w:rsidRPr="00325591">
        <w:rPr>
          <w:noProof/>
          <w:sz w:val="26"/>
          <w:szCs w:val="16"/>
        </w:rPr>
        <w:pict>
          <v:line id="_x0000_s1039" style="position:absolute;z-index:251673600" from="378pt,3.7pt" to="378pt,21.7pt">
            <v:stroke endarrow="block"/>
          </v:line>
        </w:pict>
      </w:r>
      <w:r w:rsidRPr="00325591">
        <w:rPr>
          <w:noProof/>
          <w:sz w:val="26"/>
          <w:szCs w:val="16"/>
        </w:rPr>
        <w:pict>
          <v:shape id="_x0000_s1038" type="#_x0000_t32" style="position:absolute;margin-left:45pt;margin-top:3.7pt;width:0;height:18pt;z-index:251672576" o:connectortype="straight">
            <v:stroke endarrow="block"/>
          </v:shape>
        </w:pict>
      </w:r>
    </w:p>
    <w:p w:rsidR="003B70B5" w:rsidRPr="008B7EEA" w:rsidRDefault="00325591" w:rsidP="003B70B5">
      <w:pPr>
        <w:rPr>
          <w:sz w:val="26"/>
        </w:rPr>
      </w:pPr>
      <w:r w:rsidRPr="00325591">
        <w:rPr>
          <w:noProof/>
          <w:sz w:val="26"/>
          <w:szCs w:val="28"/>
        </w:rPr>
        <w:pict>
          <v:line id="_x0000_s1041" style="position:absolute;z-index:251675648" from="342pt,14.6pt" to="342pt,32.6pt">
            <v:stroke endarrow="block"/>
          </v:line>
        </w:pict>
      </w:r>
      <w:r w:rsidRPr="00325591">
        <w:rPr>
          <w:noProof/>
          <w:sz w:val="26"/>
          <w:szCs w:val="28"/>
        </w:rPr>
        <w:pict>
          <v:line id="_x0000_s1040" style="position:absolute;z-index:251674624" from="90pt,14.6pt" to="90pt,32.6pt">
            <v:stroke endarrow="block"/>
          </v:line>
        </w:pict>
      </w:r>
      <w:r w:rsidR="003B70B5" w:rsidRPr="008B7EEA">
        <w:rPr>
          <w:sz w:val="26"/>
        </w:rPr>
        <w:t>Наличие оснований для отказа                       Отсутствие оснований для отказа</w:t>
      </w:r>
    </w:p>
    <w:p w:rsidR="003B70B5" w:rsidRPr="008B7EEA" w:rsidRDefault="00325591" w:rsidP="003B70B5">
      <w:pPr>
        <w:pStyle w:val="Default"/>
        <w:rPr>
          <w:sz w:val="26"/>
          <w:szCs w:val="28"/>
        </w:rPr>
      </w:pPr>
      <w:r>
        <w:rPr>
          <w:noProof/>
          <w:sz w:val="26"/>
          <w:szCs w:val="28"/>
        </w:rPr>
        <w:pict>
          <v:rect id="_x0000_s1029" style="position:absolute;margin-left:0;margin-top:14.8pt;width:234pt;height:55.7pt;z-index:-251653120"/>
        </w:pict>
      </w:r>
    </w:p>
    <w:p w:rsidR="003B70B5" w:rsidRPr="008B7EEA" w:rsidRDefault="00325591" w:rsidP="003B70B5">
      <w:pPr>
        <w:pStyle w:val="Default"/>
        <w:rPr>
          <w:sz w:val="26"/>
          <w:szCs w:val="28"/>
        </w:rPr>
      </w:pPr>
      <w:r>
        <w:rPr>
          <w:noProof/>
          <w:sz w:val="26"/>
          <w:szCs w:val="28"/>
        </w:rPr>
        <w:pict>
          <v:rect id="_x0000_s1042" style="position:absolute;margin-left:252pt;margin-top:.4pt;width:234pt;height:54pt;z-index:-251639808"/>
        </w:pict>
      </w:r>
      <w:r w:rsidR="003B70B5" w:rsidRPr="008B7EEA">
        <w:rPr>
          <w:sz w:val="26"/>
          <w:szCs w:val="28"/>
        </w:rPr>
        <w:t xml:space="preserve"> Возвращение Заявителю на доработку        </w:t>
      </w:r>
      <w:r w:rsidR="00C60431">
        <w:rPr>
          <w:sz w:val="26"/>
          <w:szCs w:val="28"/>
        </w:rPr>
        <w:t xml:space="preserve">   </w:t>
      </w:r>
      <w:r w:rsidR="003B70B5" w:rsidRPr="008B7EEA">
        <w:rPr>
          <w:sz w:val="26"/>
          <w:szCs w:val="28"/>
        </w:rPr>
        <w:t xml:space="preserve"> Выдача Заявителю согласованного</w:t>
      </w:r>
    </w:p>
    <w:p w:rsidR="003B70B5" w:rsidRPr="008B7EEA" w:rsidRDefault="003B70B5" w:rsidP="003B70B5">
      <w:pPr>
        <w:pStyle w:val="Default"/>
        <w:rPr>
          <w:sz w:val="26"/>
          <w:szCs w:val="28"/>
        </w:rPr>
      </w:pPr>
      <w:r w:rsidRPr="008B7EEA">
        <w:rPr>
          <w:sz w:val="26"/>
          <w:szCs w:val="28"/>
        </w:rPr>
        <w:t xml:space="preserve"> представленных документов, при его           </w:t>
      </w:r>
      <w:r w:rsidR="00C60431">
        <w:rPr>
          <w:sz w:val="26"/>
          <w:szCs w:val="28"/>
        </w:rPr>
        <w:t xml:space="preserve">  </w:t>
      </w:r>
      <w:r w:rsidRPr="008B7EEA">
        <w:rPr>
          <w:sz w:val="26"/>
          <w:szCs w:val="28"/>
        </w:rPr>
        <w:t>заявления о регистрации по месту</w:t>
      </w:r>
    </w:p>
    <w:p w:rsidR="003B70B5" w:rsidRPr="008B7EEA" w:rsidRDefault="003B70B5" w:rsidP="003B70B5">
      <w:pPr>
        <w:pStyle w:val="Default"/>
        <w:jc w:val="both"/>
        <w:rPr>
          <w:sz w:val="26"/>
          <w:szCs w:val="28"/>
        </w:rPr>
      </w:pPr>
      <w:r w:rsidRPr="008B7EEA">
        <w:rPr>
          <w:sz w:val="26"/>
          <w:szCs w:val="28"/>
        </w:rPr>
        <w:t xml:space="preserve">       согласии устранить нарушения                                  жительства</w:t>
      </w:r>
    </w:p>
    <w:p w:rsidR="003B70B5" w:rsidRPr="008B7EEA" w:rsidRDefault="00325591" w:rsidP="003B70B5">
      <w:pPr>
        <w:pStyle w:val="Default"/>
        <w:jc w:val="both"/>
        <w:rPr>
          <w:sz w:val="26"/>
          <w:szCs w:val="28"/>
        </w:rPr>
      </w:pPr>
      <w:r>
        <w:rPr>
          <w:noProof/>
          <w:sz w:val="26"/>
          <w:szCs w:val="28"/>
        </w:rPr>
        <w:pict>
          <v:line id="_x0000_s1033" style="position:absolute;left:0;text-align:left;z-index:251667456" from="108pt,6.1pt" to="108pt,24.1pt">
            <v:stroke endarrow="block"/>
          </v:line>
        </w:pict>
      </w:r>
    </w:p>
    <w:p w:rsidR="003B70B5" w:rsidRPr="008B7EEA" w:rsidRDefault="00325591" w:rsidP="003B70B5">
      <w:pPr>
        <w:pStyle w:val="Default"/>
        <w:jc w:val="center"/>
        <w:rPr>
          <w:sz w:val="26"/>
          <w:szCs w:val="28"/>
        </w:rPr>
      </w:pPr>
      <w:r>
        <w:rPr>
          <w:noProof/>
          <w:sz w:val="26"/>
          <w:szCs w:val="28"/>
        </w:rPr>
        <w:pict>
          <v:rect id="_x0000_s1030" style="position:absolute;left:0;text-align:left;margin-left:-4.45pt;margin-top:3pt;width:486pt;height:45pt;z-index:-251652096"/>
        </w:pict>
      </w:r>
    </w:p>
    <w:p w:rsidR="003B70B5" w:rsidRPr="008B7EEA" w:rsidRDefault="003B70B5" w:rsidP="003B70B5">
      <w:pPr>
        <w:pStyle w:val="Default"/>
        <w:jc w:val="center"/>
        <w:rPr>
          <w:sz w:val="26"/>
          <w:szCs w:val="28"/>
        </w:rPr>
      </w:pPr>
      <w:r w:rsidRPr="008B7EEA">
        <w:rPr>
          <w:sz w:val="26"/>
          <w:szCs w:val="28"/>
        </w:rPr>
        <w:t>При несогласии устранить допущенные нарушения, предупреждение Заявителя о возможно</w:t>
      </w:r>
      <w:r w:rsidR="00AF39E2" w:rsidRPr="008B7EEA">
        <w:rPr>
          <w:sz w:val="26"/>
          <w:szCs w:val="28"/>
        </w:rPr>
        <w:t>м препятствии в предоставлении м</w:t>
      </w:r>
      <w:bookmarkStart w:id="0" w:name="_GoBack"/>
      <w:bookmarkEnd w:id="0"/>
      <w:r w:rsidRPr="008B7EEA">
        <w:rPr>
          <w:sz w:val="26"/>
          <w:szCs w:val="28"/>
        </w:rPr>
        <w:t>униципальной услуги</w:t>
      </w:r>
    </w:p>
    <w:p w:rsidR="003B70B5" w:rsidRPr="008B7EEA" w:rsidRDefault="003B70B5" w:rsidP="003B70B5">
      <w:pPr>
        <w:pStyle w:val="Default"/>
        <w:jc w:val="center"/>
        <w:rPr>
          <w:sz w:val="26"/>
          <w:szCs w:val="28"/>
        </w:rPr>
      </w:pPr>
    </w:p>
    <w:p w:rsidR="007138DE" w:rsidRPr="008B7EEA" w:rsidRDefault="00E014C9">
      <w:pPr>
        <w:rPr>
          <w:sz w:val="26"/>
        </w:rPr>
      </w:pPr>
    </w:p>
    <w:sectPr w:rsidR="007138DE" w:rsidRPr="008B7EEA" w:rsidSect="00CC4047">
      <w:footerReference w:type="even" r:id="rId7"/>
      <w:footerReference w:type="default" r:id="rId8"/>
      <w:pgSz w:w="12240" w:h="15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4C9" w:rsidRDefault="00E014C9">
      <w:r>
        <w:separator/>
      </w:r>
    </w:p>
  </w:endnote>
  <w:endnote w:type="continuationSeparator" w:id="1">
    <w:p w:rsidR="00E014C9" w:rsidRDefault="00E01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47" w:rsidRDefault="00325591" w:rsidP="00BB609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B70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4047" w:rsidRDefault="00E014C9" w:rsidP="00CC404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47" w:rsidRPr="00CC4047" w:rsidRDefault="00325591" w:rsidP="00BB6098">
    <w:pPr>
      <w:pStyle w:val="a4"/>
      <w:framePr w:wrap="around" w:vAnchor="text" w:hAnchor="margin" w:xAlign="right" w:y="1"/>
      <w:rPr>
        <w:rStyle w:val="a6"/>
        <w:sz w:val="16"/>
        <w:szCs w:val="16"/>
      </w:rPr>
    </w:pPr>
    <w:r w:rsidRPr="00CC4047">
      <w:rPr>
        <w:rStyle w:val="a6"/>
        <w:sz w:val="16"/>
        <w:szCs w:val="16"/>
      </w:rPr>
      <w:fldChar w:fldCharType="begin"/>
    </w:r>
    <w:r w:rsidR="003B70B5" w:rsidRPr="00CC4047">
      <w:rPr>
        <w:rStyle w:val="a6"/>
        <w:sz w:val="16"/>
        <w:szCs w:val="16"/>
      </w:rPr>
      <w:instrText xml:space="preserve">PAGE  </w:instrText>
    </w:r>
    <w:r w:rsidRPr="00CC4047">
      <w:rPr>
        <w:rStyle w:val="a6"/>
        <w:sz w:val="16"/>
        <w:szCs w:val="16"/>
      </w:rPr>
      <w:fldChar w:fldCharType="separate"/>
    </w:r>
    <w:r w:rsidR="00D516AF">
      <w:rPr>
        <w:rStyle w:val="a6"/>
        <w:noProof/>
        <w:sz w:val="16"/>
        <w:szCs w:val="16"/>
      </w:rPr>
      <w:t>10</w:t>
    </w:r>
    <w:r w:rsidRPr="00CC4047">
      <w:rPr>
        <w:rStyle w:val="a6"/>
        <w:sz w:val="16"/>
        <w:szCs w:val="16"/>
      </w:rPr>
      <w:fldChar w:fldCharType="end"/>
    </w:r>
  </w:p>
  <w:p w:rsidR="00CC4047" w:rsidRDefault="00E014C9" w:rsidP="00CC40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4C9" w:rsidRDefault="00E014C9">
      <w:r>
        <w:separator/>
      </w:r>
    </w:p>
  </w:footnote>
  <w:footnote w:type="continuationSeparator" w:id="1">
    <w:p w:rsidR="00E014C9" w:rsidRDefault="00E01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45A8"/>
    <w:multiLevelType w:val="multilevel"/>
    <w:tmpl w:val="DD361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Arial CYR"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Arial CYR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Arial CYR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Arial CYR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Arial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Arial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Arial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Arial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Arial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0B5"/>
    <w:rsid w:val="00002893"/>
    <w:rsid w:val="00003117"/>
    <w:rsid w:val="0003401E"/>
    <w:rsid w:val="00095851"/>
    <w:rsid w:val="00156CAF"/>
    <w:rsid w:val="001924C9"/>
    <w:rsid w:val="002027CB"/>
    <w:rsid w:val="00235A44"/>
    <w:rsid w:val="00325591"/>
    <w:rsid w:val="0036233D"/>
    <w:rsid w:val="003B70B5"/>
    <w:rsid w:val="003E3E47"/>
    <w:rsid w:val="0047723F"/>
    <w:rsid w:val="004B1D1A"/>
    <w:rsid w:val="005878E4"/>
    <w:rsid w:val="005C1C75"/>
    <w:rsid w:val="00631F02"/>
    <w:rsid w:val="006A3872"/>
    <w:rsid w:val="006E355F"/>
    <w:rsid w:val="0070058F"/>
    <w:rsid w:val="00700936"/>
    <w:rsid w:val="00732F06"/>
    <w:rsid w:val="00760B86"/>
    <w:rsid w:val="007B61C6"/>
    <w:rsid w:val="007D39F7"/>
    <w:rsid w:val="008B65E5"/>
    <w:rsid w:val="008B7EEA"/>
    <w:rsid w:val="009258C6"/>
    <w:rsid w:val="00944715"/>
    <w:rsid w:val="009D26BD"/>
    <w:rsid w:val="00A92E09"/>
    <w:rsid w:val="00AC7C8F"/>
    <w:rsid w:val="00AF39E2"/>
    <w:rsid w:val="00B263E6"/>
    <w:rsid w:val="00B87842"/>
    <w:rsid w:val="00BB2281"/>
    <w:rsid w:val="00C13D9C"/>
    <w:rsid w:val="00C320A5"/>
    <w:rsid w:val="00C60431"/>
    <w:rsid w:val="00C76FC7"/>
    <w:rsid w:val="00CC7105"/>
    <w:rsid w:val="00CD4CA5"/>
    <w:rsid w:val="00CF6D55"/>
    <w:rsid w:val="00D516AF"/>
    <w:rsid w:val="00D66BB8"/>
    <w:rsid w:val="00DE5132"/>
    <w:rsid w:val="00E014C9"/>
    <w:rsid w:val="00E70E15"/>
    <w:rsid w:val="00F27119"/>
    <w:rsid w:val="00F56FEA"/>
    <w:rsid w:val="00FA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38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0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3B70B5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customStyle="1" w:styleId="Textbody">
    <w:name w:val="Text body"/>
    <w:basedOn w:val="a"/>
    <w:rsid w:val="003B70B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lang w:val="de-DE" w:eastAsia="ja-JP" w:bidi="fa-IR"/>
    </w:rPr>
  </w:style>
  <w:style w:type="paragraph" w:styleId="a4">
    <w:name w:val="footer"/>
    <w:basedOn w:val="a"/>
    <w:link w:val="a5"/>
    <w:rsid w:val="003B70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B70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3B70B5"/>
  </w:style>
  <w:style w:type="paragraph" w:styleId="a7">
    <w:name w:val="List Paragraph"/>
    <w:basedOn w:val="a"/>
    <w:uiPriority w:val="34"/>
    <w:qFormat/>
    <w:rsid w:val="001924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1924C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2017-03-28T06:35:00Z</cp:lastPrinted>
  <dcterms:created xsi:type="dcterms:W3CDTF">2013-05-17T08:34:00Z</dcterms:created>
  <dcterms:modified xsi:type="dcterms:W3CDTF">2017-03-28T06:35:00Z</dcterms:modified>
</cp:coreProperties>
</file>