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D0" w:rsidRPr="005412B8" w:rsidRDefault="000259D0" w:rsidP="000259D0">
      <w:pPr>
        <w:jc w:val="center"/>
        <w:rPr>
          <w:b/>
          <w:szCs w:val="20"/>
        </w:rPr>
      </w:pPr>
      <w:r w:rsidRPr="005412B8">
        <w:rPr>
          <w:b/>
          <w:szCs w:val="28"/>
        </w:rPr>
        <w:t>ПРОТОКОЛ</w:t>
      </w:r>
    </w:p>
    <w:p w:rsidR="000259D0" w:rsidRPr="005412B8" w:rsidRDefault="000259D0" w:rsidP="000259D0">
      <w:pPr>
        <w:pStyle w:val="a3"/>
        <w:jc w:val="center"/>
        <w:rPr>
          <w:b/>
          <w:sz w:val="24"/>
          <w:szCs w:val="28"/>
        </w:rPr>
      </w:pPr>
      <w:r w:rsidRPr="005412B8">
        <w:rPr>
          <w:b/>
          <w:sz w:val="24"/>
          <w:szCs w:val="28"/>
        </w:rPr>
        <w:t>публичных слушаний по обсуждению проекта  муниципального</w:t>
      </w:r>
    </w:p>
    <w:p w:rsidR="000259D0" w:rsidRPr="005412B8" w:rsidRDefault="000259D0" w:rsidP="000259D0">
      <w:pPr>
        <w:pStyle w:val="a3"/>
        <w:jc w:val="center"/>
        <w:rPr>
          <w:b/>
          <w:sz w:val="24"/>
        </w:rPr>
      </w:pPr>
      <w:r w:rsidRPr="005412B8">
        <w:rPr>
          <w:b/>
          <w:sz w:val="24"/>
        </w:rPr>
        <w:t xml:space="preserve">правового акта о внесении изменений и дополнений в Устав муниципального </w:t>
      </w:r>
    </w:p>
    <w:p w:rsidR="000259D0" w:rsidRPr="005412B8" w:rsidRDefault="000259D0" w:rsidP="000259D0">
      <w:pPr>
        <w:pStyle w:val="a3"/>
        <w:jc w:val="center"/>
        <w:rPr>
          <w:b/>
          <w:sz w:val="24"/>
        </w:rPr>
      </w:pPr>
      <w:r w:rsidRPr="005412B8">
        <w:rPr>
          <w:b/>
          <w:sz w:val="24"/>
        </w:rPr>
        <w:t xml:space="preserve">образования Имекский сельсовет   Таштыпского района </w:t>
      </w:r>
    </w:p>
    <w:p w:rsidR="000259D0" w:rsidRPr="005412B8" w:rsidRDefault="000259D0" w:rsidP="000259D0">
      <w:pPr>
        <w:pStyle w:val="a3"/>
        <w:jc w:val="center"/>
        <w:rPr>
          <w:b/>
          <w:sz w:val="24"/>
        </w:rPr>
      </w:pPr>
      <w:r w:rsidRPr="005412B8">
        <w:rPr>
          <w:b/>
          <w:sz w:val="24"/>
        </w:rPr>
        <w:t xml:space="preserve">Республики Хакасия </w:t>
      </w:r>
    </w:p>
    <w:p w:rsidR="000259D0" w:rsidRPr="005412B8" w:rsidRDefault="000259D0" w:rsidP="000259D0">
      <w:pPr>
        <w:pStyle w:val="a3"/>
        <w:jc w:val="center"/>
        <w:rPr>
          <w:sz w:val="24"/>
        </w:rPr>
      </w:pPr>
    </w:p>
    <w:p w:rsidR="000259D0" w:rsidRPr="005412B8" w:rsidRDefault="000259D0" w:rsidP="000259D0">
      <w:pPr>
        <w:pStyle w:val="a3"/>
        <w:jc w:val="center"/>
        <w:rPr>
          <w:sz w:val="24"/>
        </w:rPr>
      </w:pPr>
    </w:p>
    <w:p w:rsidR="000259D0" w:rsidRPr="005412B8" w:rsidRDefault="005412B8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13.08.2020</w:t>
      </w:r>
      <w:r w:rsidR="00A33D30" w:rsidRPr="005412B8">
        <w:rPr>
          <w:rFonts w:ascii="Times New Roman" w:hAnsi="Times New Roman" w:cs="Times New Roman"/>
          <w:sz w:val="24"/>
          <w:szCs w:val="28"/>
        </w:rPr>
        <w:t xml:space="preserve"> г.</w:t>
      </w:r>
      <w:r w:rsidR="000259D0" w:rsidRPr="005412B8"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                                      </w:t>
      </w:r>
      <w:r w:rsidR="00086F18" w:rsidRPr="005412B8">
        <w:rPr>
          <w:rFonts w:ascii="Times New Roman" w:hAnsi="Times New Roman" w:cs="Times New Roman"/>
          <w:sz w:val="24"/>
          <w:szCs w:val="28"/>
        </w:rPr>
        <w:t xml:space="preserve">      </w:t>
      </w:r>
      <w:r>
        <w:rPr>
          <w:rFonts w:ascii="Times New Roman" w:hAnsi="Times New Roman" w:cs="Times New Roman"/>
          <w:sz w:val="24"/>
          <w:szCs w:val="28"/>
        </w:rPr>
        <w:t xml:space="preserve">             </w:t>
      </w:r>
      <w:r w:rsidRPr="005412B8">
        <w:rPr>
          <w:rFonts w:ascii="Times New Roman" w:hAnsi="Times New Roman" w:cs="Times New Roman"/>
          <w:sz w:val="24"/>
          <w:szCs w:val="28"/>
        </w:rPr>
        <w:t>№ 1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</w:p>
    <w:p w:rsidR="000259D0" w:rsidRPr="005412B8" w:rsidRDefault="00097747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Место проведения: село Имек, администрация Имекского сельсовета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Публичные слушания назначены решением Совета депутатов Имекского сельсовета Таштыпского района Республики Хакасия (далее – Совет депутат</w:t>
      </w:r>
      <w:r w:rsidR="005412B8">
        <w:rPr>
          <w:rFonts w:ascii="Times New Roman" w:hAnsi="Times New Roman" w:cs="Times New Roman"/>
          <w:sz w:val="24"/>
          <w:szCs w:val="28"/>
        </w:rPr>
        <w:t xml:space="preserve">ов) от </w:t>
      </w:r>
      <w:r w:rsidR="005412B8" w:rsidRPr="005412B8">
        <w:rPr>
          <w:rFonts w:ascii="Times New Roman" w:hAnsi="Times New Roman" w:cs="Times New Roman"/>
          <w:sz w:val="24"/>
          <w:szCs w:val="28"/>
        </w:rPr>
        <w:t>28.07</w:t>
      </w:r>
      <w:r w:rsidR="00324CFB" w:rsidRPr="005412B8">
        <w:rPr>
          <w:rFonts w:ascii="Times New Roman" w:hAnsi="Times New Roman" w:cs="Times New Roman"/>
          <w:sz w:val="24"/>
          <w:szCs w:val="28"/>
        </w:rPr>
        <w:t>.</w:t>
      </w:r>
      <w:r w:rsidR="00A33D30" w:rsidRPr="005412B8">
        <w:rPr>
          <w:rFonts w:ascii="Times New Roman" w:hAnsi="Times New Roman" w:cs="Times New Roman"/>
          <w:sz w:val="24"/>
          <w:szCs w:val="28"/>
        </w:rPr>
        <w:t xml:space="preserve"> </w:t>
      </w:r>
      <w:r w:rsidR="005412B8" w:rsidRPr="005412B8">
        <w:rPr>
          <w:rFonts w:ascii="Times New Roman" w:hAnsi="Times New Roman" w:cs="Times New Roman"/>
          <w:sz w:val="24"/>
          <w:szCs w:val="28"/>
        </w:rPr>
        <w:t>2020</w:t>
      </w:r>
      <w:r w:rsidR="005412B8">
        <w:rPr>
          <w:rFonts w:ascii="Times New Roman" w:hAnsi="Times New Roman" w:cs="Times New Roman"/>
          <w:sz w:val="24"/>
          <w:szCs w:val="28"/>
        </w:rPr>
        <w:t>г.</w:t>
      </w:r>
      <w:r w:rsidR="005412B8" w:rsidRPr="005412B8">
        <w:rPr>
          <w:rFonts w:ascii="Times New Roman" w:hAnsi="Times New Roman" w:cs="Times New Roman"/>
          <w:sz w:val="24"/>
          <w:szCs w:val="28"/>
        </w:rPr>
        <w:t xml:space="preserve"> № 20</w:t>
      </w:r>
      <w:r w:rsidR="005412B8">
        <w:rPr>
          <w:rFonts w:ascii="Times New Roman" w:hAnsi="Times New Roman" w:cs="Times New Roman"/>
          <w:sz w:val="24"/>
          <w:szCs w:val="28"/>
        </w:rPr>
        <w:t>.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Вр</w:t>
      </w:r>
      <w:r w:rsidR="00EF5C06" w:rsidRPr="005412B8">
        <w:rPr>
          <w:rFonts w:ascii="Times New Roman" w:hAnsi="Times New Roman" w:cs="Times New Roman"/>
          <w:sz w:val="24"/>
          <w:szCs w:val="28"/>
        </w:rPr>
        <w:t xml:space="preserve">емя проведения: с </w:t>
      </w:r>
      <w:r w:rsidR="00AB45D3" w:rsidRPr="005412B8">
        <w:rPr>
          <w:rFonts w:ascii="Times New Roman" w:hAnsi="Times New Roman" w:cs="Times New Roman"/>
          <w:sz w:val="24"/>
          <w:szCs w:val="28"/>
        </w:rPr>
        <w:t xml:space="preserve"> 15</w:t>
      </w:r>
      <w:r w:rsidRPr="005412B8">
        <w:rPr>
          <w:rFonts w:ascii="Times New Roman" w:hAnsi="Times New Roman" w:cs="Times New Roman"/>
          <w:sz w:val="24"/>
          <w:szCs w:val="28"/>
        </w:rPr>
        <w:t>-00 часов.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Председатель публичных слуша</w:t>
      </w:r>
      <w:r w:rsidR="00AB45D3" w:rsidRPr="005412B8">
        <w:rPr>
          <w:rFonts w:ascii="Times New Roman" w:hAnsi="Times New Roman" w:cs="Times New Roman"/>
          <w:sz w:val="24"/>
          <w:szCs w:val="28"/>
        </w:rPr>
        <w:t>ний – Тодояков Анатолий Михайлович</w:t>
      </w:r>
      <w:r w:rsidRPr="005412B8">
        <w:rPr>
          <w:rFonts w:ascii="Times New Roman" w:hAnsi="Times New Roman" w:cs="Times New Roman"/>
          <w:sz w:val="24"/>
          <w:szCs w:val="28"/>
        </w:rPr>
        <w:t xml:space="preserve"> - глава Имекского сельсовета;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 xml:space="preserve">Секретарь публичных слушаний – </w:t>
      </w:r>
      <w:proofErr w:type="spellStart"/>
      <w:r w:rsidRPr="005412B8">
        <w:rPr>
          <w:rFonts w:ascii="Times New Roman" w:hAnsi="Times New Roman" w:cs="Times New Roman"/>
          <w:sz w:val="24"/>
          <w:szCs w:val="28"/>
        </w:rPr>
        <w:t>Псарева</w:t>
      </w:r>
      <w:proofErr w:type="spellEnd"/>
      <w:r w:rsidRPr="005412B8">
        <w:rPr>
          <w:rFonts w:ascii="Times New Roman" w:hAnsi="Times New Roman" w:cs="Times New Roman"/>
          <w:sz w:val="24"/>
          <w:szCs w:val="28"/>
        </w:rPr>
        <w:t xml:space="preserve"> Валентина И</w:t>
      </w:r>
      <w:r w:rsidR="00AB45D3" w:rsidRPr="005412B8">
        <w:rPr>
          <w:rFonts w:ascii="Times New Roman" w:hAnsi="Times New Roman" w:cs="Times New Roman"/>
          <w:sz w:val="24"/>
          <w:szCs w:val="28"/>
        </w:rPr>
        <w:t xml:space="preserve">вановна –  делопроизводитель </w:t>
      </w:r>
      <w:r w:rsidR="00CF4B39" w:rsidRPr="005412B8">
        <w:rPr>
          <w:rFonts w:ascii="Times New Roman" w:hAnsi="Times New Roman" w:cs="Times New Roman"/>
          <w:sz w:val="24"/>
          <w:szCs w:val="28"/>
        </w:rPr>
        <w:t xml:space="preserve"> а</w:t>
      </w:r>
      <w:r w:rsidRPr="005412B8">
        <w:rPr>
          <w:rFonts w:ascii="Times New Roman" w:hAnsi="Times New Roman" w:cs="Times New Roman"/>
          <w:sz w:val="24"/>
          <w:szCs w:val="28"/>
        </w:rPr>
        <w:t>дминистрации Имекского сельсовета;</w:t>
      </w:r>
    </w:p>
    <w:p w:rsidR="000259D0" w:rsidRPr="005412B8" w:rsidRDefault="000259D0" w:rsidP="000259D0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Кол</w:t>
      </w:r>
      <w:r w:rsidR="00AB45D3" w:rsidRPr="005412B8">
        <w:rPr>
          <w:rFonts w:ascii="Times New Roman" w:hAnsi="Times New Roman" w:cs="Times New Roman"/>
          <w:sz w:val="24"/>
          <w:szCs w:val="28"/>
        </w:rPr>
        <w:t xml:space="preserve">ичество </w:t>
      </w:r>
      <w:r w:rsidR="008971C9" w:rsidRPr="005412B8">
        <w:rPr>
          <w:rFonts w:ascii="Times New Roman" w:hAnsi="Times New Roman" w:cs="Times New Roman"/>
          <w:sz w:val="24"/>
          <w:szCs w:val="28"/>
        </w:rPr>
        <w:t xml:space="preserve">участников: </w:t>
      </w:r>
      <w:r w:rsidR="005412B8" w:rsidRPr="005412B8">
        <w:rPr>
          <w:rFonts w:ascii="Times New Roman" w:hAnsi="Times New Roman" w:cs="Times New Roman"/>
          <w:sz w:val="24"/>
          <w:szCs w:val="28"/>
        </w:rPr>
        <w:t xml:space="preserve"> 36 </w:t>
      </w:r>
      <w:r w:rsidR="00A33D30" w:rsidRPr="005412B8">
        <w:rPr>
          <w:rFonts w:ascii="Times New Roman" w:hAnsi="Times New Roman" w:cs="Times New Roman"/>
          <w:sz w:val="24"/>
          <w:szCs w:val="28"/>
        </w:rPr>
        <w:t xml:space="preserve"> </w:t>
      </w:r>
      <w:r w:rsidR="00324CFB" w:rsidRPr="005412B8">
        <w:rPr>
          <w:rFonts w:ascii="Times New Roman" w:hAnsi="Times New Roman" w:cs="Times New Roman"/>
          <w:sz w:val="24"/>
          <w:szCs w:val="28"/>
        </w:rPr>
        <w:t>человек</w:t>
      </w:r>
    </w:p>
    <w:p w:rsidR="000259D0" w:rsidRPr="005412B8" w:rsidRDefault="000259D0" w:rsidP="005412B8">
      <w:pPr>
        <w:pStyle w:val="ConsPlusNonformat"/>
        <w:rPr>
          <w:rFonts w:ascii="Times New Roman" w:hAnsi="Times New Roman" w:cs="Times New Roman"/>
          <w:sz w:val="24"/>
          <w:szCs w:val="28"/>
        </w:rPr>
      </w:pPr>
      <w:r w:rsidRPr="005412B8">
        <w:rPr>
          <w:rFonts w:ascii="Times New Roman" w:hAnsi="Times New Roman" w:cs="Times New Roman"/>
          <w:sz w:val="24"/>
          <w:szCs w:val="28"/>
        </w:rPr>
        <w:t>Участники пу</w:t>
      </w:r>
      <w:r w:rsidR="00AB45D3" w:rsidRPr="005412B8">
        <w:rPr>
          <w:rFonts w:ascii="Times New Roman" w:hAnsi="Times New Roman" w:cs="Times New Roman"/>
          <w:sz w:val="24"/>
          <w:szCs w:val="28"/>
        </w:rPr>
        <w:t>бличных слушаний: депутатов – 11</w:t>
      </w:r>
      <w:r w:rsidRPr="005412B8">
        <w:rPr>
          <w:rFonts w:ascii="Times New Roman" w:hAnsi="Times New Roman" w:cs="Times New Roman"/>
          <w:sz w:val="24"/>
          <w:szCs w:val="28"/>
        </w:rPr>
        <w:t xml:space="preserve"> человек; пре</w:t>
      </w:r>
      <w:r w:rsidR="00AB45D3" w:rsidRPr="005412B8">
        <w:rPr>
          <w:rFonts w:ascii="Times New Roman" w:hAnsi="Times New Roman" w:cs="Times New Roman"/>
          <w:sz w:val="24"/>
          <w:szCs w:val="28"/>
        </w:rPr>
        <w:t>дставителей от администрации – 8</w:t>
      </w:r>
      <w:r w:rsidRPr="005412B8">
        <w:rPr>
          <w:rFonts w:ascii="Times New Roman" w:hAnsi="Times New Roman" w:cs="Times New Roman"/>
          <w:sz w:val="24"/>
          <w:szCs w:val="28"/>
        </w:rPr>
        <w:t xml:space="preserve"> человек; представител</w:t>
      </w:r>
      <w:r w:rsidR="00EF5C06" w:rsidRPr="005412B8">
        <w:rPr>
          <w:rFonts w:ascii="Times New Roman" w:hAnsi="Times New Roman" w:cs="Times New Roman"/>
          <w:sz w:val="24"/>
          <w:szCs w:val="28"/>
        </w:rPr>
        <w:t xml:space="preserve">ей </w:t>
      </w:r>
      <w:r w:rsidR="00324CFB" w:rsidRPr="005412B8">
        <w:rPr>
          <w:rFonts w:ascii="Times New Roman" w:hAnsi="Times New Roman" w:cs="Times New Roman"/>
          <w:sz w:val="24"/>
          <w:szCs w:val="28"/>
        </w:rPr>
        <w:t xml:space="preserve">от учреждений соцкультбыта </w:t>
      </w:r>
      <w:r w:rsidR="005412B8" w:rsidRPr="005412B8">
        <w:rPr>
          <w:rFonts w:ascii="Times New Roman" w:hAnsi="Times New Roman" w:cs="Times New Roman"/>
          <w:sz w:val="24"/>
          <w:szCs w:val="28"/>
        </w:rPr>
        <w:t xml:space="preserve">6 </w:t>
      </w:r>
      <w:r w:rsidRPr="005412B8">
        <w:rPr>
          <w:rFonts w:ascii="Times New Roman" w:hAnsi="Times New Roman" w:cs="Times New Roman"/>
          <w:sz w:val="24"/>
          <w:szCs w:val="28"/>
        </w:rPr>
        <w:t xml:space="preserve"> человек</w:t>
      </w:r>
      <w:r w:rsidR="00EF5C06" w:rsidRPr="005412B8">
        <w:rPr>
          <w:rFonts w:ascii="Times New Roman" w:hAnsi="Times New Roman" w:cs="Times New Roman"/>
          <w:sz w:val="24"/>
          <w:szCs w:val="28"/>
        </w:rPr>
        <w:t>; жителей -</w:t>
      </w:r>
      <w:r w:rsidR="005412B8" w:rsidRPr="005412B8">
        <w:rPr>
          <w:rFonts w:ascii="Times New Roman" w:hAnsi="Times New Roman" w:cs="Times New Roman"/>
          <w:sz w:val="24"/>
          <w:szCs w:val="28"/>
        </w:rPr>
        <w:t>11</w:t>
      </w:r>
      <w:r w:rsidR="00A33D30" w:rsidRPr="005412B8">
        <w:rPr>
          <w:rFonts w:ascii="Times New Roman" w:hAnsi="Times New Roman" w:cs="Times New Roman"/>
          <w:sz w:val="24"/>
          <w:szCs w:val="28"/>
        </w:rPr>
        <w:t xml:space="preserve"> </w:t>
      </w:r>
      <w:r w:rsidRPr="005412B8">
        <w:rPr>
          <w:rFonts w:ascii="Times New Roman" w:hAnsi="Times New Roman" w:cs="Times New Roman"/>
          <w:sz w:val="24"/>
          <w:szCs w:val="28"/>
        </w:rPr>
        <w:t>человек.</w:t>
      </w:r>
    </w:p>
    <w:p w:rsidR="000259D0" w:rsidRPr="005412B8" w:rsidRDefault="000259D0" w:rsidP="005412B8">
      <w:pPr>
        <w:jc w:val="center"/>
        <w:rPr>
          <w:szCs w:val="28"/>
        </w:rPr>
      </w:pPr>
      <w:r w:rsidRPr="005412B8">
        <w:rPr>
          <w:szCs w:val="28"/>
        </w:rPr>
        <w:t>ПОВЕСТКА ДНЯ:</w:t>
      </w:r>
    </w:p>
    <w:p w:rsidR="000259D0" w:rsidRPr="005412B8" w:rsidRDefault="000259D0" w:rsidP="000259D0">
      <w:pPr>
        <w:ind w:left="360"/>
        <w:jc w:val="both"/>
        <w:rPr>
          <w:szCs w:val="28"/>
        </w:rPr>
      </w:pPr>
      <w:r w:rsidRPr="005412B8">
        <w:rPr>
          <w:szCs w:val="28"/>
        </w:rPr>
        <w:t>Обсуждение проекта муниципального правового акта о внесении изменений и дополнений в Устав муниципального образования Имекский сельсовет  Таштыпского района Республики Хакасия (далее – проект решения)</w:t>
      </w:r>
    </w:p>
    <w:p w:rsidR="000259D0" w:rsidRPr="005412B8" w:rsidRDefault="000259D0" w:rsidP="000259D0">
      <w:pPr>
        <w:ind w:left="360"/>
        <w:jc w:val="both"/>
        <w:rPr>
          <w:szCs w:val="20"/>
        </w:rPr>
      </w:pPr>
    </w:p>
    <w:p w:rsidR="000259D0" w:rsidRPr="005412B8" w:rsidRDefault="000259D0" w:rsidP="000259D0">
      <w:pPr>
        <w:jc w:val="both"/>
        <w:rPr>
          <w:b/>
          <w:szCs w:val="20"/>
        </w:rPr>
      </w:pPr>
      <w:r w:rsidRPr="005412B8">
        <w:rPr>
          <w:b/>
          <w:szCs w:val="28"/>
        </w:rPr>
        <w:t>Доклады</w:t>
      </w:r>
      <w:r w:rsidR="008971C9" w:rsidRPr="005412B8">
        <w:rPr>
          <w:b/>
          <w:szCs w:val="28"/>
        </w:rPr>
        <w:t>вал: Тодояков Анатолий Михайлович</w:t>
      </w:r>
    </w:p>
    <w:p w:rsidR="000259D0" w:rsidRPr="005412B8" w:rsidRDefault="000259D0" w:rsidP="000259D0">
      <w:pPr>
        <w:jc w:val="both"/>
        <w:rPr>
          <w:b/>
          <w:szCs w:val="20"/>
        </w:rPr>
      </w:pPr>
    </w:p>
    <w:p w:rsidR="000259D0" w:rsidRPr="005412B8" w:rsidRDefault="000259D0" w:rsidP="000259D0">
      <w:pPr>
        <w:jc w:val="both"/>
        <w:rPr>
          <w:b/>
          <w:szCs w:val="20"/>
        </w:rPr>
      </w:pPr>
      <w:r w:rsidRPr="005412B8">
        <w:rPr>
          <w:b/>
          <w:szCs w:val="28"/>
        </w:rPr>
        <w:t xml:space="preserve">Содержание выступления: </w:t>
      </w:r>
      <w:r w:rsidRPr="005412B8">
        <w:rPr>
          <w:szCs w:val="20"/>
        </w:rPr>
        <w:t>Объявил о начале публичных слушаний и изложил суть предлагаемых изменений и дополнений в Устав муниципального образования Имекский сельсовет связанных с возникшими изменениями в законодательстве.</w:t>
      </w:r>
    </w:p>
    <w:p w:rsidR="000259D0" w:rsidRPr="005412B8" w:rsidRDefault="000259D0" w:rsidP="000259D0">
      <w:pPr>
        <w:jc w:val="both"/>
        <w:rPr>
          <w:szCs w:val="20"/>
        </w:rPr>
      </w:pPr>
      <w:r w:rsidRPr="005412B8">
        <w:rPr>
          <w:szCs w:val="20"/>
        </w:rPr>
        <w:t xml:space="preserve">              С докладом о внесении изменений и дополнений в Устав муниципального образования Имекский сельсовет ВЫСТУПИЛА: </w:t>
      </w:r>
    </w:p>
    <w:p w:rsidR="00FE5BD8" w:rsidRPr="005412B8" w:rsidRDefault="000259D0" w:rsidP="00CF4B39">
      <w:pPr>
        <w:jc w:val="both"/>
        <w:rPr>
          <w:szCs w:val="20"/>
        </w:rPr>
      </w:pPr>
      <w:r w:rsidRPr="005412B8">
        <w:rPr>
          <w:szCs w:val="20"/>
        </w:rPr>
        <w:t xml:space="preserve">-  </w:t>
      </w:r>
      <w:r w:rsidRPr="005412B8">
        <w:rPr>
          <w:b/>
          <w:szCs w:val="20"/>
        </w:rPr>
        <w:t>Старикова Наталья Валерьевн</w:t>
      </w:r>
      <w:proofErr w:type="gramStart"/>
      <w:r w:rsidRPr="005412B8">
        <w:rPr>
          <w:b/>
          <w:szCs w:val="20"/>
        </w:rPr>
        <w:t>а</w:t>
      </w:r>
      <w:r w:rsidRPr="005412B8">
        <w:rPr>
          <w:szCs w:val="20"/>
        </w:rPr>
        <w:t>-</w:t>
      </w:r>
      <w:proofErr w:type="gramEnd"/>
      <w:r w:rsidRPr="005412B8">
        <w:rPr>
          <w:szCs w:val="20"/>
        </w:rPr>
        <w:t xml:space="preserve"> депутат Имекского сельсовета, заместитель председателя Совета</w:t>
      </w:r>
      <w:r w:rsidR="00FE5BD8" w:rsidRPr="005412B8">
        <w:rPr>
          <w:szCs w:val="20"/>
        </w:rPr>
        <w:t xml:space="preserve"> депутатов Имекского сельсовета,</w:t>
      </w:r>
      <w:r w:rsidR="00CF4B39" w:rsidRPr="005412B8">
        <w:rPr>
          <w:szCs w:val="20"/>
        </w:rPr>
        <w:t xml:space="preserve"> ознакомила с проектом решения:</w:t>
      </w:r>
    </w:p>
    <w:p w:rsidR="005412B8" w:rsidRPr="005412B8" w:rsidRDefault="005412B8" w:rsidP="005412B8">
      <w:pPr>
        <w:ind w:firstLine="709"/>
        <w:jc w:val="both"/>
        <w:rPr>
          <w:b/>
          <w:bCs/>
          <w:szCs w:val="26"/>
        </w:rPr>
      </w:pPr>
      <w:r w:rsidRPr="005412B8">
        <w:rPr>
          <w:b/>
          <w:bCs/>
          <w:szCs w:val="26"/>
        </w:rPr>
        <w:t>1) часть 7 статьи 34 изложить в следующей редакции: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«7. Осуществляющие свои полномочия на постоянной основе депутаты не вправе: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1) заниматься предпринимательской деятельностью лично или через доверенных лиц;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5412B8">
        <w:rPr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5412B8">
        <w:rPr>
          <w:szCs w:val="26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</w:t>
      </w:r>
      <w:r w:rsidRPr="005412B8">
        <w:rPr>
          <w:szCs w:val="26"/>
        </w:rPr>
        <w:lastRenderedPageBreak/>
        <w:t>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412B8">
        <w:rPr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spellStart"/>
      <w:r w:rsidRPr="005412B8">
        <w:rPr>
          <w:szCs w:val="26"/>
        </w:rPr>
        <w:t>д</w:t>
      </w:r>
      <w:proofErr w:type="spellEnd"/>
      <w:r w:rsidRPr="005412B8">
        <w:rPr>
          <w:szCs w:val="26"/>
        </w:rPr>
        <w:t>) иные случаи, предусмотренные федеральными законами;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</w:t>
      </w:r>
      <w:r>
        <w:rPr>
          <w:szCs w:val="26"/>
        </w:rPr>
        <w:t>ельством Российской Федерации</w:t>
      </w:r>
      <w:proofErr w:type="gramStart"/>
      <w:r>
        <w:rPr>
          <w:szCs w:val="26"/>
        </w:rPr>
        <w:t>.»;</w:t>
      </w:r>
      <w:proofErr w:type="gramEnd"/>
    </w:p>
    <w:p w:rsidR="005412B8" w:rsidRPr="005412B8" w:rsidRDefault="005412B8" w:rsidP="005412B8">
      <w:pPr>
        <w:ind w:firstLine="709"/>
        <w:jc w:val="both"/>
        <w:rPr>
          <w:b/>
          <w:bCs/>
          <w:szCs w:val="26"/>
        </w:rPr>
      </w:pPr>
      <w:r w:rsidRPr="005412B8">
        <w:rPr>
          <w:b/>
          <w:bCs/>
          <w:szCs w:val="26"/>
        </w:rPr>
        <w:t>2) часть 7 статьи 38 изложить в следующей редакции: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«7. Осуществляя свои полномочия на постоянной основе, глава поселения не вправе: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1) заниматься предпринимательской деятельностью лично или через доверенных лиц;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</w:t>
      </w:r>
      <w:proofErr w:type="gramStart"/>
      <w:r w:rsidRPr="005412B8">
        <w:rPr>
          <w:szCs w:val="26"/>
        </w:rPr>
        <w:t>е(</w:t>
      </w:r>
      <w:proofErr w:type="gramEnd"/>
      <w:r w:rsidRPr="005412B8">
        <w:rPr>
          <w:szCs w:val="26"/>
        </w:rPr>
        <w:t>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gramStart"/>
      <w:r w:rsidRPr="005412B8">
        <w:rPr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</w:t>
      </w:r>
      <w:proofErr w:type="gramEnd"/>
      <w:r w:rsidRPr="005412B8">
        <w:rPr>
          <w:szCs w:val="26"/>
        </w:rPr>
        <w:t xml:space="preserve">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lastRenderedPageBreak/>
        <w:t>в) представление на безвозмездной основе интересов муниципального образования в совете муниципальных образований Республики Хакасия, иных объединениях муниципальных образований, а также в их органах управления;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proofErr w:type="spellStart"/>
      <w:r w:rsidRPr="005412B8">
        <w:rPr>
          <w:szCs w:val="26"/>
        </w:rPr>
        <w:t>д</w:t>
      </w:r>
      <w:proofErr w:type="spellEnd"/>
      <w:r w:rsidRPr="005412B8">
        <w:rPr>
          <w:szCs w:val="26"/>
        </w:rPr>
        <w:t>) иные случаи, предусмотренные федеральными законами;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412B8" w:rsidRPr="005412B8" w:rsidRDefault="005412B8" w:rsidP="005412B8">
      <w:pPr>
        <w:autoSpaceDE w:val="0"/>
        <w:autoSpaceDN w:val="0"/>
        <w:adjustRightInd w:val="0"/>
        <w:ind w:firstLine="709"/>
        <w:jc w:val="both"/>
        <w:rPr>
          <w:szCs w:val="26"/>
        </w:rPr>
      </w:pPr>
      <w:r w:rsidRPr="005412B8">
        <w:rPr>
          <w:szCs w:val="26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</w:t>
      </w:r>
      <w:proofErr w:type="gramStart"/>
      <w:r w:rsidRPr="005412B8">
        <w:rPr>
          <w:szCs w:val="26"/>
        </w:rPr>
        <w:t>.»;</w:t>
      </w:r>
      <w:proofErr w:type="gramEnd"/>
    </w:p>
    <w:p w:rsidR="00CF4B39" w:rsidRPr="005412B8" w:rsidRDefault="005412B8" w:rsidP="005412B8">
      <w:pPr>
        <w:pStyle w:val="text"/>
        <w:ind w:firstLine="709"/>
        <w:rPr>
          <w:rFonts w:ascii="Times New Roman" w:hAnsi="Times New Roman" w:cs="Times New Roman"/>
          <w:szCs w:val="26"/>
        </w:rPr>
      </w:pPr>
      <w:r w:rsidRPr="005412B8">
        <w:rPr>
          <w:rFonts w:ascii="Times New Roman" w:hAnsi="Times New Roman" w:cs="Times New Roman"/>
          <w:b/>
          <w:szCs w:val="26"/>
        </w:rPr>
        <w:t>3) абзац первый части 1 статьи 38.3.</w:t>
      </w:r>
      <w:r w:rsidRPr="005412B8">
        <w:rPr>
          <w:rFonts w:ascii="Times New Roman" w:hAnsi="Times New Roman" w:cs="Times New Roman"/>
          <w:szCs w:val="26"/>
        </w:rPr>
        <w:t xml:space="preserve"> после слов «связанных с виновными действиями</w:t>
      </w:r>
      <w:proofErr w:type="gramStart"/>
      <w:r w:rsidRPr="005412B8">
        <w:rPr>
          <w:rFonts w:ascii="Times New Roman" w:hAnsi="Times New Roman" w:cs="Times New Roman"/>
          <w:szCs w:val="26"/>
        </w:rPr>
        <w:t>,»</w:t>
      </w:r>
      <w:proofErr w:type="gramEnd"/>
      <w:r w:rsidRPr="005412B8">
        <w:rPr>
          <w:rFonts w:ascii="Times New Roman" w:hAnsi="Times New Roman" w:cs="Times New Roman"/>
          <w:szCs w:val="26"/>
        </w:rPr>
        <w:t xml:space="preserve"> дополнить словами «и достигшего пенсионного возраста или потерявшего трудоспособность в период осуществления им полномочий», после слов «(далее - ежемесячная денежная выплата)» дополнить словами «, за исключением лиц, полномочия которых были прекращены по снованиям, предусмотренным абзацем седьмым части 16 статьи 35, пунктами 2.1, 3, 6 - 9 части 6, частью 6.1 статьи 36, частью 7.1, пунктами 5 - 8 части 10, частью 10.1 статьи 40, частями 1 и 2 статьи 73 Федерального закона от 06 октября 2003 № 131-ФЗ».</w:t>
      </w:r>
      <w:bookmarkStart w:id="0" w:name="_GoBack"/>
      <w:bookmarkEnd w:id="0"/>
      <w:r w:rsidRPr="005412B8">
        <w:rPr>
          <w:szCs w:val="26"/>
        </w:rPr>
        <w:t xml:space="preserve"> </w:t>
      </w:r>
      <w:r w:rsidR="00A9268D" w:rsidRPr="005412B8">
        <w:rPr>
          <w:b/>
          <w:szCs w:val="28"/>
        </w:rPr>
        <w:t xml:space="preserve">     </w:t>
      </w:r>
    </w:p>
    <w:p w:rsidR="005412B8" w:rsidRPr="005412B8" w:rsidRDefault="007D11D3" w:rsidP="005412B8">
      <w:pPr>
        <w:tabs>
          <w:tab w:val="left" w:pos="720"/>
        </w:tabs>
        <w:jc w:val="both"/>
        <w:rPr>
          <w:b/>
          <w:szCs w:val="28"/>
        </w:rPr>
      </w:pPr>
      <w:r w:rsidRPr="005412B8">
        <w:rPr>
          <w:b/>
          <w:szCs w:val="28"/>
        </w:rPr>
        <w:t xml:space="preserve">          </w:t>
      </w:r>
      <w:r w:rsidR="00A9268D" w:rsidRPr="005412B8">
        <w:rPr>
          <w:b/>
          <w:szCs w:val="28"/>
        </w:rPr>
        <w:t xml:space="preserve"> </w:t>
      </w:r>
      <w:r w:rsidR="00A9268D" w:rsidRPr="005412B8">
        <w:rPr>
          <w:szCs w:val="28"/>
        </w:rPr>
        <w:t xml:space="preserve">В ходе публичных слушаний и обсуждения проекта решения поступили следующие предложения:  </w:t>
      </w:r>
      <w:r w:rsidR="005412B8" w:rsidRPr="005412B8">
        <w:rPr>
          <w:b/>
          <w:szCs w:val="28"/>
        </w:rPr>
        <w:t xml:space="preserve">        </w:t>
      </w:r>
    </w:p>
    <w:p w:rsidR="005412B8" w:rsidRPr="005412B8" w:rsidRDefault="005412B8" w:rsidP="005412B8">
      <w:pPr>
        <w:tabs>
          <w:tab w:val="left" w:pos="720"/>
        </w:tabs>
        <w:jc w:val="both"/>
        <w:rPr>
          <w:szCs w:val="28"/>
        </w:rPr>
      </w:pPr>
      <w:r w:rsidRPr="005412B8">
        <w:rPr>
          <w:b/>
          <w:szCs w:val="28"/>
        </w:rPr>
        <w:t xml:space="preserve"> </w:t>
      </w:r>
    </w:p>
    <w:p w:rsidR="005412B8" w:rsidRPr="005412B8" w:rsidRDefault="005412B8" w:rsidP="005412B8">
      <w:pPr>
        <w:tabs>
          <w:tab w:val="left" w:pos="720"/>
        </w:tabs>
        <w:jc w:val="both"/>
        <w:rPr>
          <w:szCs w:val="28"/>
        </w:rPr>
      </w:pPr>
      <w:r w:rsidRPr="005412B8">
        <w:rPr>
          <w:b/>
          <w:szCs w:val="28"/>
        </w:rPr>
        <w:t>-</w:t>
      </w:r>
      <w:r w:rsidRPr="005412B8">
        <w:rPr>
          <w:b/>
          <w:szCs w:val="20"/>
        </w:rPr>
        <w:t xml:space="preserve">  Кузнецова Нина Ивановна</w:t>
      </w:r>
      <w:r w:rsidRPr="005412B8">
        <w:rPr>
          <w:szCs w:val="20"/>
        </w:rPr>
        <w:t xml:space="preserve"> - депутат Имекского сельсовета, председатель постоянной комиссии по вопросам социальной политике, законности и правопорядка:</w:t>
      </w:r>
    </w:p>
    <w:p w:rsidR="005412B8" w:rsidRDefault="005412B8" w:rsidP="005412B8">
      <w:pPr>
        <w:tabs>
          <w:tab w:val="left" w:pos="720"/>
        </w:tabs>
        <w:jc w:val="both"/>
        <w:rPr>
          <w:szCs w:val="26"/>
        </w:rPr>
      </w:pPr>
      <w:r w:rsidRPr="005412B8">
        <w:rPr>
          <w:i/>
          <w:color w:val="FF0000"/>
          <w:szCs w:val="28"/>
        </w:rPr>
        <w:t xml:space="preserve"> </w:t>
      </w:r>
      <w:r w:rsidRPr="005412B8">
        <w:rPr>
          <w:szCs w:val="28"/>
        </w:rPr>
        <w:t xml:space="preserve">         </w:t>
      </w:r>
      <w:r w:rsidRPr="005412B8">
        <w:rPr>
          <w:szCs w:val="26"/>
        </w:rPr>
        <w:t xml:space="preserve"> </w:t>
      </w:r>
      <w:proofErr w:type="gramStart"/>
      <w:r w:rsidRPr="005412B8">
        <w:rPr>
          <w:szCs w:val="26"/>
        </w:rPr>
        <w:t>Постоянная комиссия Совета депутатов Имекского сельсовета по вопросам социальной политике, законности и правопорядка в связи с необходимостью приведения в соответствие с требованиями федерального законодательства Устава муниципального образования Имекский сельсовет  предлагает дополнительно внест</w:t>
      </w:r>
      <w:r>
        <w:rPr>
          <w:szCs w:val="26"/>
        </w:rPr>
        <w:t>и в  решения от 28.07.2020г. № 20</w:t>
      </w:r>
      <w:r w:rsidRPr="005412B8">
        <w:rPr>
          <w:szCs w:val="26"/>
        </w:rPr>
        <w:t xml:space="preserve"> «О проекте решения Совета депутатов Имекского сельсовета «О внесении изменений и дополнений в Устав муниципального образования Имекский сельсовет Таштыпского района Республики Хакасия</w:t>
      </w:r>
      <w:proofErr w:type="gramEnd"/>
      <w:r w:rsidRPr="005412B8">
        <w:rPr>
          <w:szCs w:val="26"/>
        </w:rPr>
        <w:t>»</w:t>
      </w:r>
      <w:r w:rsidR="00D4194F">
        <w:rPr>
          <w:szCs w:val="26"/>
        </w:rPr>
        <w:t xml:space="preserve"> руководствуясь пунктом 18 части 1 статьи 14.1 Федерального закона № 131-ФЗ «Об общих принципах организации местного самоуправления в Российской Федерации» введенным Федеральным законом от 20.07.2020 № 241-ФЗ</w:t>
      </w:r>
      <w:r w:rsidRPr="005412B8">
        <w:rPr>
          <w:szCs w:val="26"/>
        </w:rPr>
        <w:t xml:space="preserve"> следующие изменения и дополнения:</w:t>
      </w:r>
    </w:p>
    <w:p w:rsidR="00D4194F" w:rsidRPr="00D4194F" w:rsidRDefault="00D4194F" w:rsidP="00D4194F">
      <w:pPr>
        <w:tabs>
          <w:tab w:val="left" w:pos="720"/>
        </w:tabs>
        <w:jc w:val="both"/>
        <w:rPr>
          <w:i/>
          <w:color w:val="FF0000"/>
          <w:szCs w:val="28"/>
        </w:rPr>
      </w:pPr>
    </w:p>
    <w:p w:rsidR="00D4194F" w:rsidRDefault="00D4194F" w:rsidP="005412B8">
      <w:pPr>
        <w:pStyle w:val="a6"/>
        <w:numPr>
          <w:ilvl w:val="0"/>
          <w:numId w:val="1"/>
        </w:numPr>
        <w:tabs>
          <w:tab w:val="left" w:pos="720"/>
        </w:tabs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Часть 1 статьи 9.1. дополнить пунктом 18 следующего содержания:</w:t>
      </w:r>
    </w:p>
    <w:p w:rsidR="00D4194F" w:rsidRDefault="00D4194F" w:rsidP="00D4194F">
      <w:pPr>
        <w:pStyle w:val="a6"/>
        <w:tabs>
          <w:tab w:val="left" w:pos="720"/>
        </w:tabs>
        <w:ind w:left="1114"/>
        <w:jc w:val="both"/>
        <w:rPr>
          <w:rFonts w:ascii="Times New Roman" w:hAnsi="Times New Roman"/>
          <w:sz w:val="24"/>
          <w:szCs w:val="26"/>
        </w:rPr>
      </w:pPr>
      <w:r>
        <w:rPr>
          <w:rFonts w:ascii="Times New Roman" w:hAnsi="Times New Roman"/>
          <w:sz w:val="24"/>
          <w:szCs w:val="26"/>
        </w:rPr>
        <w:t>«</w:t>
      </w:r>
      <w:r w:rsidR="00F251E5">
        <w:rPr>
          <w:rFonts w:ascii="Times New Roman" w:hAnsi="Times New Roman"/>
          <w:sz w:val="24"/>
          <w:szCs w:val="26"/>
        </w:rPr>
        <w:t xml:space="preserve"> 18) предоставление сотр</w:t>
      </w:r>
      <w:r w:rsidR="005F66E0">
        <w:rPr>
          <w:rFonts w:ascii="Times New Roman" w:hAnsi="Times New Roman"/>
          <w:sz w:val="24"/>
          <w:szCs w:val="26"/>
        </w:rPr>
        <w:t>уднику, замещающему должность у</w:t>
      </w:r>
      <w:r w:rsidR="00F251E5">
        <w:rPr>
          <w:rFonts w:ascii="Times New Roman" w:hAnsi="Times New Roman"/>
          <w:sz w:val="24"/>
          <w:szCs w:val="26"/>
        </w:rPr>
        <w:t>часткового у</w:t>
      </w:r>
      <w:r w:rsidR="005F66E0">
        <w:rPr>
          <w:rFonts w:ascii="Times New Roman" w:hAnsi="Times New Roman"/>
          <w:sz w:val="24"/>
          <w:szCs w:val="26"/>
        </w:rPr>
        <w:t>полномоченного полиции, и членам</w:t>
      </w:r>
      <w:r w:rsidR="00F251E5">
        <w:rPr>
          <w:rFonts w:ascii="Times New Roman" w:hAnsi="Times New Roman"/>
          <w:sz w:val="24"/>
          <w:szCs w:val="26"/>
        </w:rPr>
        <w:t xml:space="preserve"> его </w:t>
      </w:r>
      <w:r w:rsidR="005F66E0">
        <w:rPr>
          <w:rFonts w:ascii="Times New Roman" w:hAnsi="Times New Roman"/>
          <w:sz w:val="24"/>
          <w:szCs w:val="26"/>
        </w:rPr>
        <w:t xml:space="preserve"> семьи жилого помещения на период замещения сотрудником указанной должности</w:t>
      </w:r>
      <w:proofErr w:type="gramStart"/>
      <w:r w:rsidR="005F66E0">
        <w:rPr>
          <w:rFonts w:ascii="Times New Roman" w:hAnsi="Times New Roman"/>
          <w:sz w:val="24"/>
          <w:szCs w:val="26"/>
        </w:rPr>
        <w:t>.»</w:t>
      </w:r>
      <w:proofErr w:type="gramEnd"/>
    </w:p>
    <w:p w:rsidR="005412B8" w:rsidRPr="005412B8" w:rsidRDefault="005412B8" w:rsidP="005F66E0">
      <w:pPr>
        <w:pStyle w:val="a6"/>
        <w:tabs>
          <w:tab w:val="left" w:pos="720"/>
        </w:tabs>
        <w:ind w:left="1114"/>
        <w:jc w:val="both"/>
        <w:rPr>
          <w:rFonts w:ascii="Times New Roman" w:hAnsi="Times New Roman"/>
          <w:sz w:val="24"/>
          <w:szCs w:val="26"/>
        </w:rPr>
      </w:pPr>
    </w:p>
    <w:p w:rsidR="005412B8" w:rsidRPr="005412B8" w:rsidRDefault="005412B8" w:rsidP="005412B8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b/>
          <w:szCs w:val="26"/>
        </w:rPr>
        <w:lastRenderedPageBreak/>
        <w:t>Тодояков А.М.-</w:t>
      </w:r>
      <w:r w:rsidRPr="005412B8">
        <w:rPr>
          <w:szCs w:val="26"/>
        </w:rPr>
        <w:t xml:space="preserve"> председатель публичных слушаний предложил в ходе обсуждения данного предложения присутствующим задавать вопросы.</w:t>
      </w:r>
    </w:p>
    <w:p w:rsidR="005412B8" w:rsidRPr="005412B8" w:rsidRDefault="005412B8" w:rsidP="005412B8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szCs w:val="26"/>
        </w:rPr>
        <w:t>Вопросов не последовало. Поинтересовался у присутствующих о том, какие будут предложения.</w:t>
      </w:r>
    </w:p>
    <w:p w:rsidR="005412B8" w:rsidRPr="005412B8" w:rsidRDefault="005412B8" w:rsidP="005412B8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b/>
          <w:szCs w:val="26"/>
        </w:rPr>
        <w:t xml:space="preserve"> Предложили: </w:t>
      </w:r>
      <w:r w:rsidRPr="005412B8">
        <w:rPr>
          <w:szCs w:val="26"/>
        </w:rPr>
        <w:t>Одобрить проект решения Совета депутатов  с учетом внесенных поправок и предложений.</w:t>
      </w:r>
    </w:p>
    <w:p w:rsidR="005412B8" w:rsidRPr="005412B8" w:rsidRDefault="005412B8" w:rsidP="005412B8">
      <w:pPr>
        <w:tabs>
          <w:tab w:val="left" w:pos="720"/>
        </w:tabs>
        <w:ind w:firstLine="709"/>
        <w:jc w:val="both"/>
        <w:rPr>
          <w:szCs w:val="26"/>
        </w:rPr>
      </w:pPr>
      <w:r w:rsidRPr="005412B8">
        <w:rPr>
          <w:szCs w:val="26"/>
        </w:rPr>
        <w:t>Затем председательствующий зачитал протокол публичных слушаний, после чего спросил: есть ли дополнения</w:t>
      </w:r>
      <w:proofErr w:type="gramStart"/>
      <w:r w:rsidRPr="005412B8">
        <w:rPr>
          <w:szCs w:val="26"/>
        </w:rPr>
        <w:t xml:space="preserve"> ,</w:t>
      </w:r>
      <w:proofErr w:type="gramEnd"/>
      <w:r w:rsidRPr="005412B8">
        <w:rPr>
          <w:szCs w:val="26"/>
        </w:rPr>
        <w:t xml:space="preserve"> изменения по документу.</w:t>
      </w:r>
    </w:p>
    <w:p w:rsidR="005412B8" w:rsidRPr="005412B8" w:rsidRDefault="005412B8" w:rsidP="005412B8">
      <w:pPr>
        <w:tabs>
          <w:tab w:val="left" w:pos="720"/>
        </w:tabs>
        <w:ind w:firstLine="709"/>
        <w:jc w:val="both"/>
        <w:rPr>
          <w:b/>
          <w:szCs w:val="26"/>
        </w:rPr>
      </w:pPr>
      <w:r w:rsidRPr="005412B8">
        <w:rPr>
          <w:szCs w:val="26"/>
        </w:rPr>
        <w:t>Изменений и дополнений не поступило. Был поставлен вопрос на голосование.</w:t>
      </w:r>
    </w:p>
    <w:p w:rsidR="005412B8" w:rsidRPr="005412B8" w:rsidRDefault="005412B8" w:rsidP="005412B8">
      <w:pPr>
        <w:tabs>
          <w:tab w:val="left" w:pos="720"/>
        </w:tabs>
        <w:ind w:firstLine="720"/>
        <w:jc w:val="both"/>
        <w:rPr>
          <w:i/>
          <w:color w:val="FF0000"/>
          <w:szCs w:val="28"/>
        </w:rPr>
      </w:pPr>
      <w:r w:rsidRPr="005412B8">
        <w:rPr>
          <w:szCs w:val="28"/>
        </w:rPr>
        <w:t xml:space="preserve"> </w:t>
      </w:r>
      <w:r w:rsidRPr="005412B8">
        <w:rPr>
          <w:b/>
          <w:szCs w:val="28"/>
        </w:rPr>
        <w:t>Результаты голосования</w:t>
      </w:r>
      <w:r w:rsidRPr="005412B8">
        <w:rPr>
          <w:szCs w:val="28"/>
        </w:rPr>
        <w:t>:</w:t>
      </w:r>
    </w:p>
    <w:p w:rsidR="005412B8" w:rsidRPr="005412B8" w:rsidRDefault="005F66E0" w:rsidP="005412B8">
      <w:pPr>
        <w:rPr>
          <w:szCs w:val="28"/>
        </w:rPr>
      </w:pPr>
      <w:r>
        <w:rPr>
          <w:szCs w:val="28"/>
        </w:rPr>
        <w:t xml:space="preserve">         «За» - 36</w:t>
      </w:r>
      <w:r w:rsidR="005412B8" w:rsidRPr="005412B8">
        <w:rPr>
          <w:szCs w:val="28"/>
        </w:rPr>
        <w:t xml:space="preserve">- единогласно </w:t>
      </w:r>
    </w:p>
    <w:p w:rsidR="005412B8" w:rsidRPr="005412B8" w:rsidRDefault="005412B8" w:rsidP="005412B8">
      <w:pPr>
        <w:rPr>
          <w:szCs w:val="28"/>
        </w:rPr>
      </w:pPr>
      <w:r w:rsidRPr="005412B8">
        <w:rPr>
          <w:szCs w:val="28"/>
        </w:rPr>
        <w:t xml:space="preserve">         «Против»- 0</w:t>
      </w:r>
    </w:p>
    <w:p w:rsidR="005412B8" w:rsidRPr="005F66E0" w:rsidRDefault="005412B8" w:rsidP="005F66E0">
      <w:pPr>
        <w:rPr>
          <w:szCs w:val="28"/>
        </w:rPr>
      </w:pPr>
      <w:r w:rsidRPr="005412B8">
        <w:rPr>
          <w:szCs w:val="28"/>
        </w:rPr>
        <w:t xml:space="preserve">         «Воздержались»- 0</w:t>
      </w:r>
    </w:p>
    <w:p w:rsidR="005412B8" w:rsidRPr="005412B8" w:rsidRDefault="005412B8" w:rsidP="005412B8">
      <w:pPr>
        <w:ind w:firstLine="708"/>
        <w:jc w:val="both"/>
        <w:rPr>
          <w:szCs w:val="28"/>
        </w:rPr>
      </w:pPr>
      <w:r w:rsidRPr="005412B8">
        <w:rPr>
          <w:szCs w:val="28"/>
        </w:rPr>
        <w:t xml:space="preserve">Заслушав и обсудив предложения, поступившие в ходе проведения публичных слушаний по проекту муниципального правового акта о внесении изменений  и дополнений в Устав муниципального образования Имекский сельсовет Таштыпского района Республики Хакасия, принято </w:t>
      </w:r>
      <w:r w:rsidRPr="005412B8">
        <w:rPr>
          <w:b/>
          <w:szCs w:val="28"/>
        </w:rPr>
        <w:t>решение</w:t>
      </w:r>
      <w:r w:rsidRPr="005412B8">
        <w:rPr>
          <w:szCs w:val="28"/>
        </w:rPr>
        <w:t>:</w:t>
      </w:r>
    </w:p>
    <w:p w:rsidR="005412B8" w:rsidRPr="005412B8" w:rsidRDefault="005412B8" w:rsidP="005412B8">
      <w:pPr>
        <w:tabs>
          <w:tab w:val="left" w:pos="720"/>
        </w:tabs>
        <w:jc w:val="both"/>
        <w:rPr>
          <w:b/>
          <w:szCs w:val="28"/>
        </w:rPr>
      </w:pPr>
    </w:p>
    <w:p w:rsidR="005412B8" w:rsidRPr="005412B8" w:rsidRDefault="005412B8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5412B8">
        <w:rPr>
          <w:b/>
          <w:szCs w:val="28"/>
        </w:rPr>
        <w:t>1. Одобрить представленный проект решения в целом, с учетом внесенных поправок и предложений.</w:t>
      </w:r>
    </w:p>
    <w:p w:rsidR="005412B8" w:rsidRPr="005412B8" w:rsidRDefault="005412B8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5412B8">
        <w:rPr>
          <w:b/>
          <w:szCs w:val="28"/>
        </w:rPr>
        <w:t>2. Рекомендовать Совету депутатов при принятии решения о внесении изменений в Устав муниципального образования Имекский сельсовет Таштыпского района Республики Хакасия учесть предложения, поступившие в ходе проведения публичных слушаний, одобренные участниками публичных слушаний.</w:t>
      </w:r>
    </w:p>
    <w:p w:rsidR="005412B8" w:rsidRPr="005412B8" w:rsidRDefault="005412B8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5412B8">
        <w:rPr>
          <w:b/>
          <w:szCs w:val="28"/>
        </w:rPr>
        <w:t>3. Направить результаты публичных слушаний и протокол публичных слушаний Совету депутатов.</w:t>
      </w:r>
    </w:p>
    <w:p w:rsidR="005412B8" w:rsidRPr="005412B8" w:rsidRDefault="005412B8" w:rsidP="005412B8">
      <w:pPr>
        <w:tabs>
          <w:tab w:val="left" w:pos="720"/>
        </w:tabs>
        <w:ind w:left="360"/>
        <w:jc w:val="both"/>
        <w:rPr>
          <w:b/>
          <w:szCs w:val="28"/>
        </w:rPr>
      </w:pPr>
      <w:r w:rsidRPr="005412B8">
        <w:rPr>
          <w:b/>
          <w:szCs w:val="28"/>
        </w:rPr>
        <w:t>4. Обнародовать результаты публичных слушаний на информационном стенде в администрации Имекского сельсовета, а также в сельских биб</w:t>
      </w:r>
      <w:r w:rsidR="005F66E0">
        <w:rPr>
          <w:b/>
          <w:szCs w:val="28"/>
        </w:rPr>
        <w:t xml:space="preserve">лиотеках поселения в период с 14 августа 2020 </w:t>
      </w:r>
      <w:r w:rsidRPr="005412B8">
        <w:rPr>
          <w:b/>
          <w:szCs w:val="28"/>
        </w:rPr>
        <w:t>года в течение 15 дней.</w:t>
      </w:r>
    </w:p>
    <w:p w:rsidR="00127BFA" w:rsidRPr="005412B8" w:rsidRDefault="00127BFA" w:rsidP="00246704">
      <w:pPr>
        <w:tabs>
          <w:tab w:val="left" w:pos="720"/>
        </w:tabs>
        <w:jc w:val="both"/>
        <w:rPr>
          <w:szCs w:val="28"/>
        </w:rPr>
      </w:pPr>
    </w:p>
    <w:p w:rsidR="00127BFA" w:rsidRPr="005412B8" w:rsidRDefault="005412B8" w:rsidP="00127BFA">
      <w:pPr>
        <w:tabs>
          <w:tab w:val="left" w:pos="720"/>
        </w:tabs>
        <w:ind w:left="360"/>
        <w:jc w:val="both"/>
        <w:rPr>
          <w:b/>
          <w:szCs w:val="28"/>
        </w:rPr>
      </w:pPr>
      <w:r w:rsidRPr="005412B8">
        <w:rPr>
          <w:b/>
          <w:szCs w:val="26"/>
        </w:rPr>
        <w:t xml:space="preserve"> </w:t>
      </w:r>
    </w:p>
    <w:p w:rsidR="00127BFA" w:rsidRPr="005412B8" w:rsidRDefault="00127BFA" w:rsidP="005F66E0">
      <w:pPr>
        <w:rPr>
          <w:b/>
          <w:szCs w:val="28"/>
        </w:rPr>
      </w:pPr>
    </w:p>
    <w:p w:rsidR="00127BFA" w:rsidRPr="005412B8" w:rsidRDefault="00127BFA" w:rsidP="00127BFA">
      <w:pPr>
        <w:jc w:val="center"/>
        <w:rPr>
          <w:b/>
          <w:szCs w:val="28"/>
        </w:rPr>
      </w:pPr>
      <w:r w:rsidRPr="005412B8">
        <w:rPr>
          <w:b/>
          <w:szCs w:val="28"/>
        </w:rPr>
        <w:t>Председатель                                                                       А.М. Тодояков</w:t>
      </w:r>
    </w:p>
    <w:p w:rsidR="00127BFA" w:rsidRPr="005412B8" w:rsidRDefault="00127BFA" w:rsidP="00127BFA">
      <w:pPr>
        <w:rPr>
          <w:b/>
          <w:szCs w:val="20"/>
        </w:rPr>
      </w:pPr>
    </w:p>
    <w:p w:rsidR="00127BFA" w:rsidRPr="005412B8" w:rsidRDefault="00127BFA" w:rsidP="00127BFA">
      <w:pPr>
        <w:jc w:val="center"/>
        <w:rPr>
          <w:szCs w:val="28"/>
        </w:rPr>
      </w:pPr>
      <w:r w:rsidRPr="005412B8">
        <w:rPr>
          <w:b/>
          <w:szCs w:val="28"/>
        </w:rPr>
        <w:t xml:space="preserve">Секретарь                                                                             В.И. </w:t>
      </w:r>
      <w:proofErr w:type="spellStart"/>
      <w:r w:rsidRPr="005412B8">
        <w:rPr>
          <w:b/>
          <w:szCs w:val="28"/>
        </w:rPr>
        <w:t>Псарева</w:t>
      </w:r>
      <w:proofErr w:type="spellEnd"/>
    </w:p>
    <w:p w:rsidR="00A9268D" w:rsidRPr="00EB65C7" w:rsidRDefault="00A9268D" w:rsidP="00FE5BD8">
      <w:pPr>
        <w:pStyle w:val="ConsPlusNormal"/>
        <w:ind w:firstLine="567"/>
        <w:jc w:val="both"/>
        <w:rPr>
          <w:rFonts w:ascii="Times New Roman" w:hAnsi="Times New Roman" w:cs="Times New Roman"/>
          <w:szCs w:val="26"/>
        </w:rPr>
      </w:pPr>
    </w:p>
    <w:p w:rsidR="000259D0" w:rsidRPr="003C09B9" w:rsidRDefault="000259D0" w:rsidP="00DA788B">
      <w:pPr>
        <w:tabs>
          <w:tab w:val="left" w:pos="720"/>
        </w:tabs>
        <w:jc w:val="both"/>
        <w:rPr>
          <w:sz w:val="20"/>
          <w:szCs w:val="28"/>
        </w:rPr>
      </w:pPr>
    </w:p>
    <w:p w:rsidR="000259D0" w:rsidRPr="003C09B9" w:rsidRDefault="00127BFA" w:rsidP="000259D0">
      <w:pPr>
        <w:jc w:val="center"/>
        <w:rPr>
          <w:sz w:val="20"/>
          <w:szCs w:val="28"/>
        </w:rPr>
      </w:pPr>
      <w:r>
        <w:rPr>
          <w:b/>
          <w:sz w:val="20"/>
          <w:szCs w:val="28"/>
        </w:rPr>
        <w:t xml:space="preserve"> </w:t>
      </w:r>
    </w:p>
    <w:p w:rsidR="000259D0" w:rsidRPr="003C09B9" w:rsidRDefault="000259D0" w:rsidP="003E0450">
      <w:pPr>
        <w:rPr>
          <w:sz w:val="20"/>
          <w:szCs w:val="20"/>
        </w:rPr>
      </w:pPr>
    </w:p>
    <w:p w:rsidR="000259D0" w:rsidRPr="003C09B9" w:rsidRDefault="00127BFA" w:rsidP="000259D0">
      <w:pPr>
        <w:jc w:val="center"/>
        <w:rPr>
          <w:sz w:val="20"/>
          <w:szCs w:val="28"/>
        </w:rPr>
      </w:pPr>
      <w:r>
        <w:rPr>
          <w:sz w:val="20"/>
          <w:szCs w:val="28"/>
        </w:rPr>
        <w:t xml:space="preserve"> </w:t>
      </w:r>
    </w:p>
    <w:p w:rsidR="00411287" w:rsidRDefault="00411287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4B293C" w:rsidRDefault="004B293C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F26996" w:rsidRDefault="00F26996"/>
    <w:p w:rsidR="004B293C" w:rsidRDefault="004B293C"/>
    <w:p w:rsidR="004B293C" w:rsidRDefault="004B293C"/>
    <w:p w:rsidR="004B293C" w:rsidRDefault="004B293C"/>
    <w:p w:rsidR="004B293C" w:rsidRPr="00300389" w:rsidRDefault="00F26996" w:rsidP="004B293C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B293C" w:rsidRDefault="004B293C"/>
    <w:sectPr w:rsidR="004B293C" w:rsidSect="0041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72A59"/>
    <w:multiLevelType w:val="hybridMultilevel"/>
    <w:tmpl w:val="E2103078"/>
    <w:lvl w:ilvl="0" w:tplc="BE14830C">
      <w:start w:val="1"/>
      <w:numFmt w:val="decimal"/>
      <w:lvlText w:val="%1)"/>
      <w:lvlJc w:val="left"/>
      <w:pPr>
        <w:ind w:left="111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9D0"/>
    <w:rsid w:val="000017FC"/>
    <w:rsid w:val="000024FA"/>
    <w:rsid w:val="00010CF0"/>
    <w:rsid w:val="00021417"/>
    <w:rsid w:val="000259D0"/>
    <w:rsid w:val="000519E3"/>
    <w:rsid w:val="000762B6"/>
    <w:rsid w:val="00082A10"/>
    <w:rsid w:val="000843D8"/>
    <w:rsid w:val="000869E7"/>
    <w:rsid w:val="00086F18"/>
    <w:rsid w:val="000900C6"/>
    <w:rsid w:val="00095BFF"/>
    <w:rsid w:val="00095F75"/>
    <w:rsid w:val="00097747"/>
    <w:rsid w:val="000A2773"/>
    <w:rsid w:val="000A2FE3"/>
    <w:rsid w:val="000D22F3"/>
    <w:rsid w:val="000E61D2"/>
    <w:rsid w:val="000F7D10"/>
    <w:rsid w:val="00126521"/>
    <w:rsid w:val="00127BFA"/>
    <w:rsid w:val="001407CD"/>
    <w:rsid w:val="001478EE"/>
    <w:rsid w:val="00150ECF"/>
    <w:rsid w:val="00166989"/>
    <w:rsid w:val="001704DF"/>
    <w:rsid w:val="001732D8"/>
    <w:rsid w:val="00180512"/>
    <w:rsid w:val="00196DA0"/>
    <w:rsid w:val="001B2613"/>
    <w:rsid w:val="001C2249"/>
    <w:rsid w:val="001C7546"/>
    <w:rsid w:val="001F2AB5"/>
    <w:rsid w:val="001F69BF"/>
    <w:rsid w:val="002025FB"/>
    <w:rsid w:val="00205B34"/>
    <w:rsid w:val="002201DD"/>
    <w:rsid w:val="00221137"/>
    <w:rsid w:val="00221202"/>
    <w:rsid w:val="00221B65"/>
    <w:rsid w:val="0023384E"/>
    <w:rsid w:val="00235FC6"/>
    <w:rsid w:val="00246704"/>
    <w:rsid w:val="00250E7D"/>
    <w:rsid w:val="00260106"/>
    <w:rsid w:val="00264C29"/>
    <w:rsid w:val="002738D0"/>
    <w:rsid w:val="00280B4A"/>
    <w:rsid w:val="002965C2"/>
    <w:rsid w:val="002A1AE7"/>
    <w:rsid w:val="002A370E"/>
    <w:rsid w:val="002B657E"/>
    <w:rsid w:val="002D1DB4"/>
    <w:rsid w:val="002D280D"/>
    <w:rsid w:val="002E236B"/>
    <w:rsid w:val="002E3994"/>
    <w:rsid w:val="00324CFB"/>
    <w:rsid w:val="003324ED"/>
    <w:rsid w:val="00360E1D"/>
    <w:rsid w:val="00364B0E"/>
    <w:rsid w:val="00367A88"/>
    <w:rsid w:val="003927E3"/>
    <w:rsid w:val="00395D3B"/>
    <w:rsid w:val="003A2AB6"/>
    <w:rsid w:val="003B27A5"/>
    <w:rsid w:val="003C174A"/>
    <w:rsid w:val="003D6EC3"/>
    <w:rsid w:val="003E0450"/>
    <w:rsid w:val="003E25EF"/>
    <w:rsid w:val="003F660D"/>
    <w:rsid w:val="00411287"/>
    <w:rsid w:val="00412B42"/>
    <w:rsid w:val="00440137"/>
    <w:rsid w:val="00452664"/>
    <w:rsid w:val="00457521"/>
    <w:rsid w:val="004754DA"/>
    <w:rsid w:val="00484E5A"/>
    <w:rsid w:val="00493B2A"/>
    <w:rsid w:val="00495420"/>
    <w:rsid w:val="004A3082"/>
    <w:rsid w:val="004B1080"/>
    <w:rsid w:val="004B293C"/>
    <w:rsid w:val="004C10F7"/>
    <w:rsid w:val="004C7ADD"/>
    <w:rsid w:val="004D2273"/>
    <w:rsid w:val="004E1267"/>
    <w:rsid w:val="004F5CB5"/>
    <w:rsid w:val="00507477"/>
    <w:rsid w:val="005369C6"/>
    <w:rsid w:val="005412B8"/>
    <w:rsid w:val="0055212D"/>
    <w:rsid w:val="0055279E"/>
    <w:rsid w:val="00576C25"/>
    <w:rsid w:val="005779BF"/>
    <w:rsid w:val="00592365"/>
    <w:rsid w:val="0059438C"/>
    <w:rsid w:val="00595C92"/>
    <w:rsid w:val="005A7C07"/>
    <w:rsid w:val="005B1A35"/>
    <w:rsid w:val="005B300F"/>
    <w:rsid w:val="005C3A43"/>
    <w:rsid w:val="005C3A7F"/>
    <w:rsid w:val="005F66E0"/>
    <w:rsid w:val="005F7E87"/>
    <w:rsid w:val="00603EA0"/>
    <w:rsid w:val="00615624"/>
    <w:rsid w:val="0061672B"/>
    <w:rsid w:val="00630F3C"/>
    <w:rsid w:val="00634F61"/>
    <w:rsid w:val="00644A34"/>
    <w:rsid w:val="00644BD0"/>
    <w:rsid w:val="006501B1"/>
    <w:rsid w:val="00651CEE"/>
    <w:rsid w:val="00661C1B"/>
    <w:rsid w:val="00676E4B"/>
    <w:rsid w:val="00680535"/>
    <w:rsid w:val="006836A5"/>
    <w:rsid w:val="006956E7"/>
    <w:rsid w:val="006973D8"/>
    <w:rsid w:val="006B59FC"/>
    <w:rsid w:val="006B6173"/>
    <w:rsid w:val="006C033C"/>
    <w:rsid w:val="006C0A14"/>
    <w:rsid w:val="006C6D35"/>
    <w:rsid w:val="006D5126"/>
    <w:rsid w:val="006F4519"/>
    <w:rsid w:val="00703B21"/>
    <w:rsid w:val="0070444C"/>
    <w:rsid w:val="007109AA"/>
    <w:rsid w:val="00712FBD"/>
    <w:rsid w:val="00713599"/>
    <w:rsid w:val="00714F83"/>
    <w:rsid w:val="00716792"/>
    <w:rsid w:val="00717DF5"/>
    <w:rsid w:val="00720962"/>
    <w:rsid w:val="0073073A"/>
    <w:rsid w:val="0073314C"/>
    <w:rsid w:val="007700D9"/>
    <w:rsid w:val="0078462D"/>
    <w:rsid w:val="007947FF"/>
    <w:rsid w:val="007C0090"/>
    <w:rsid w:val="007C670C"/>
    <w:rsid w:val="007D05E6"/>
    <w:rsid w:val="007D11D3"/>
    <w:rsid w:val="007D2AF1"/>
    <w:rsid w:val="008149A4"/>
    <w:rsid w:val="00837039"/>
    <w:rsid w:val="008440C1"/>
    <w:rsid w:val="00845F12"/>
    <w:rsid w:val="00857D33"/>
    <w:rsid w:val="0086236B"/>
    <w:rsid w:val="00875871"/>
    <w:rsid w:val="00884938"/>
    <w:rsid w:val="008971C9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235E"/>
    <w:rsid w:val="00920F54"/>
    <w:rsid w:val="00925598"/>
    <w:rsid w:val="00940F51"/>
    <w:rsid w:val="0094428B"/>
    <w:rsid w:val="0096363E"/>
    <w:rsid w:val="00973FDF"/>
    <w:rsid w:val="0098084D"/>
    <w:rsid w:val="009816C4"/>
    <w:rsid w:val="009861BE"/>
    <w:rsid w:val="00993F94"/>
    <w:rsid w:val="009A15EB"/>
    <w:rsid w:val="009A4226"/>
    <w:rsid w:val="009B1884"/>
    <w:rsid w:val="009D3A2B"/>
    <w:rsid w:val="00A13080"/>
    <w:rsid w:val="00A17096"/>
    <w:rsid w:val="00A33D30"/>
    <w:rsid w:val="00A3493B"/>
    <w:rsid w:val="00A51311"/>
    <w:rsid w:val="00A53E97"/>
    <w:rsid w:val="00A57F63"/>
    <w:rsid w:val="00A61BC0"/>
    <w:rsid w:val="00A658D7"/>
    <w:rsid w:val="00A9268D"/>
    <w:rsid w:val="00AA2DE9"/>
    <w:rsid w:val="00AB45D3"/>
    <w:rsid w:val="00AC39D4"/>
    <w:rsid w:val="00AE2537"/>
    <w:rsid w:val="00AF43A9"/>
    <w:rsid w:val="00B00927"/>
    <w:rsid w:val="00B07B6C"/>
    <w:rsid w:val="00B12764"/>
    <w:rsid w:val="00B302CD"/>
    <w:rsid w:val="00B36B8E"/>
    <w:rsid w:val="00B414E0"/>
    <w:rsid w:val="00B47CDF"/>
    <w:rsid w:val="00B51DC5"/>
    <w:rsid w:val="00B613A7"/>
    <w:rsid w:val="00B64279"/>
    <w:rsid w:val="00B71A09"/>
    <w:rsid w:val="00BA3A9D"/>
    <w:rsid w:val="00BB2531"/>
    <w:rsid w:val="00BB39CA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85BBC"/>
    <w:rsid w:val="00C87FCD"/>
    <w:rsid w:val="00CA2AF3"/>
    <w:rsid w:val="00CB3E0D"/>
    <w:rsid w:val="00CC44CC"/>
    <w:rsid w:val="00CC751F"/>
    <w:rsid w:val="00CE3751"/>
    <w:rsid w:val="00CF4B39"/>
    <w:rsid w:val="00D131D8"/>
    <w:rsid w:val="00D22D95"/>
    <w:rsid w:val="00D2770D"/>
    <w:rsid w:val="00D33060"/>
    <w:rsid w:val="00D378FC"/>
    <w:rsid w:val="00D4194F"/>
    <w:rsid w:val="00D47C63"/>
    <w:rsid w:val="00D47CC1"/>
    <w:rsid w:val="00D86204"/>
    <w:rsid w:val="00D87EA0"/>
    <w:rsid w:val="00DA2702"/>
    <w:rsid w:val="00DA70F0"/>
    <w:rsid w:val="00DA788B"/>
    <w:rsid w:val="00DB5B5A"/>
    <w:rsid w:val="00DB7DB3"/>
    <w:rsid w:val="00DD4DA5"/>
    <w:rsid w:val="00DE55B0"/>
    <w:rsid w:val="00E0376C"/>
    <w:rsid w:val="00E07993"/>
    <w:rsid w:val="00E10C0D"/>
    <w:rsid w:val="00E140D7"/>
    <w:rsid w:val="00E32626"/>
    <w:rsid w:val="00E40C53"/>
    <w:rsid w:val="00E4298B"/>
    <w:rsid w:val="00E51651"/>
    <w:rsid w:val="00E55382"/>
    <w:rsid w:val="00E557A7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D791B"/>
    <w:rsid w:val="00EE1A47"/>
    <w:rsid w:val="00EE43C8"/>
    <w:rsid w:val="00EE6BB1"/>
    <w:rsid w:val="00EF1B48"/>
    <w:rsid w:val="00EF5C06"/>
    <w:rsid w:val="00F006C6"/>
    <w:rsid w:val="00F1378F"/>
    <w:rsid w:val="00F13DA2"/>
    <w:rsid w:val="00F251E5"/>
    <w:rsid w:val="00F2593D"/>
    <w:rsid w:val="00F26996"/>
    <w:rsid w:val="00F547D9"/>
    <w:rsid w:val="00F6242B"/>
    <w:rsid w:val="00F761B2"/>
    <w:rsid w:val="00F97B53"/>
    <w:rsid w:val="00FD0E39"/>
    <w:rsid w:val="00FE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9D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59D0"/>
    <w:pPr>
      <w:tabs>
        <w:tab w:val="left" w:pos="1134"/>
        <w:tab w:val="left" w:pos="4820"/>
      </w:tabs>
      <w:ind w:right="-908"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259D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0259D0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a5">
    <w:name w:val="Не вступил в силу"/>
    <w:basedOn w:val="a0"/>
    <w:rsid w:val="000259D0"/>
    <w:rPr>
      <w:rFonts w:ascii="Verdana" w:hAnsi="Verdana" w:cs="Verdana"/>
      <w:color w:val="008080"/>
      <w:sz w:val="20"/>
      <w:szCs w:val="20"/>
      <w:lang w:val="en-US" w:eastAsia="en-US" w:bidi="ar-SA"/>
    </w:rPr>
  </w:style>
  <w:style w:type="paragraph" w:customStyle="1" w:styleId="text">
    <w:name w:val="text"/>
    <w:basedOn w:val="a"/>
    <w:link w:val="text0"/>
    <w:rsid w:val="000259D0"/>
    <w:pPr>
      <w:suppressAutoHyphens w:val="0"/>
      <w:ind w:firstLine="567"/>
      <w:jc w:val="both"/>
    </w:pPr>
    <w:rPr>
      <w:rFonts w:ascii="Arial" w:eastAsia="Calibri" w:hAnsi="Arial" w:cs="Arial"/>
      <w:lang w:eastAsia="ru-RU"/>
    </w:rPr>
  </w:style>
  <w:style w:type="paragraph" w:customStyle="1" w:styleId="FR1">
    <w:name w:val="FR1"/>
    <w:rsid w:val="000259D0"/>
    <w:pPr>
      <w:widowControl w:val="0"/>
      <w:autoSpaceDE w:val="0"/>
      <w:autoSpaceDN w:val="0"/>
      <w:adjustRightInd w:val="0"/>
      <w:spacing w:before="60" w:after="0" w:line="240" w:lineRule="auto"/>
      <w:ind w:left="160"/>
    </w:pPr>
    <w:rPr>
      <w:rFonts w:ascii="Arial" w:eastAsia="Calibri" w:hAnsi="Arial" w:cs="Arial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259D0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text0">
    <w:name w:val="text Знак"/>
    <w:basedOn w:val="a0"/>
    <w:link w:val="text"/>
    <w:locked/>
    <w:rsid w:val="009A15EB"/>
    <w:rPr>
      <w:rFonts w:ascii="Arial" w:eastAsia="Calibri" w:hAnsi="Arial" w:cs="Arial"/>
      <w:sz w:val="24"/>
      <w:szCs w:val="24"/>
      <w:lang w:eastAsia="ru-RU"/>
    </w:rPr>
  </w:style>
  <w:style w:type="character" w:customStyle="1" w:styleId="blk">
    <w:name w:val="blk"/>
    <w:basedOn w:val="a0"/>
    <w:rsid w:val="009B1884"/>
    <w:rPr>
      <w:rFonts w:ascii="Verdana" w:hAnsi="Verdana" w:hint="default"/>
      <w:lang w:val="en-US" w:eastAsia="en-US" w:bidi="ar-SA"/>
    </w:rPr>
  </w:style>
  <w:style w:type="paragraph" w:customStyle="1" w:styleId="Standard">
    <w:name w:val="Standard"/>
    <w:uiPriority w:val="99"/>
    <w:rsid w:val="004B293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  <w:lang w:val="en-US"/>
    </w:rPr>
  </w:style>
  <w:style w:type="paragraph" w:customStyle="1" w:styleId="ConsPlusNormal">
    <w:name w:val="ConsPlusNormal"/>
    <w:rsid w:val="004B293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semiHidden/>
    <w:rsid w:val="00324CFB"/>
    <w:rPr>
      <w:rFonts w:ascii="Verdana" w:hAnsi="Verdana" w:cs="Verdana"/>
      <w:color w:val="0000FF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24774-C282-403C-83C7-6AE7ADB22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5</Pages>
  <Words>1739</Words>
  <Characters>9914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22</cp:revision>
  <cp:lastPrinted>2020-08-13T05:18:00Z</cp:lastPrinted>
  <dcterms:created xsi:type="dcterms:W3CDTF">2014-01-17T01:33:00Z</dcterms:created>
  <dcterms:modified xsi:type="dcterms:W3CDTF">2020-08-13T05:19:00Z</dcterms:modified>
</cp:coreProperties>
</file>