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6D" w:rsidRPr="00723E6D" w:rsidRDefault="00723E6D" w:rsidP="009E4728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23E6D" w:rsidRPr="00602195" w:rsidRDefault="00637211" w:rsidP="00602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</w:pPr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>Оценка</w:t>
      </w:r>
    </w:p>
    <w:p w:rsidR="00637211" w:rsidRPr="00602195" w:rsidRDefault="00637211" w:rsidP="00602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</w:pPr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>Эффективности реализации муниципальной программы</w:t>
      </w:r>
    </w:p>
    <w:p w:rsidR="00637211" w:rsidRPr="00602195" w:rsidRDefault="00637211" w:rsidP="00602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</w:pPr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 xml:space="preserve">«Противодействие </w:t>
      </w:r>
      <w:proofErr w:type="gramStart"/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>экстремизму</w:t>
      </w:r>
      <w:proofErr w:type="gramEnd"/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 xml:space="preserve"> и профилактика терроризма на террито</w:t>
      </w:r>
      <w:r w:rsidR="006636A1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 xml:space="preserve">рии </w:t>
      </w:r>
      <w:proofErr w:type="spellStart"/>
      <w:r w:rsidR="006636A1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>Имекского</w:t>
      </w:r>
      <w:proofErr w:type="spellEnd"/>
      <w:r w:rsidR="006636A1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 xml:space="preserve"> сельсовета за 2024</w:t>
      </w:r>
      <w:r w:rsidRPr="00602195">
        <w:rPr>
          <w:rFonts w:ascii="Times New Roman" w:eastAsia="Times New Roman" w:hAnsi="Times New Roman" w:cs="Times New Roman"/>
          <w:b/>
          <w:color w:val="555555"/>
          <w:sz w:val="26"/>
          <w:szCs w:val="21"/>
          <w:lang w:eastAsia="ru-RU"/>
        </w:rPr>
        <w:t xml:space="preserve"> год</w:t>
      </w:r>
    </w:p>
    <w:p w:rsidR="00637211" w:rsidRPr="00602195" w:rsidRDefault="00637211" w:rsidP="0063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6"/>
          <w:szCs w:val="21"/>
          <w:lang w:eastAsia="ru-RU"/>
        </w:rPr>
      </w:pPr>
    </w:p>
    <w:p w:rsidR="00637211" w:rsidRPr="00602195" w:rsidRDefault="00637211" w:rsidP="0063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6"/>
          <w:szCs w:val="21"/>
          <w:lang w:eastAsia="ru-RU"/>
        </w:rPr>
      </w:pPr>
    </w:p>
    <w:p w:rsidR="00602195" w:rsidRPr="00602195" w:rsidRDefault="00637211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 За </w:t>
      </w:r>
      <w:r w:rsidR="006636A1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период 2024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г</w:t>
      </w: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ода обстановка на территории </w:t>
      </w:r>
      <w:proofErr w:type="spellStart"/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Имекского</w:t>
      </w:r>
      <w:proofErr w:type="spellEnd"/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сельсовета 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</w:rPr>
        <w:br/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   Конфликтов на межнациональной почве и тенденций к их возникновению не зафиксировано. 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</w:rPr>
        <w:br/>
      </w: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    На территории </w:t>
      </w:r>
      <w:proofErr w:type="spellStart"/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Имекского</w:t>
      </w:r>
      <w:proofErr w:type="spellEnd"/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поселения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неформальных групп по национальному и религиозному признаку не зарегистрировано.</w:t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</w:rPr>
        <w:br/>
      </w:r>
      <w:r w:rsidR="00CE5F64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     Случаев распространения материалов экстремистского и националистического содержания не выявлено.</w:t>
      </w:r>
    </w:p>
    <w:p w:rsidR="00602195" w:rsidRPr="00602195" w:rsidRDefault="00602195" w:rsidP="00602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</w:pPr>
      <w:r w:rsidRPr="00602195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 xml:space="preserve">       Проводилась разъяснительная работа на массовых мероприятиях: в том числе на проводимых собраниях, сходов и встреч с населением, администрации по противодействию и профилактике экстремизма.</w:t>
      </w:r>
    </w:p>
    <w:p w:rsidR="00A86ADC" w:rsidRDefault="00CE5F64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  <w:r w:rsidRPr="00602195">
        <w:rPr>
          <w:rFonts w:ascii="Times New Roman" w:hAnsi="Times New Roman" w:cs="Times New Roman"/>
          <w:color w:val="1B1F21"/>
          <w:sz w:val="26"/>
          <w:szCs w:val="20"/>
        </w:rPr>
        <w:br/>
      </w:r>
      <w:r w:rsidR="000B63B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    Финансовые</w:t>
      </w:r>
      <w:r w:rsidR="00637211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средства в сумме 1</w:t>
      </w: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000 руб. из местного бюджета на реализацию мероприя</w:t>
      </w:r>
      <w:r w:rsidR="000B63B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тий </w:t>
      </w:r>
      <w:proofErr w:type="gramStart"/>
      <w:r w:rsidR="000B63B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Программы  в</w:t>
      </w:r>
      <w:proofErr w:type="gramEnd"/>
      <w:r w:rsidR="000B63B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2024</w:t>
      </w: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году для приобретения и размещения в  местах массового пребывания  граждан, средств наглядной агитации (брошюры,  памятки,  листовки), по</w:t>
      </w:r>
      <w:r w:rsidR="00637211"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</w:t>
      </w:r>
      <w:r w:rsidRPr="00602195"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противодействию терроризму и экстремизму выделены и освоены в полном объеме.</w:t>
      </w:r>
    </w:p>
    <w:p w:rsidR="00602195" w:rsidRDefault="000B63B5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27.02.2025г.</w:t>
      </w:r>
      <w:bookmarkStart w:id="0" w:name="_GoBack"/>
      <w:bookmarkEnd w:id="0"/>
    </w:p>
    <w:p w:rsidR="00602195" w:rsidRDefault="00602195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</w:p>
    <w:p w:rsidR="00602195" w:rsidRDefault="00602195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      Глава </w:t>
      </w:r>
      <w:proofErr w:type="spellStart"/>
      <w:r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Имекского</w:t>
      </w:r>
      <w:proofErr w:type="spellEnd"/>
      <w:r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 xml:space="preserve"> сельсовета                                                        </w:t>
      </w:r>
      <w:proofErr w:type="spellStart"/>
      <w:r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  <w:t>А.М.Тодояков</w:t>
      </w:r>
      <w:proofErr w:type="spellEnd"/>
    </w:p>
    <w:p w:rsidR="009E4728" w:rsidRPr="009E4728" w:rsidRDefault="009E4728" w:rsidP="00637211">
      <w:pPr>
        <w:jc w:val="both"/>
        <w:rPr>
          <w:rFonts w:ascii="Times New Roman" w:hAnsi="Times New Roman" w:cs="Times New Roman"/>
          <w:color w:val="1B1F21"/>
          <w:sz w:val="26"/>
          <w:szCs w:val="20"/>
          <w:shd w:val="clear" w:color="auto" w:fill="FFFFFF"/>
        </w:rPr>
      </w:pPr>
    </w:p>
    <w:sectPr w:rsidR="009E4728" w:rsidRPr="009E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6F"/>
    <w:rsid w:val="000B63B5"/>
    <w:rsid w:val="00602195"/>
    <w:rsid w:val="00637211"/>
    <w:rsid w:val="006636A1"/>
    <w:rsid w:val="006C686F"/>
    <w:rsid w:val="00723E6D"/>
    <w:rsid w:val="009E4728"/>
    <w:rsid w:val="00A322E3"/>
    <w:rsid w:val="00A86ADC"/>
    <w:rsid w:val="00C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82B3-34EF-4312-9392-C1AD083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2025-08-01T01:28:00Z</cp:lastPrinted>
  <dcterms:created xsi:type="dcterms:W3CDTF">2024-05-31T04:26:00Z</dcterms:created>
  <dcterms:modified xsi:type="dcterms:W3CDTF">2025-08-01T01:28:00Z</dcterms:modified>
</cp:coreProperties>
</file>