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02" w:rsidRPr="00D84C1F" w:rsidRDefault="00D84C1F" w:rsidP="00D84C1F">
      <w:pPr>
        <w:widowControl w:val="0"/>
        <w:tabs>
          <w:tab w:val="left" w:pos="1571"/>
        </w:tabs>
        <w:spacing w:after="0" w:line="307" w:lineRule="exact"/>
        <w:jc w:val="both"/>
      </w:pP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</w:t>
      </w:r>
      <w:r w:rsidR="003A4702">
        <w:rPr>
          <w:rFonts w:ascii="Times New Roman" w:hAnsi="Times New Roman"/>
          <w:color w:val="000000"/>
          <w:sz w:val="26"/>
          <w:szCs w:val="24"/>
          <w:lang w:eastAsia="ru-RU"/>
        </w:rPr>
        <w:t>Российская Федерация</w:t>
      </w:r>
    </w:p>
    <w:p w:rsidR="003A4702" w:rsidRDefault="003A4702" w:rsidP="003A4702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Республика Хакасия</w:t>
      </w:r>
    </w:p>
    <w:p w:rsidR="003A4702" w:rsidRDefault="003A4702" w:rsidP="003A4702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Таштыпский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район</w:t>
      </w:r>
    </w:p>
    <w:p w:rsidR="003A4702" w:rsidRDefault="003A4702" w:rsidP="003A4702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сельсовета</w:t>
      </w:r>
    </w:p>
    <w:p w:rsidR="003A4702" w:rsidRDefault="003A4702" w:rsidP="003A4702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Default="003A4702" w:rsidP="003A4702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ПОСТАНОВЛЕНИЕ</w:t>
      </w:r>
    </w:p>
    <w:p w:rsidR="003A4702" w:rsidRDefault="003A4702" w:rsidP="003A4702">
      <w:pPr>
        <w:shd w:val="clear" w:color="auto" w:fill="FBFBFB"/>
        <w:spacing w:after="0" w:line="240" w:lineRule="auto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13.07.2023                                                 с.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                                                   № 65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Об утверждении Положения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об организации похоронного дела,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предоставления услуг по погребению и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содержанию общественных кладбищ на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т</w:t>
      </w:r>
      <w:r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ерритории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 поселения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br/>
        <w:t>        Руководствуясь </w:t>
      </w:r>
      <w:hyperlink r:id="rId5" w:history="1">
        <w:r w:rsidRPr="003A4702">
          <w:rPr>
            <w:rFonts w:ascii="Times New Roman" w:hAnsi="Times New Roman"/>
            <w:color w:val="3B4256"/>
            <w:sz w:val="26"/>
            <w:szCs w:val="24"/>
            <w:lang w:eastAsia="ru-RU"/>
          </w:rPr>
          <w:t>Фе</w:t>
        </w:r>
        <w:r w:rsidRPr="00295C11">
          <w:rPr>
            <w:rFonts w:ascii="Times New Roman" w:hAnsi="Times New Roman"/>
            <w:color w:val="3B4256"/>
            <w:sz w:val="26"/>
            <w:szCs w:val="24"/>
            <w:lang w:eastAsia="ru-RU"/>
          </w:rPr>
          <w:t xml:space="preserve">деральными законами от 12. 01. </w:t>
        </w:r>
        <w:proofErr w:type="gramStart"/>
        <w:r w:rsidRPr="00295C11">
          <w:rPr>
            <w:rFonts w:ascii="Times New Roman" w:hAnsi="Times New Roman"/>
            <w:color w:val="3B4256"/>
            <w:sz w:val="26"/>
            <w:szCs w:val="24"/>
            <w:lang w:eastAsia="ru-RU"/>
          </w:rPr>
          <w:t xml:space="preserve">1996 </w:t>
        </w:r>
        <w:r w:rsidRPr="003A4702">
          <w:rPr>
            <w:rFonts w:ascii="Times New Roman" w:hAnsi="Times New Roman"/>
            <w:color w:val="3B4256"/>
            <w:sz w:val="26"/>
            <w:szCs w:val="24"/>
            <w:lang w:eastAsia="ru-RU"/>
          </w:rPr>
          <w:t xml:space="preserve"> N</w:t>
        </w:r>
        <w:proofErr w:type="gramEnd"/>
        <w:r w:rsidRPr="003A4702">
          <w:rPr>
            <w:rFonts w:ascii="Times New Roman" w:hAnsi="Times New Roman"/>
            <w:color w:val="3B4256"/>
            <w:sz w:val="26"/>
            <w:szCs w:val="24"/>
            <w:lang w:eastAsia="ru-RU"/>
          </w:rPr>
          <w:t xml:space="preserve"> 8-ФЗ «О погребении и похоронном деле»</w:t>
        </w:r>
      </w:hyperlink>
      <w:r w:rsidRPr="00295C1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(с изменениями и дополнениями)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, </w:t>
      </w:r>
      <w:hyperlink r:id="rId6" w:history="1">
        <w:r w:rsidRPr="003A4702">
          <w:rPr>
            <w:rFonts w:ascii="Times New Roman" w:hAnsi="Times New Roman"/>
            <w:color w:val="3B4256"/>
            <w:sz w:val="26"/>
            <w:szCs w:val="24"/>
            <w:lang w:eastAsia="ru-RU"/>
          </w:rPr>
          <w:t>от 6 октября 2003 года N 131-ФЗ «Об общих принципах организации местного самоуправления в Российской Федерации»</w:t>
        </w:r>
      </w:hyperlink>
      <w:r w:rsidR="00295C11" w:rsidRPr="00295C11">
        <w:rPr>
          <w:rFonts w:ascii="Times New Roman" w:hAnsi="Times New Roman"/>
          <w:color w:val="000000"/>
          <w:sz w:val="26"/>
          <w:szCs w:val="24"/>
          <w:lang w:eastAsia="ru-RU"/>
        </w:rPr>
        <w:t>(</w:t>
      </w:r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с изменениями и дополнения) , Уставом муниципального образования </w:t>
      </w:r>
      <w:proofErr w:type="spellStart"/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>Имекский</w:t>
      </w:r>
      <w:proofErr w:type="spellEnd"/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 от 04.01.2006 (с изменениями и дополнениями), Администрация </w:t>
      </w:r>
      <w:proofErr w:type="spellStart"/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сельсовета п о с т а н о в л я е т:</w:t>
      </w:r>
    </w:p>
    <w:p w:rsidR="003A4702" w:rsidRPr="003A4702" w:rsidRDefault="003A4702" w:rsidP="00295C11">
      <w:pPr>
        <w:shd w:val="clear" w:color="auto" w:fill="FBFBFB"/>
        <w:spacing w:after="0" w:line="240" w:lineRule="auto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br/>
        <w:t>      1. Утвердить Положение об организации похоронного дела, предоставления услуг по погребению и содержанию общественных кладбищ на террит</w:t>
      </w:r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ории </w:t>
      </w:r>
      <w:proofErr w:type="spellStart"/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поселения согласно приложению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br/>
        <w:t xml:space="preserve">      2. Настоящее постановление вступает в силу после его размещения на официальном сайте администрации </w:t>
      </w:r>
      <w:proofErr w:type="spellStart"/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сельсовета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в информационно-телекоммуникационной сети </w:t>
      </w:r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>«Интернет».</w:t>
      </w:r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br/>
        <w:t xml:space="preserve">      3. Контроль над 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выполнением постановления оставляю за собой.</w:t>
      </w:r>
    </w:p>
    <w:p w:rsidR="003A4702" w:rsidRDefault="003A4702" w:rsidP="00295C11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br/>
      </w:r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</w:p>
    <w:p w:rsidR="00295C11" w:rsidRDefault="00295C11" w:rsidP="00295C11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295C11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Pr="003A4702" w:rsidRDefault="00295C11" w:rsidP="00295C11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сельсовета                                                            А.М.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Тодояков</w:t>
      </w:r>
      <w:proofErr w:type="spellEnd"/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295C11" w:rsidRDefault="00295C11" w:rsidP="00295C11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Приложение</w:t>
      </w:r>
    </w:p>
    <w:p w:rsidR="00295C11" w:rsidRDefault="00295C11" w:rsidP="00295C11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к постановлению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br/>
        <w:t>              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                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 администрации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сельсовета </w:t>
      </w:r>
    </w:p>
    <w:p w:rsidR="003A4702" w:rsidRPr="003A4702" w:rsidRDefault="00295C11" w:rsidP="00295C11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от 13.07.2023 № 65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             </w:t>
      </w:r>
      <w:r w:rsidR="00295C1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            </w:t>
      </w:r>
    </w:p>
    <w:p w:rsidR="003A4702" w:rsidRPr="003A4702" w:rsidRDefault="003A4702" w:rsidP="00295C11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Положение об организации похоронного дела,</w:t>
      </w:r>
    </w:p>
    <w:p w:rsidR="004A2231" w:rsidRDefault="003A4702" w:rsidP="00C56CE3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предоставления услуг по погребению и содержанию общественных кладбищ</w:t>
      </w:r>
      <w:r w:rsidR="00295C11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 на территории </w:t>
      </w:r>
      <w:proofErr w:type="spellStart"/>
      <w:r w:rsidR="00295C11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="00295C11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 поселения</w:t>
      </w:r>
    </w:p>
    <w:p w:rsidR="004A2231" w:rsidRDefault="004A2231" w:rsidP="00C56CE3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3A4702" w:rsidRPr="003A4702" w:rsidRDefault="004A2231" w:rsidP="00C56CE3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1.Общие положения</w:t>
      </w:r>
      <w:r w:rsidR="003A4702"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br/>
      </w:r>
    </w:p>
    <w:p w:rsidR="003A4702" w:rsidRPr="003A4702" w:rsidRDefault="003A4702" w:rsidP="004A2231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br/>
        <w:t xml:space="preserve">       1.1. Настоящее Положение об организации похоронного дела, предоставления услуг по погребению и содержанию общественных кладбищ на территории на территории </w:t>
      </w:r>
      <w:proofErr w:type="spellStart"/>
      <w:r w:rsidR="00C56CE3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="00C56CE3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поселения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(далее - Положение) разработано в соответствии с </w:t>
      </w:r>
      <w:hyperlink r:id="rId7" w:history="1">
        <w:r w:rsidRPr="00C56CE3">
          <w:rPr>
            <w:rFonts w:ascii="Times New Roman" w:hAnsi="Times New Roman"/>
            <w:color w:val="3B4256"/>
            <w:sz w:val="26"/>
            <w:szCs w:val="24"/>
            <w:lang w:eastAsia="ru-RU"/>
          </w:rPr>
          <w:t>Федеральным законом от 12.01.1996 N 8-ФЗ «О погребении и похоронном деле»</w:t>
        </w:r>
      </w:hyperlink>
      <w:r w:rsidRPr="00C56CE3">
        <w:rPr>
          <w:rFonts w:ascii="Times New Roman" w:hAnsi="Times New Roman"/>
          <w:color w:val="000000"/>
          <w:sz w:val="26"/>
          <w:szCs w:val="24"/>
          <w:lang w:eastAsia="ru-RU"/>
        </w:rPr>
        <w:t>, </w:t>
      </w:r>
      <w:hyperlink r:id="rId8" w:history="1">
        <w:r w:rsidRPr="00C56CE3">
          <w:rPr>
            <w:rFonts w:ascii="Times New Roman" w:hAnsi="Times New Roman"/>
            <w:color w:val="3B4256"/>
            <w:sz w:val="26"/>
            <w:szCs w:val="24"/>
            <w:lang w:eastAsia="ru-RU"/>
          </w:rPr>
          <w:t>Федеральным законом от 06.10.2003 г.  N 131-ФЗ «Об общих принципах организации местного самоуправления в Российской Федерации»</w:t>
        </w:r>
      </w:hyperlink>
      <w:r w:rsidRPr="00C56CE3">
        <w:rPr>
          <w:rFonts w:ascii="Times New Roman" w:hAnsi="Times New Roman"/>
          <w:color w:val="000000"/>
          <w:sz w:val="26"/>
          <w:szCs w:val="24"/>
          <w:lang w:eastAsia="ru-RU"/>
        </w:rPr>
        <w:t>, 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 </w:t>
      </w:r>
      <w:hyperlink r:id="rId9" w:history="1">
        <w:r w:rsidRPr="00C56CE3">
          <w:rPr>
            <w:rFonts w:ascii="Times New Roman" w:hAnsi="Times New Roman"/>
            <w:color w:val="3B4256"/>
            <w:sz w:val="26"/>
            <w:szCs w:val="24"/>
            <w:lang w:eastAsia="ru-RU"/>
          </w:rPr>
          <w:t>Постановлением Главного государственного санитарного врача Российской Федерации от 28.06.2011 N 84</w:t>
        </w:r>
      </w:hyperlink>
      <w:r w:rsidRPr="00C56CE3"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  <w:r w:rsidRPr="00C56CE3">
        <w:rPr>
          <w:rFonts w:ascii="Times New Roman" w:hAnsi="Times New Roman"/>
          <w:color w:val="000000"/>
          <w:sz w:val="26"/>
          <w:szCs w:val="24"/>
          <w:lang w:eastAsia="ru-RU"/>
        </w:rPr>
        <w:br/>
        <w:t>       1.2. Настоящее Положение в соответствии с </w:t>
      </w:r>
      <w:hyperlink r:id="rId10" w:history="1">
        <w:r w:rsidRPr="00C56CE3">
          <w:rPr>
            <w:rFonts w:ascii="Times New Roman" w:hAnsi="Times New Roman"/>
            <w:color w:val="3B4256"/>
            <w:sz w:val="26"/>
            <w:szCs w:val="24"/>
            <w:lang w:eastAsia="ru-RU"/>
          </w:rPr>
          <w:t>Федеральным законом                  от 12.01.1996 N 8-ФЗ «О погребении и похоронном деле»</w:t>
        </w:r>
      </w:hyperlink>
      <w:r w:rsidRPr="00C56CE3">
        <w:rPr>
          <w:rFonts w:ascii="Times New Roman" w:hAnsi="Times New Roman"/>
          <w:color w:val="000000"/>
          <w:sz w:val="26"/>
          <w:szCs w:val="24"/>
          <w:lang w:eastAsia="ru-RU"/>
        </w:rPr>
        <w:t> определяет  на т</w:t>
      </w:r>
      <w:r w:rsidR="00C56CE3" w:rsidRPr="00C56CE3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ерритории </w:t>
      </w:r>
      <w:proofErr w:type="spellStart"/>
      <w:r w:rsidR="00C56CE3" w:rsidRPr="00C56CE3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C56CE3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поселения порядок и организацию похоронного дела, предоставления услуг по погребению и содержанию общественных кладбищ, в том числе порядок захоронения и перезахоронения тел (останков) умерших, получения разрешения на захоронение и перезахоронение, эксгумацию, правила посеще</w:t>
      </w:r>
      <w:r w:rsidR="00C56CE3" w:rsidRPr="00C56CE3">
        <w:rPr>
          <w:rFonts w:ascii="Times New Roman" w:hAnsi="Times New Roman"/>
          <w:color w:val="000000"/>
          <w:sz w:val="26"/>
          <w:szCs w:val="24"/>
          <w:lang w:eastAsia="ru-RU"/>
        </w:rPr>
        <w:t>н</w:t>
      </w:r>
      <w:r w:rsidR="004A223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ия и деятельности общественных </w:t>
      </w:r>
      <w:r w:rsidRPr="00C56CE3">
        <w:rPr>
          <w:rFonts w:ascii="Times New Roman" w:hAnsi="Times New Roman"/>
          <w:color w:val="000000"/>
          <w:sz w:val="26"/>
          <w:szCs w:val="24"/>
          <w:lang w:eastAsia="ru-RU"/>
        </w:rPr>
        <w:t>кладбищ.</w:t>
      </w:r>
      <w:r w:rsidRPr="00C56CE3">
        <w:rPr>
          <w:rFonts w:ascii="Times New Roman" w:hAnsi="Times New Roman"/>
          <w:color w:val="000000"/>
          <w:sz w:val="26"/>
          <w:szCs w:val="24"/>
          <w:lang w:eastAsia="ru-RU"/>
        </w:rPr>
        <w:br/>
        <w:t>        1.3. Основные по</w:t>
      </w:r>
      <w:r w:rsidR="004A2231">
        <w:rPr>
          <w:rFonts w:ascii="Times New Roman" w:hAnsi="Times New Roman"/>
          <w:color w:val="000000"/>
          <w:sz w:val="26"/>
          <w:szCs w:val="24"/>
          <w:lang w:eastAsia="ru-RU"/>
        </w:rPr>
        <w:t>нятия используются в настоящем П</w:t>
      </w:r>
      <w:r w:rsidRPr="00C56CE3">
        <w:rPr>
          <w:rFonts w:ascii="Times New Roman" w:hAnsi="Times New Roman"/>
          <w:color w:val="000000"/>
          <w:sz w:val="26"/>
          <w:szCs w:val="24"/>
          <w:lang w:eastAsia="ru-RU"/>
        </w:rPr>
        <w:t>оложении в том значении, в котором они употребляются в </w:t>
      </w:r>
      <w:hyperlink r:id="rId11" w:history="1">
        <w:r w:rsidRPr="00C56CE3">
          <w:rPr>
            <w:rFonts w:ascii="Times New Roman" w:hAnsi="Times New Roman"/>
            <w:color w:val="3B4256"/>
            <w:sz w:val="26"/>
            <w:szCs w:val="24"/>
            <w:lang w:eastAsia="ru-RU"/>
          </w:rPr>
          <w:t>Федеральных законах от 29.12.1995 N 223-ФЗ «Семейный кодекс РФ»</w:t>
        </w:r>
      </w:hyperlink>
      <w:r w:rsidRPr="00C56CE3">
        <w:rPr>
          <w:rFonts w:ascii="Times New Roman" w:hAnsi="Times New Roman"/>
          <w:color w:val="000000"/>
          <w:sz w:val="26"/>
          <w:szCs w:val="24"/>
          <w:lang w:eastAsia="ru-RU"/>
        </w:rPr>
        <w:t>, </w:t>
      </w:r>
      <w:hyperlink r:id="rId12" w:history="1">
        <w:r w:rsidRPr="00C56CE3">
          <w:rPr>
            <w:rFonts w:ascii="Times New Roman" w:hAnsi="Times New Roman"/>
            <w:color w:val="3B4256"/>
            <w:sz w:val="26"/>
            <w:szCs w:val="24"/>
            <w:lang w:eastAsia="ru-RU"/>
          </w:rPr>
          <w:t>от 12.01.1996 N 8-ФЗ «О погребении и похоронном деле»</w:t>
        </w:r>
      </w:hyperlink>
      <w:r w:rsidRPr="00C56CE3">
        <w:rPr>
          <w:rFonts w:ascii="Times New Roman" w:hAnsi="Times New Roman"/>
          <w:color w:val="000000"/>
          <w:sz w:val="26"/>
          <w:szCs w:val="24"/>
          <w:lang w:eastAsia="ru-RU"/>
        </w:rPr>
        <w:t>, иных нормативных правовых актах, регулирующих отношения в сфере ритуальных услуг.</w:t>
      </w:r>
    </w:p>
    <w:p w:rsidR="003A4702" w:rsidRPr="003A4702" w:rsidRDefault="003A4702" w:rsidP="00C56CE3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1.4. В соответствии с Федеральным законом от 12.01.1996 N 8-ФЗ «О погреб</w:t>
      </w:r>
      <w:r w:rsidR="00C56CE3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ении и похоронном </w:t>
      </w:r>
      <w:proofErr w:type="gramStart"/>
      <w:r w:rsidR="00C56CE3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деле» 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кладбища</w:t>
      </w:r>
      <w:proofErr w:type="gramEnd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на т</w:t>
      </w:r>
      <w:r w:rsidR="00C56CE3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ерритории </w:t>
      </w:r>
      <w:proofErr w:type="spellStart"/>
      <w:r w:rsidR="00C56CE3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поселения являются муниципальными и расположены по адресу:</w:t>
      </w:r>
    </w:p>
    <w:p w:rsidR="003A4702" w:rsidRPr="003A4702" w:rsidRDefault="00C56CE3" w:rsidP="00C56CE3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- Республика Хакасия,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Таштыпск</w:t>
      </w:r>
      <w:r w:rsidR="00D60A25">
        <w:rPr>
          <w:rFonts w:ascii="Times New Roman" w:hAnsi="Times New Roman"/>
          <w:color w:val="000000"/>
          <w:sz w:val="26"/>
          <w:szCs w:val="24"/>
          <w:lang w:eastAsia="ru-RU"/>
        </w:rPr>
        <w:t>ий</w:t>
      </w:r>
      <w:proofErr w:type="spellEnd"/>
      <w:r w:rsidR="00D60A25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район, </w:t>
      </w:r>
      <w:proofErr w:type="spellStart"/>
      <w:r w:rsidR="00D60A25">
        <w:rPr>
          <w:rFonts w:ascii="Times New Roman" w:hAnsi="Times New Roman"/>
          <w:color w:val="000000"/>
          <w:sz w:val="26"/>
          <w:szCs w:val="24"/>
          <w:lang w:eastAsia="ru-RU"/>
        </w:rPr>
        <w:t>Имекское</w:t>
      </w:r>
      <w:proofErr w:type="spellEnd"/>
      <w:r w:rsidR="00D60A25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поселение, село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</w:t>
      </w:r>
      <w:proofErr w:type="spellEnd"/>
      <w:r w:rsidR="00F62DF0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200м от окраины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(гражданское кладбище</w:t>
      </w:r>
      <w:proofErr w:type="gramStart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), </w:t>
      </w:r>
      <w:r w:rsidR="00F62DF0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1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>9:09:000000</w:t>
      </w:r>
      <w:proofErr w:type="gramEnd"/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>:664 ,площадью 17567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кв.м;</w:t>
      </w:r>
    </w:p>
    <w:p w:rsidR="003A4702" w:rsidRPr="003A4702" w:rsidRDefault="00D60A25" w:rsidP="00C56CE3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-Республика Хакасия,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Таштыпский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Имекское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поселение, деревня Нижний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ул.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>Школьная,</w:t>
      </w:r>
      <w:proofErr w:type="gramStart"/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>50</w:t>
      </w:r>
      <w:r w:rsidR="004A223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 (</w:t>
      </w:r>
      <w:proofErr w:type="gramEnd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гражданское кладбище), 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>19:09:090803</w:t>
      </w:r>
      <w:r w:rsidR="00A33BF2">
        <w:rPr>
          <w:rFonts w:ascii="Times New Roman" w:hAnsi="Times New Roman"/>
          <w:color w:val="000000"/>
          <w:sz w:val="26"/>
          <w:szCs w:val="24"/>
          <w:lang w:eastAsia="ru-RU"/>
        </w:rPr>
        <w:t>:179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>,площадью 8000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кв.м.,</w:t>
      </w:r>
    </w:p>
    <w:p w:rsidR="003A4702" w:rsidRPr="003A4702" w:rsidRDefault="00D60A25" w:rsidP="00C56CE3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- Республика Хак</w:t>
      </w:r>
      <w:r w:rsidR="00A33BF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асия, </w:t>
      </w:r>
      <w:proofErr w:type="spellStart"/>
      <w:r w:rsidR="00A33BF2">
        <w:rPr>
          <w:rFonts w:ascii="Times New Roman" w:hAnsi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="00A33BF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район, </w:t>
      </w:r>
      <w:proofErr w:type="spellStart"/>
      <w:r w:rsidR="00A33BF2">
        <w:rPr>
          <w:rFonts w:ascii="Times New Roman" w:hAnsi="Times New Roman"/>
          <w:color w:val="000000"/>
          <w:sz w:val="26"/>
          <w:szCs w:val="24"/>
          <w:lang w:eastAsia="ru-RU"/>
        </w:rPr>
        <w:t>Имекское</w:t>
      </w:r>
      <w:proofErr w:type="spellEnd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е, деревня Верхний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>, ул.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>Заречная 50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(гражданское кладбище</w:t>
      </w:r>
      <w:proofErr w:type="gramStart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), 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19:09:090701</w:t>
      </w:r>
      <w:proofErr w:type="gramEnd"/>
      <w:r w:rsidR="00A33BF2">
        <w:rPr>
          <w:rFonts w:ascii="Times New Roman" w:hAnsi="Times New Roman"/>
          <w:color w:val="000000"/>
          <w:sz w:val="26"/>
          <w:szCs w:val="24"/>
          <w:lang w:eastAsia="ru-RU"/>
        </w:rPr>
        <w:t>:262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,площадью 4048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proofErr w:type="spellStart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кв.м</w:t>
      </w:r>
      <w:proofErr w:type="spellEnd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</w:p>
    <w:p w:rsidR="003A4702" w:rsidRPr="003A4702" w:rsidRDefault="00D60A25" w:rsidP="00C56CE3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-Республика Хакасия,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Таштыпский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Имекское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поселение, деревня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Харой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ул.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>Хакасская,50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(гражданское кладбище), </w:t>
      </w:r>
      <w:r w:rsidR="00A33BF2">
        <w:rPr>
          <w:rFonts w:ascii="Times New Roman" w:hAnsi="Times New Roman"/>
          <w:color w:val="000000"/>
          <w:sz w:val="26"/>
          <w:szCs w:val="24"/>
          <w:lang w:eastAsia="ru-RU"/>
        </w:rPr>
        <w:t>19:09:090701:261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 xml:space="preserve">,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площадью 500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>0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proofErr w:type="spellStart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кв.м</w:t>
      </w:r>
      <w:proofErr w:type="spellEnd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.,  </w:t>
      </w:r>
    </w:p>
    <w:p w:rsidR="003A4702" w:rsidRPr="003A4702" w:rsidRDefault="00D60A25" w:rsidP="00C56CE3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lastRenderedPageBreak/>
        <w:t xml:space="preserve">- Республика Хакасия,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4"/>
          <w:lang w:eastAsia="ru-RU"/>
        </w:rPr>
        <w:t>Таштыпский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район</w:t>
      </w:r>
      <w:proofErr w:type="gram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Имекское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поселение, деревня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Печегол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ул.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>500м. северно-восточнее окраины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 (гражданское кладбище),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>19:09:090802</w:t>
      </w:r>
      <w:r w:rsidR="00A33BF2">
        <w:rPr>
          <w:rFonts w:ascii="Times New Roman" w:hAnsi="Times New Roman"/>
          <w:color w:val="000000"/>
          <w:sz w:val="26"/>
          <w:szCs w:val="24"/>
          <w:lang w:eastAsia="ru-RU"/>
        </w:rPr>
        <w:t>:153</w:t>
      </w:r>
      <w:r w:rsidR="00E74DD5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площадью 5000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proofErr w:type="spellStart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кв.м</w:t>
      </w:r>
      <w:proofErr w:type="spellEnd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.,</w:t>
      </w:r>
    </w:p>
    <w:p w:rsidR="003A4702" w:rsidRPr="003A4702" w:rsidRDefault="00295C11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Указанные кладбища на территории поселения являются общественными.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1.5. Уполномоченным органом местного самоуправления в сфере организации похоронного дела, организации предоставления ритуальных услуг, организации содержания общественных кладбищ на</w:t>
      </w:r>
      <w:r w:rsidR="00152FB9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территории поселения является Администрация </w:t>
      </w:r>
      <w:proofErr w:type="spellStart"/>
      <w:r w:rsidR="00152FB9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="00152FB9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сельсовета</w:t>
      </w:r>
      <w:r w:rsidR="0095457A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proofErr w:type="gramStart"/>
      <w:r w:rsidR="0095457A">
        <w:rPr>
          <w:rFonts w:ascii="Times New Roman" w:hAnsi="Times New Roman"/>
          <w:color w:val="000000"/>
          <w:sz w:val="26"/>
          <w:szCs w:val="24"/>
          <w:lang w:eastAsia="ru-RU"/>
        </w:rPr>
        <w:t>( далее</w:t>
      </w:r>
      <w:proofErr w:type="gramEnd"/>
      <w:r w:rsidR="0095457A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- Администрация).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1.6. Места погребения на территории поселения организуются в виде отведенных в порядке, установленном Земельным кодексом Российской Федерации и в соответствии со статьей 16 Федерального закона «О погребении и похоронном деле» участков земли с сооружаемыми на них кладбищами для захоронения тел (останков) умерших.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1.7. Решение о создании мес</w:t>
      </w:r>
      <w:r w:rsidR="00152FB9">
        <w:rPr>
          <w:rFonts w:ascii="Times New Roman" w:hAnsi="Times New Roman"/>
          <w:color w:val="000000"/>
          <w:sz w:val="26"/>
          <w:szCs w:val="24"/>
          <w:lang w:eastAsia="ru-RU"/>
        </w:rPr>
        <w:t>т погребений принимается Адм</w:t>
      </w:r>
      <w:r w:rsidR="0095457A">
        <w:rPr>
          <w:rFonts w:ascii="Times New Roman" w:hAnsi="Times New Roman"/>
          <w:color w:val="000000"/>
          <w:sz w:val="26"/>
          <w:szCs w:val="24"/>
          <w:lang w:eastAsia="ru-RU"/>
        </w:rPr>
        <w:t>инистрацией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в соответствии со статьей 15 Федерального закона «О погребении и похоронном деле».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1.8. Выбор и отвод земельного участка для размещения места погребения и создания кладбища осуществляется в соответствии с земельным, градостроительным, экологическим законодательством, требованиями санитарных норм и правил, а также настоящим Положением.</w:t>
      </w:r>
    </w:p>
    <w:p w:rsidR="00A33BF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1.9. Гражданам Российской Федерации, преимущественно или постоянно проживающим на т</w:t>
      </w:r>
      <w:r w:rsidR="00152FB9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ерритории </w:t>
      </w:r>
      <w:proofErr w:type="spellStart"/>
      <w:r w:rsidR="00152FB9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поселения, гарантируется бесплатное предоставление участка земли на одном из общественных кладбищ с учетом волеизъявления умершего о погребении его тела (останков).</w:t>
      </w:r>
    </w:p>
    <w:p w:rsidR="0052449C" w:rsidRPr="003A4702" w:rsidRDefault="0052449C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2. Система организа</w:t>
      </w:r>
      <w:r w:rsidR="0090740A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ции похоронного дела на территории </w:t>
      </w:r>
      <w:proofErr w:type="spellStart"/>
      <w:r w:rsidR="0090740A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="0090740A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 поселения</w:t>
      </w:r>
    </w:p>
    <w:p w:rsidR="00A33BF2" w:rsidRPr="003A4702" w:rsidRDefault="00A33BF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В систему организации похоронн</w:t>
      </w:r>
      <w:r w:rsidR="0090740A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ого дела в </w:t>
      </w:r>
      <w:proofErr w:type="spellStart"/>
      <w:r w:rsidR="0090740A">
        <w:rPr>
          <w:rFonts w:ascii="Times New Roman" w:hAnsi="Times New Roman"/>
          <w:color w:val="000000"/>
          <w:sz w:val="26"/>
          <w:szCs w:val="24"/>
          <w:lang w:eastAsia="ru-RU"/>
        </w:rPr>
        <w:t>Имекском</w:t>
      </w:r>
      <w:proofErr w:type="spellEnd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поселении входят:</w:t>
      </w:r>
    </w:p>
    <w:p w:rsidR="003A4702" w:rsidRPr="003A4702" w:rsidRDefault="0095457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2.1. Администрация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, осуществляющая функции управления и контроля в сфере похоронного дела и погребения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</w:p>
    <w:p w:rsid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2.2. Лица (юридические и физические, индивидуальные предприниматели), осуществляющие организацию похоронного обслуживания и оказывающие ритуальные услуги в соответствии с действующим законодательством.</w:t>
      </w:r>
    </w:p>
    <w:p w:rsidR="00A33BF2" w:rsidRPr="003A4702" w:rsidRDefault="00A33BF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3. Администрация </w:t>
      </w:r>
      <w:proofErr w:type="spellStart"/>
      <w:r w:rsidR="008E4194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="008E4194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 сельсовета</w:t>
      </w:r>
    </w:p>
    <w:p w:rsidR="00A33BF2" w:rsidRPr="003A4702" w:rsidRDefault="00A33BF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3.1. К по</w:t>
      </w:r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>лномочиям Админ</w:t>
      </w:r>
      <w:r w:rsidR="005F1FEB">
        <w:rPr>
          <w:rFonts w:ascii="Times New Roman" w:hAnsi="Times New Roman"/>
          <w:color w:val="000000"/>
          <w:sz w:val="26"/>
          <w:szCs w:val="24"/>
          <w:lang w:eastAsia="ru-RU"/>
        </w:rPr>
        <w:t>истрации,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в сфере организации похоронного дела относятся: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 предоставление земельного участка для размещения общественного кладбища в соответствии с земельным, градостроительным, экологическим законодательством, требованиями санитарных норм</w:t>
      </w:r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и правил, а также настоящее Положение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 предоставление без взимания платы земельных участков для захоронения граждан на общественном кладбище;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 учет захоронений, регистрация, в том числе учет, регистрация семейных (родовых) захоронений, ведение, книги (книг) регистрации захоронений;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-обеспечение организации ведения, хранения текущих документов, касающихся вопросов организации похоронного дела;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-обеспечение соблюдения порядка передачи книг регистрации захоронений на постоя</w:t>
      </w:r>
      <w:r w:rsidR="00D01CEC">
        <w:rPr>
          <w:rFonts w:ascii="Times New Roman" w:hAnsi="Times New Roman"/>
          <w:color w:val="000000"/>
          <w:sz w:val="26"/>
          <w:szCs w:val="24"/>
          <w:lang w:eastAsia="ru-RU"/>
        </w:rPr>
        <w:t>нное хранение в архив</w:t>
      </w:r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proofErr w:type="gramStart"/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>Адми</w:t>
      </w:r>
      <w:r w:rsidR="005F1FEB">
        <w:rPr>
          <w:rFonts w:ascii="Times New Roman" w:hAnsi="Times New Roman"/>
          <w:color w:val="000000"/>
          <w:sz w:val="26"/>
          <w:szCs w:val="24"/>
          <w:lang w:eastAsia="ru-RU"/>
        </w:rPr>
        <w:t>нистрации</w:t>
      </w:r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;</w:t>
      </w:r>
      <w:proofErr w:type="gramEnd"/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-организация работы по благоустро</w:t>
      </w:r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>йству и содержанию общественных кладбищ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lastRenderedPageBreak/>
        <w:t>-разработка и принятие муниципальных правовых актов в сфере организации похоронного дела в пределах установленной компетенции;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-создание и определение порядка деятельности специализированных служб по вопросам похоронного дела, предоставления ритуальных услуг в поселении;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-принятие решений о создании родовых, семейных захоронений;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-проведение инвентаризаций кладбищ, захоронений;</w:t>
      </w:r>
    </w:p>
    <w:p w:rsid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-осуществление иных полномочий в сфере организации похоронного дела в соответствии с законодательством Россий</w:t>
      </w:r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>ской Федерации, Республики Хакасия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, иными нормативными правовыми актами Российс</w:t>
      </w:r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>кой Федерации и Республики Хакасия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, муниципал</w:t>
      </w:r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 xml:space="preserve">ьными правовыми актами органов местного самоуправления МО </w:t>
      </w:r>
      <w:proofErr w:type="spellStart"/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>Имекский</w:t>
      </w:r>
      <w:proofErr w:type="spellEnd"/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</w:p>
    <w:p w:rsidR="008E4194" w:rsidRPr="003A4702" w:rsidRDefault="008E4194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4. Исполнители волеизъявления умершего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4.1. Исполнителями волеизъявления умершего являются лица, указанные в его волеизъявлении, при их согласии взять на себя обязанность исполнить волеизъявление умершего. В случае отсутствия в волеизъявлении умершего указания на исполнителей волеизъявления, либо в случае их отказа от исполнения волеизъявления умершего, осуществить организацию погребения умершего имеют право супруг, дети, родители, усыновленные, усыновители, родные братья и родные сестры, внуки, дедушка, бабушка, иные родственники, либо законный представитель умершего. В случае мотивированного отказа кого-либо из указанных лиц от исполнения волеизъявления умершего, оно может быть исполнено иным лицом, взявшим на себя обязанность осуществить погребение умершего.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4.2. Лицо, взявшее на себя обязанность осуществить погребение умершего, должно осуществить весь процесс организации погребения, в том числе оформление документов, необходимых для погребения, получение справки о смерти, гербового свидетельства о смерти, пособия на погребение.</w:t>
      </w:r>
    </w:p>
    <w:p w:rsid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4.3. В случае отсутствия лиц, взявших на себя обязанность осуществить погребение умершего, погр</w:t>
      </w:r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ебение умершего осуществляется Администрацией </w:t>
      </w:r>
      <w:proofErr w:type="spellStart"/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="008E4194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сельсовета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</w:p>
    <w:p w:rsidR="008E4194" w:rsidRPr="003A4702" w:rsidRDefault="008E4194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5. Места захоронения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5.1. На муниципальных кладбищах поселения захоронение тел</w:t>
      </w:r>
      <w:r w:rsidR="005F1FEB">
        <w:rPr>
          <w:rFonts w:ascii="Times New Roman" w:hAnsi="Times New Roman"/>
          <w:color w:val="000000"/>
          <w:sz w:val="26"/>
          <w:szCs w:val="24"/>
          <w:lang w:eastAsia="ru-RU"/>
        </w:rPr>
        <w:t>,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умерших производится в землю.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5.2. Места захоронения подразделяются на следующие виды: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-одиночные;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-родственные;</w:t>
      </w:r>
    </w:p>
    <w:p w:rsidR="003A4702" w:rsidRPr="003A4702" w:rsidRDefault="008E4194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-семейные (родовые).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5.4. Места захоронения, предоставленные для погребения в соответствии 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5.5. Участки для погребения устанавливаются следующих размеров: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 для одиночного захоронения -2,5 м. x 1,0 м.;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lastRenderedPageBreak/>
        <w:t>- для родственного захоронения -2,5 м. x 2,0 м.;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 для семейного (родового) захоронения -2,25 м. x 3,5 м.;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-глубина захоронения не менее 1,5 м. с учетом местных почвенно-климатических условий. От дна могилы до уровня стояния грунтовых вод должно быть не менее 0,5 м. Ширина разрывов между местами захоронения должна быть не менее 0,5 м.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5.6. Протяженность ограды должна соответствовать размерам выделенного для захоронения участка.</w:t>
      </w:r>
    </w:p>
    <w:p w:rsidR="00D01CEC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5.7. </w:t>
      </w:r>
      <w:r w:rsidR="00B66973">
        <w:rPr>
          <w:rFonts w:ascii="Times New Roman" w:hAnsi="Times New Roman"/>
          <w:color w:val="000000"/>
          <w:sz w:val="26"/>
          <w:szCs w:val="24"/>
          <w:lang w:eastAsia="ru-RU"/>
        </w:rPr>
        <w:t>Места для одиночных захоронений: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Места для одиночных захоронений пред</w:t>
      </w:r>
      <w:r w:rsidR="00D01CEC">
        <w:rPr>
          <w:rFonts w:ascii="Times New Roman" w:hAnsi="Times New Roman"/>
          <w:color w:val="000000"/>
          <w:sz w:val="26"/>
          <w:szCs w:val="24"/>
          <w:lang w:eastAsia="ru-RU"/>
        </w:rPr>
        <w:t>оставляются в день обращения в Ад</w:t>
      </w:r>
      <w:r w:rsidR="0052449C">
        <w:rPr>
          <w:rFonts w:ascii="Times New Roman" w:hAnsi="Times New Roman"/>
          <w:color w:val="000000"/>
          <w:sz w:val="26"/>
          <w:szCs w:val="24"/>
          <w:lang w:eastAsia="ru-RU"/>
        </w:rPr>
        <w:t>министрацию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В случае, если места для одиночных захоронений предоставляются для погребения умерших, личность которых не установлена, дополнительно к заявлению прилагается документ, подтверждающего согласие органов внутренних дел на погребение указанных умерших.</w:t>
      </w:r>
    </w:p>
    <w:p w:rsidR="00B66973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5.8. Ме</w:t>
      </w:r>
      <w:r w:rsidR="00B66973">
        <w:rPr>
          <w:rFonts w:ascii="Times New Roman" w:hAnsi="Times New Roman"/>
          <w:color w:val="000000"/>
          <w:sz w:val="26"/>
          <w:szCs w:val="24"/>
          <w:lang w:eastAsia="ru-RU"/>
        </w:rPr>
        <w:t>ста для родственных захоронений: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 w:rsidR="00B66973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5.9. Места для семейных (родовых) захороне</w:t>
      </w:r>
      <w:r w:rsidR="00B66973">
        <w:rPr>
          <w:rFonts w:ascii="Times New Roman" w:hAnsi="Times New Roman"/>
          <w:color w:val="000000"/>
          <w:sz w:val="26"/>
          <w:szCs w:val="24"/>
          <w:lang w:eastAsia="ru-RU"/>
        </w:rPr>
        <w:t>ний: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Места для семейных (родовых) захоронений предоставляются как под уже имеющиеся, так и под будущие захо</w:t>
      </w:r>
      <w:r w:rsidR="0052449C">
        <w:rPr>
          <w:rFonts w:ascii="Times New Roman" w:hAnsi="Times New Roman"/>
          <w:color w:val="000000"/>
          <w:sz w:val="26"/>
          <w:szCs w:val="24"/>
          <w:lang w:eastAsia="ru-RU"/>
        </w:rPr>
        <w:t>ронения. Администрация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принимает решение о предоставлении или об отказе в предоставлении места для семейного (родового), захоронения. Размер места для семейного (родового) захоронения (с учетом бесплатно предоставляемого места для родственного захоронения) не может превышать 12 кв. метров. Отказ в предоставлении места для семейного (родового) захоронения допускается в случае, если заявитель является недееспособным лицом, а также в случае, если в предоставленных заявителем документах обнаружены недостоверные данные.</w:t>
      </w:r>
    </w:p>
    <w:p w:rsidR="0052449C" w:rsidRDefault="0052449C" w:rsidP="00B66973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3A4702" w:rsidRDefault="003A4702" w:rsidP="00B66973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6. Регистрация мест захоронений</w:t>
      </w:r>
    </w:p>
    <w:p w:rsidR="00B66973" w:rsidRPr="003A4702" w:rsidRDefault="00B66973" w:rsidP="00B66973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B66973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Каждое место захоронения, произведенного на территории кладбища, регистрируется администрацией поселения в книге регистрации мест захоронений. О предстоящих п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охоронах Администрация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должна быть извещена не позднее чем з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а сутки. Администрация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регистрирует умерших и захороненных на кладбище поселения, с указанием Ф.И.О. умершего, адрес умершего, категория умершего, дата смерти, дата справки о смерти. К заявлению, лица ответственного за захоронение, прилагаются следующие документы: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-копии свидетельств о смерти лиц, погребение которых было произведено;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-копия справки о захоронении. Справка на захоронение оформ</w:t>
      </w:r>
      <w:r w:rsidR="00B66973">
        <w:rPr>
          <w:rFonts w:ascii="Times New Roman" w:hAnsi="Times New Roman"/>
          <w:color w:val="000000"/>
          <w:sz w:val="26"/>
          <w:szCs w:val="24"/>
          <w:lang w:eastAsia="ru-RU"/>
        </w:rPr>
        <w:t>ляется работником Администрации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</w:p>
    <w:p w:rsidR="003A4702" w:rsidRPr="003A4702" w:rsidRDefault="0052449C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</w:t>
      </w:r>
      <w:proofErr w:type="gramStart"/>
      <w:r w:rsidR="00B66973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Администрация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обеспечивает</w:t>
      </w:r>
      <w:proofErr w:type="gramEnd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создание и регулярное обновление единой базы данных о захоронениях и</w:t>
      </w:r>
      <w:r w:rsidR="00B66973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перезахоронениях на кладбищах п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оселения. Книги регистрации захоронений являются документами строгой отчетности и относятся к делам с постоянным сроком хранения в соответствии с номенклатурой дел поселения.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Перечень оснований для отказа в приеме документов, необходимых для предоставления услуги:</w:t>
      </w:r>
    </w:p>
    <w:p w:rsidR="003A4702" w:rsidRPr="003A4702" w:rsidRDefault="0052449C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lastRenderedPageBreak/>
        <w:t> -отсутствие у з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аявителя документа, удостоверяющего его личность (подлинник);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-предоставление заявителем документов, содержащих ошибки или противоречивые сведения;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-документы не поддаются прочтению;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-документы выполнены не на русском языке;</w:t>
      </w:r>
    </w:p>
    <w:p w:rsid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-документы имеют серьезные повреждения, наличие которых не позволяет однозначно истолковать их содержание.</w:t>
      </w:r>
    </w:p>
    <w:p w:rsidR="005D7E6C" w:rsidRPr="003A4702" w:rsidRDefault="005D7E6C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B66973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7. Содержание, благоустройство, ремонт мест захоронения.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3A4702" w:rsidRPr="003A4702" w:rsidRDefault="00B66973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 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Обязанности по содержанию, благоустройству и ремонту расположенных на территории поселения муниципальных кладбищ, захоронений и памятников погибшим при з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>ащите Отечества возлагаются на А</w:t>
      </w:r>
      <w:r w:rsidR="0052449C">
        <w:rPr>
          <w:rFonts w:ascii="Times New Roman" w:hAnsi="Times New Roman"/>
          <w:color w:val="000000"/>
          <w:sz w:val="26"/>
          <w:szCs w:val="24"/>
          <w:lang w:eastAsia="ru-RU"/>
        </w:rPr>
        <w:t>дминистрацию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</w:p>
    <w:p w:rsidR="003A4702" w:rsidRPr="003A4702" w:rsidRDefault="0052449C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 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При погребении умершего на каждом могильном холме или надмогильном сооружении (кроме креста, памятника, надгробия и т.д.) устанавливается табличка с инвентарным номером. Данный номер заносится в книгу регистраций захоронений с указанием даты и номера записи акта гражданского состояния о смерти, номера свидетельства о смерти, и другие сведения по форме согласно приложению к настоящему Положению деятельности общественных</w:t>
      </w:r>
      <w:r w:rsidR="005D7E6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кладбищ в </w:t>
      </w:r>
      <w:proofErr w:type="spellStart"/>
      <w:r w:rsidR="005D7E6C">
        <w:rPr>
          <w:rFonts w:ascii="Times New Roman" w:hAnsi="Times New Roman"/>
          <w:color w:val="000000"/>
          <w:sz w:val="26"/>
          <w:szCs w:val="24"/>
          <w:lang w:eastAsia="ru-RU"/>
        </w:rPr>
        <w:t>Имекском</w:t>
      </w:r>
      <w:proofErr w:type="spellEnd"/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поселении. </w:t>
      </w:r>
      <w:r w:rsidR="005D7E6C">
        <w:rPr>
          <w:rFonts w:ascii="Times New Roman" w:hAnsi="Times New Roman"/>
          <w:color w:val="000000"/>
          <w:sz w:val="26"/>
          <w:szCs w:val="24"/>
          <w:lang w:eastAsia="ru-RU"/>
        </w:rPr>
        <w:t>Ответственность за регистрацию п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огр</w:t>
      </w:r>
      <w:r w:rsidR="005D7E6C">
        <w:rPr>
          <w:rFonts w:ascii="Times New Roman" w:hAnsi="Times New Roman"/>
          <w:color w:val="000000"/>
          <w:sz w:val="26"/>
          <w:szCs w:val="24"/>
          <w:lang w:eastAsia="ru-RU"/>
        </w:rPr>
        <w:t>ебений несет А</w:t>
      </w:r>
      <w:r w:rsidR="00A33BF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дминистрация </w:t>
      </w:r>
      <w:proofErr w:type="spellStart"/>
      <w:r w:rsidR="00A33BF2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="00A33BF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сельсовета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Существующие места погребения мо</w:t>
      </w:r>
      <w:r w:rsidR="005D7E6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гут быть перенесены по решению Администрации 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в случае угрозы постоянных затоплений, оползней, после землетрясений и других стихийных бедствий. Работы по установке, снятию и замене надмогильных сооружений могут производиться круглогодично. Надписи на надмогильных сооружениях должны соответствовать сведениям о лицах, погребенных в данном захоронении.</w:t>
      </w:r>
    </w:p>
    <w:p w:rsidR="003A4702" w:rsidRPr="003A4702" w:rsidRDefault="003A4702" w:rsidP="005D7E6C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8. Правила посещения кладбищ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8.1. </w:t>
      </w:r>
      <w:r w:rsidR="005D7E6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Кладбища поселения открыты для посещения ежедневно с 08:00 часов до 20:00 часов в период с мая по сент</w:t>
      </w:r>
      <w:r w:rsidR="005D7E6C">
        <w:rPr>
          <w:rFonts w:ascii="Times New Roman" w:hAnsi="Times New Roman"/>
          <w:color w:val="000000"/>
          <w:sz w:val="26"/>
          <w:szCs w:val="24"/>
          <w:lang w:eastAsia="ru-RU"/>
        </w:rPr>
        <w:t>ябрь месяц и с 08:00 часов до 18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:00 часов в период с октября по апрель месяц.</w:t>
      </w:r>
    </w:p>
    <w:p w:rsidR="003A4702" w:rsidRPr="003A4702" w:rsidRDefault="0052449C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Погребение умерших на кладбищах производится ежедневно с 10:00 часов до 17:00 часов.</w:t>
      </w:r>
    </w:p>
    <w:p w:rsidR="003A4702" w:rsidRPr="003A4702" w:rsidRDefault="0052449C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На территории кладбища посетители должны соблюдать общественный порядок. Посетителям запрещается: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-портить надмогильные сооружения, мемориальные плиты и засорять территорию;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-устанавливать, переделывать и снимать надмогильные сооружения без разрешения;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 -производить раскопку грунта, оставлять запасы строительных и других материалов;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-разводить костры;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-передвигаться по территории кладбища на любых транспортных средствах, за исключением инвалидов и престарелых.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Катафалковое автотранспортное средство, а также сопровождающий его транспорт, образующие похоронную процессию, имеют право беспрепятственного проезда на территорию кладбища. Скорость движения транспортных средств не должна превышать 10 км. в час. Проезд грузового автотранспорта на территорию кладбища допускается для доставки надмогильных сооружении к местам их установки (замены).</w:t>
      </w:r>
    </w:p>
    <w:p w:rsidR="003A4702" w:rsidRPr="003A4702" w:rsidRDefault="005D7E6C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8.2. </w:t>
      </w:r>
      <w:r w:rsidR="003B4774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Посетители кладбища имеют право: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lastRenderedPageBreak/>
        <w:t>-устанавливать памятники, надгробные и иные сооружения в соответствии с требованиями к оформлению участка погребения;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-сажать цветы на могильном участке;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-беспрепятственно проезжать на территорию кладбища в случаях установки (замены) памятников, надмогильных и иных сооружений (ограды, цветники, цоколи, стелы и т.д.).</w:t>
      </w: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2449C" w:rsidRDefault="0052449C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Приложение №1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к Положению об организации похоронного 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дела, предоставления услуг по погребению и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содержанию общественных кладбищ на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т</w:t>
      </w:r>
      <w:r w:rsidR="00E33DE0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ерритории </w:t>
      </w:r>
      <w:proofErr w:type="spellStart"/>
      <w:r w:rsidR="00E33DE0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поселения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E33DE0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Форма книги регистрации захоронений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(на каждое кладбище отдельная)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tbl>
      <w:tblPr>
        <w:tblW w:w="18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2501"/>
        <w:gridCol w:w="1752"/>
        <w:gridCol w:w="1432"/>
        <w:gridCol w:w="2077"/>
        <w:gridCol w:w="3004"/>
        <w:gridCol w:w="3861"/>
        <w:gridCol w:w="1265"/>
      </w:tblGrid>
      <w:tr w:rsidR="003A4702" w:rsidRPr="003A4702" w:rsidTr="003A470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№ регистрации и 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ФИО, адрес умершего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Дата смерти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Дата захоронения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№ свидетельства о смерти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ФИО ответственного за похороны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№ могилы</w:t>
            </w:r>
          </w:p>
        </w:tc>
      </w:tr>
      <w:tr w:rsidR="003A4702" w:rsidRPr="003A4702" w:rsidTr="003A470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</w:tr>
      <w:tr w:rsidR="003A4702" w:rsidRPr="003A4702" w:rsidTr="003A470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</w:tr>
      <w:tr w:rsidR="003A4702" w:rsidRPr="003A4702" w:rsidTr="003A470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 </w:t>
            </w:r>
          </w:p>
        </w:tc>
      </w:tr>
    </w:tbl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Приложение № 2</w:t>
      </w:r>
    </w:p>
    <w:p w:rsidR="003A4702" w:rsidRPr="003A4702" w:rsidRDefault="00E33DE0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В Администрацию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</w:p>
    <w:p w:rsidR="003A4702" w:rsidRPr="003A4702" w:rsidRDefault="00E33DE0" w:rsidP="00E33DE0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                                                                                   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Таштыпского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района</w:t>
      </w:r>
    </w:p>
    <w:p w:rsidR="003A4702" w:rsidRPr="003A4702" w:rsidRDefault="00E33DE0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                                                        </w:t>
      </w:r>
      <w:r w:rsidR="003A4702" w:rsidRPr="003A4702">
        <w:rPr>
          <w:rFonts w:ascii="Times New Roman" w:hAnsi="Times New Roman"/>
          <w:color w:val="000000"/>
          <w:sz w:val="26"/>
          <w:szCs w:val="24"/>
          <w:lang w:eastAsia="ru-RU"/>
        </w:rPr>
        <w:t>                                  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>  Республики Хакасия  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от _________________________________________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(фамилия, имя, отчество гражданина, дата рождения/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 наименование и местонахождения юридического лица) __________________________________________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 (документ, удостоверяющий личность/ ОГРН, ИНН) ________________________________________________ ________________________________________________ ______________________________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Адрес постоянного места жительства/ места нахождения: __________________________________________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Адрес преимущественного </w:t>
      </w:r>
      <w:proofErr w:type="gramStart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пребывания:  _</w:t>
      </w:r>
      <w:proofErr w:type="gramEnd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_________________________________________ _________________________________________</w:t>
      </w:r>
    </w:p>
    <w:p w:rsidR="003A4702" w:rsidRPr="003A4702" w:rsidRDefault="003A4702" w:rsidP="00E33DE0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(адрес электронной почты) Телефон</w:t>
      </w:r>
    </w:p>
    <w:p w:rsidR="00E33DE0" w:rsidRDefault="00E33DE0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                                                           </w:t>
      </w:r>
    </w:p>
    <w:p w:rsidR="00E33DE0" w:rsidRDefault="00E33DE0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E33DE0" w:rsidRPr="005E67D7" w:rsidRDefault="00E33DE0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</w:p>
    <w:p w:rsidR="003A4702" w:rsidRDefault="005E67D7" w:rsidP="00E33DE0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5E67D7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 </w:t>
      </w:r>
      <w:r w:rsidR="003A4702" w:rsidRPr="005E67D7">
        <w:rPr>
          <w:rFonts w:ascii="Times New Roman" w:hAnsi="Times New Roman"/>
          <w:b/>
          <w:color w:val="000000"/>
          <w:sz w:val="26"/>
          <w:szCs w:val="24"/>
          <w:lang w:eastAsia="ru-RU"/>
        </w:rPr>
        <w:t>Заявление</w:t>
      </w:r>
    </w:p>
    <w:p w:rsidR="005E67D7" w:rsidRPr="005E67D7" w:rsidRDefault="005E67D7" w:rsidP="00E33DE0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Прошу предоставить земельный  участок для захоронения  __________________________________________________________________ родственные отношения (при их наличии) или иные отношения __________________________________________________________________ Ф. И. О., полностью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на общественном кладбище село</w:t>
      </w:r>
      <w:r w:rsidR="005E67D7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(деревня)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____________</w:t>
      </w:r>
      <w:r w:rsidR="005E67D7">
        <w:rPr>
          <w:rFonts w:ascii="Times New Roman" w:hAnsi="Times New Roman"/>
          <w:color w:val="000000"/>
          <w:sz w:val="26"/>
          <w:szCs w:val="24"/>
          <w:lang w:eastAsia="ru-RU"/>
        </w:rPr>
        <w:t>____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Действующие нормы и правила установки надмогильных сооружений (ограды, памятника, надгробия и др.) обязуюсь соблюдать.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Доверяю представлять мои __________________________________________________________________ название специализированной службы по вопросам похоронного дела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За правильность сведений несу полную ответственность.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Ответственный за захоронение: _________________________ / __________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 / __________________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подпись Ф.И.О. дата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Порядковый номер в книге регистрации захоронений 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Pr="003A4702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5E67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Приложение № 3</w:t>
      </w:r>
    </w:p>
    <w:p w:rsidR="003A4702" w:rsidRDefault="00354BD7" w:rsidP="005E67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В А</w:t>
      </w:r>
      <w:r w:rsidR="005E67D7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дминистрацию </w:t>
      </w:r>
      <w:proofErr w:type="spellStart"/>
      <w:r w:rsidR="005E67D7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="005E67D7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сельсовета</w:t>
      </w:r>
    </w:p>
    <w:p w:rsidR="005E67D7" w:rsidRDefault="005E67D7" w:rsidP="005E67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Таштыпского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района</w:t>
      </w:r>
    </w:p>
    <w:p w:rsidR="005E67D7" w:rsidRPr="003A4702" w:rsidRDefault="005E67D7" w:rsidP="005E67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Республики Хакасия</w:t>
      </w:r>
    </w:p>
    <w:p w:rsidR="003A4702" w:rsidRPr="003A4702" w:rsidRDefault="003A4702" w:rsidP="005E67D7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 </w:t>
      </w:r>
    </w:p>
    <w:p w:rsidR="003A4702" w:rsidRPr="003A4702" w:rsidRDefault="003A4702" w:rsidP="005E67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от _________________________________________</w:t>
      </w:r>
    </w:p>
    <w:p w:rsidR="003A4702" w:rsidRPr="003A4702" w:rsidRDefault="003A4702" w:rsidP="005E67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(фамилия, имя, отчество гражданина, дата рождения/</w:t>
      </w:r>
    </w:p>
    <w:p w:rsidR="003A4702" w:rsidRPr="003A4702" w:rsidRDefault="003A4702" w:rsidP="005E67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 наименование и местонахождения юридического лица) __________________________________________</w:t>
      </w:r>
    </w:p>
    <w:p w:rsidR="003A4702" w:rsidRPr="003A4702" w:rsidRDefault="003A4702" w:rsidP="005E67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 (документ, удостоверяющий личность/ ОГРН, ИНН) ________________________________________________ ________________________________________________ ______________________________</w:t>
      </w:r>
    </w:p>
    <w:p w:rsidR="003A4702" w:rsidRPr="003A4702" w:rsidRDefault="003A4702" w:rsidP="005E67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Адрес постоянного места жительства/ места нахождения: __________________________________________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Адрес преимущественного </w:t>
      </w:r>
      <w:proofErr w:type="gramStart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пребывания:  _</w:t>
      </w:r>
      <w:proofErr w:type="gramEnd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__________</w:t>
      </w:r>
      <w:r w:rsidR="00354BD7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_________________________________________</w:t>
      </w:r>
    </w:p>
    <w:p w:rsidR="003A4702" w:rsidRPr="003A4702" w:rsidRDefault="003A4702" w:rsidP="005E67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(адрес электронной почты) Телефон</w:t>
      </w: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5E67D7" w:rsidRPr="005E67D7" w:rsidRDefault="005E67D7" w:rsidP="005E67D7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</w:p>
    <w:p w:rsidR="003A4702" w:rsidRDefault="003A4702" w:rsidP="005E67D7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5E67D7">
        <w:rPr>
          <w:rFonts w:ascii="Times New Roman" w:hAnsi="Times New Roman"/>
          <w:b/>
          <w:color w:val="000000"/>
          <w:sz w:val="26"/>
          <w:szCs w:val="24"/>
          <w:lang w:eastAsia="ru-RU"/>
        </w:rPr>
        <w:t>Заявление</w:t>
      </w:r>
    </w:p>
    <w:p w:rsidR="00354BD7" w:rsidRPr="005E67D7" w:rsidRDefault="00354BD7" w:rsidP="005E67D7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Прошу Вашего разрешения на захоронение моего (-ей) ____________________________________________________________________________________________________________________________________(родственные отношения (при их наличии), Ф.И.О. полностью)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на общественном кладбище село</w:t>
      </w:r>
      <w:r w:rsidR="00354BD7">
        <w:rPr>
          <w:rFonts w:ascii="Times New Roman" w:hAnsi="Times New Roman"/>
          <w:color w:val="000000"/>
          <w:sz w:val="26"/>
          <w:szCs w:val="24"/>
          <w:lang w:eastAsia="ru-RU"/>
        </w:rPr>
        <w:t>(деревня)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____________ </w:t>
      </w:r>
      <w:r w:rsidR="00354BD7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        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рядом с могилой / на гроб его (-её)________________________________________________ __________________________________________________________________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(родственные отношения (при их наличии), Ф.И.О. полностью)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Место в ограде имеется. Урегулирование споров с другими родственниками умершего, связанных с захоронением на указанном в настоящем заявлении месте захоронения, оставляю за собой. В случае возникновения претензий со стороны других родственников перезахоронение будет производиться за мой счет.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Доверяю представлять мои интересы ______________________________________________________________ __________________________________________________________________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 / __________________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подпись Ф.И.О. дата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Порядковый номер в книге регистрации захоронений _________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Приложение № 4</w:t>
      </w:r>
    </w:p>
    <w:p w:rsidR="003A4702" w:rsidRDefault="00354B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В Администрацию</w:t>
      </w:r>
    </w:p>
    <w:p w:rsidR="00354BD7" w:rsidRDefault="00354B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сельсовета</w:t>
      </w:r>
    </w:p>
    <w:p w:rsidR="00354BD7" w:rsidRDefault="00354B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6"/>
          <w:szCs w:val="24"/>
          <w:lang w:eastAsia="ru-RU"/>
        </w:rPr>
        <w:t>Таштыпского</w:t>
      </w:r>
      <w:proofErr w:type="spellEnd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района</w:t>
      </w:r>
    </w:p>
    <w:p w:rsidR="00354BD7" w:rsidRPr="003A4702" w:rsidRDefault="00354B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Республики Хакасия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от _________________________________________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(фамилия, имя, отчество гражданина, дата рождения/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наименование и местонахождения юридического лица) __________________________________________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(документ, удостоверяющий личность/ ОГРН, ИНН) ________________________________________________ ________________________________________________ ______________________________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Адрес постоянного места жительства/ места нахождения: __________________________________________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Адрес преимущественного </w:t>
      </w:r>
      <w:proofErr w:type="gramStart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пребывания:  _</w:t>
      </w:r>
      <w:proofErr w:type="gramEnd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_________________________________________ _________________________________________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(адрес электронной почты) Телефон</w:t>
      </w:r>
    </w:p>
    <w:p w:rsidR="00354BD7" w:rsidRDefault="00354B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</w:p>
    <w:p w:rsidR="00354BD7" w:rsidRDefault="00354B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</w:p>
    <w:p w:rsidR="003A4702" w:rsidRDefault="003A4702" w:rsidP="00354BD7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354BD7">
        <w:rPr>
          <w:rFonts w:ascii="Times New Roman" w:hAnsi="Times New Roman"/>
          <w:b/>
          <w:color w:val="000000"/>
          <w:sz w:val="26"/>
          <w:szCs w:val="24"/>
          <w:lang w:eastAsia="ru-RU"/>
        </w:rPr>
        <w:t>Заявление</w:t>
      </w:r>
    </w:p>
    <w:p w:rsidR="00354BD7" w:rsidRPr="00354BD7" w:rsidRDefault="00354B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Прошу предоставить земельный участок для создания семейного трех, четырех, шести (родового) захоронения на общественном кладбище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для будущего/настоящего захоронения моего (-ей) __________________________________________________________________ родственные отношения, _________________________________________________________________. Ф.И.О., полностью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За правильность сведений несу полную ответственность.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Ответственный за захоронение: _________________________ / _______________________________ / __________________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подпись Ф.И.О. дата</w:t>
      </w:r>
    </w:p>
    <w:p w:rsidR="003A4702" w:rsidRPr="003A4702" w:rsidRDefault="003A4702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Порядковый номер в книге регистрации захоронений _________</w:t>
      </w:r>
    </w:p>
    <w:p w:rsidR="005E67D7" w:rsidRDefault="005E67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54BD7">
      <w:pPr>
        <w:shd w:val="clear" w:color="auto" w:fill="FBFBFB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Pr="00A7421B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bookmarkStart w:id="0" w:name="_GoBack"/>
      <w:bookmarkEnd w:id="0"/>
    </w:p>
    <w:p w:rsidR="003A4702" w:rsidRPr="003A4702" w:rsidRDefault="00463A0A" w:rsidP="00463A0A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lastRenderedPageBreak/>
        <w:t>Приложение № 5</w:t>
      </w:r>
    </w:p>
    <w:p w:rsidR="00463A0A" w:rsidRDefault="00463A0A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3A4702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Справка</w:t>
      </w:r>
    </w:p>
    <w:p w:rsidR="003A4702" w:rsidRPr="003A4702" w:rsidRDefault="003A4702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о предоставлении участка земли</w:t>
      </w:r>
    </w:p>
    <w:p w:rsidR="003A4702" w:rsidRPr="003A4702" w:rsidRDefault="003A4702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proofErr w:type="gramStart"/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для погребения</w:t>
      </w:r>
      <w:proofErr w:type="gramEnd"/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 умершего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На кладбище село</w:t>
      </w:r>
      <w:r w:rsidR="00463A0A">
        <w:rPr>
          <w:rFonts w:ascii="Times New Roman" w:hAnsi="Times New Roman"/>
          <w:color w:val="000000"/>
          <w:sz w:val="26"/>
          <w:szCs w:val="24"/>
          <w:lang w:eastAsia="ru-RU"/>
        </w:rPr>
        <w:t>(деревня)</w:t>
      </w: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___________ земельный участок № ________; ряд __________; место __________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Ф.И.О. умершего _________________________________ ________________________________________________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 Свидетельство о смерти (медицинское </w:t>
      </w:r>
      <w:proofErr w:type="gramStart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свидетельство)  _</w:t>
      </w:r>
      <w:proofErr w:type="gramEnd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_____________________________________________________________ ______________________________________________________________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В случае </w:t>
      </w:r>
      <w:proofErr w:type="spellStart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подзахоронения</w:t>
      </w:r>
      <w:proofErr w:type="spellEnd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Ф.И.О. ранее умершего ______________________________________________________________ _______________________________________________________________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 Ф.И.О. заявителя ______________________________________________ _______________________________________________</w:t>
      </w: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Должность, Ф.И.О., подпись специалиста, ответственного за предоставление муниципальной услуги ______________________________________________________________</w:t>
      </w:r>
      <w:proofErr w:type="gramStart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_  Дата</w:t>
      </w:r>
      <w:proofErr w:type="gramEnd"/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___________________________________________</w:t>
      </w: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463A0A">
      <w:pPr>
        <w:shd w:val="clear" w:color="auto" w:fill="FBFBFB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3A4702" w:rsidRPr="003A4702" w:rsidRDefault="00463A0A" w:rsidP="00463A0A">
      <w:pPr>
        <w:shd w:val="clear" w:color="auto" w:fill="FBFBFB"/>
        <w:spacing w:after="0" w:line="240" w:lineRule="auto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            Приложение № 6</w:t>
      </w: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3A4702" w:rsidRPr="003A4702" w:rsidRDefault="003A4702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Согласие на обработку персональных данных</w:t>
      </w: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Настоящим во исполнение требований Федерального закона № 152-ФЗ от 27.07.2006 года «О персональных данных» я, _______________________________________________________________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паспорт _________________________________________________ выдан ____________________________________________________________</w:t>
      </w:r>
    </w:p>
    <w:p w:rsidR="00463A0A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адрес регистрации __________________________________________________________________даю свое письменное согласие на обработку моих персональных данных. Настоящее согласие не устанавливает предельных сроков обработки данных. Я уведомлен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Порядок отзыва согласия на обработку персональных данных мне известен. </w:t>
      </w: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__________________________________________________________________ (Ф.И.О. полностью, подпись)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«___» _____________ 20__ г.</w:t>
      </w: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E67D7" w:rsidRDefault="005E67D7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3A4702" w:rsidRPr="003A4702" w:rsidRDefault="00463A0A" w:rsidP="00463A0A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lastRenderedPageBreak/>
        <w:t>Приложение № 7</w:t>
      </w:r>
    </w:p>
    <w:p w:rsidR="003A4702" w:rsidRPr="003A4702" w:rsidRDefault="003A4702" w:rsidP="00463A0A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к Положению об организации похоронного </w:t>
      </w:r>
    </w:p>
    <w:p w:rsidR="003A4702" w:rsidRPr="003A4702" w:rsidRDefault="003A4702" w:rsidP="00463A0A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дела, предоставления услуг по погребению и</w:t>
      </w:r>
    </w:p>
    <w:p w:rsidR="003A4702" w:rsidRPr="003A4702" w:rsidRDefault="003A4702" w:rsidP="00463A0A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содержанию общественных кладбищ на</w:t>
      </w:r>
    </w:p>
    <w:p w:rsidR="003A4702" w:rsidRPr="003A4702" w:rsidRDefault="003A4702" w:rsidP="00463A0A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территории </w:t>
      </w:r>
      <w:proofErr w:type="spellStart"/>
      <w:r w:rsidR="00463A0A">
        <w:rPr>
          <w:rFonts w:ascii="Times New Roman" w:hAnsi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="00463A0A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сельсовета</w:t>
      </w:r>
    </w:p>
    <w:p w:rsid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 </w:t>
      </w: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463A0A" w:rsidRPr="003A4702" w:rsidRDefault="00463A0A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3A4702" w:rsidRPr="003A4702" w:rsidRDefault="003A4702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Форма книги регистрации выдачи справок на захоронение</w:t>
      </w:r>
    </w:p>
    <w:p w:rsidR="003A4702" w:rsidRPr="003A4702" w:rsidRDefault="003A4702" w:rsidP="00463A0A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color w:val="000000"/>
          <w:sz w:val="26"/>
          <w:szCs w:val="24"/>
          <w:lang w:eastAsia="ru-RU"/>
        </w:rPr>
        <w:t>(на каждое кладбище отдельная)</w:t>
      </w:r>
    </w:p>
    <w:p w:rsidR="003A4702" w:rsidRP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3A4702" w:rsidRDefault="003A4702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 w:rsidRPr="003A470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</w:t>
      </w: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463A0A" w:rsidRPr="003A4702" w:rsidRDefault="00463A0A" w:rsidP="003A4702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tbl>
      <w:tblPr>
        <w:tblW w:w="18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3195"/>
        <w:gridCol w:w="2064"/>
        <w:gridCol w:w="1243"/>
        <w:gridCol w:w="4356"/>
        <w:gridCol w:w="5369"/>
      </w:tblGrid>
      <w:tr w:rsidR="003A4702" w:rsidRPr="003A4702" w:rsidTr="003A470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№ регистрации и 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ФИО ответственного за похороны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ФИО, адрес умершего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Дата смерти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 xml:space="preserve">№ свидетельства о смерти </w:t>
            </w:r>
            <w:proofErr w:type="gramStart"/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( №</w:t>
            </w:r>
            <w:proofErr w:type="gramEnd"/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 xml:space="preserve"> мед. свидетельства)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702" w:rsidRPr="003A4702" w:rsidRDefault="003A4702" w:rsidP="003A47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3A4702">
              <w:rPr>
                <w:rFonts w:ascii="Times New Roman" w:hAnsi="Times New Roman"/>
                <w:b/>
                <w:bCs/>
                <w:sz w:val="26"/>
                <w:szCs w:val="24"/>
                <w:lang w:eastAsia="ru-RU"/>
              </w:rPr>
              <w:t>ФИО ответственного за предоставление муниципальной услуги</w:t>
            </w:r>
          </w:p>
        </w:tc>
      </w:tr>
    </w:tbl>
    <w:p w:rsidR="00250D63" w:rsidRPr="003A4702" w:rsidRDefault="00250D63" w:rsidP="003A4702">
      <w:pPr>
        <w:spacing w:after="0" w:line="240" w:lineRule="auto"/>
        <w:rPr>
          <w:rFonts w:ascii="Times New Roman" w:hAnsi="Times New Roman"/>
          <w:sz w:val="26"/>
        </w:rPr>
      </w:pPr>
    </w:p>
    <w:sectPr w:rsidR="00250D63" w:rsidRPr="003A4702" w:rsidSect="003A4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072"/>
    <w:multiLevelType w:val="multilevel"/>
    <w:tmpl w:val="21A641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76DDE"/>
    <w:multiLevelType w:val="multilevel"/>
    <w:tmpl w:val="AED84A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C785C"/>
    <w:multiLevelType w:val="hybridMultilevel"/>
    <w:tmpl w:val="81B6B590"/>
    <w:lvl w:ilvl="0" w:tplc="B14EA0BA">
      <w:start w:val="1"/>
      <w:numFmt w:val="decimal"/>
      <w:lvlText w:val="%1."/>
      <w:lvlJc w:val="left"/>
      <w:pPr>
        <w:ind w:left="70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">
    <w:nsid w:val="1CB8075A"/>
    <w:multiLevelType w:val="multilevel"/>
    <w:tmpl w:val="ED6275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703AAC"/>
    <w:multiLevelType w:val="multilevel"/>
    <w:tmpl w:val="7FB81E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40661B"/>
    <w:multiLevelType w:val="multilevel"/>
    <w:tmpl w:val="EE9EC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454E85"/>
    <w:multiLevelType w:val="multilevel"/>
    <w:tmpl w:val="E9C24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CC0D88"/>
    <w:multiLevelType w:val="multilevel"/>
    <w:tmpl w:val="42D2C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BA57AC"/>
    <w:multiLevelType w:val="multilevel"/>
    <w:tmpl w:val="47424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F13F61"/>
    <w:multiLevelType w:val="hybridMultilevel"/>
    <w:tmpl w:val="17824420"/>
    <w:lvl w:ilvl="0" w:tplc="AAE00702">
      <w:start w:val="1"/>
      <w:numFmt w:val="decimal"/>
      <w:lvlText w:val="%1."/>
      <w:lvlJc w:val="left"/>
      <w:pPr>
        <w:ind w:left="70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0">
    <w:nsid w:val="73BA73FF"/>
    <w:multiLevelType w:val="multilevel"/>
    <w:tmpl w:val="18DAD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264B9"/>
    <w:multiLevelType w:val="multilevel"/>
    <w:tmpl w:val="6F882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534383"/>
    <w:multiLevelType w:val="multilevel"/>
    <w:tmpl w:val="C9544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0"/>
    <w:rsid w:val="00062620"/>
    <w:rsid w:val="000F2776"/>
    <w:rsid w:val="00152FB9"/>
    <w:rsid w:val="00250D63"/>
    <w:rsid w:val="00266190"/>
    <w:rsid w:val="00295C11"/>
    <w:rsid w:val="00354BD7"/>
    <w:rsid w:val="00370B4F"/>
    <w:rsid w:val="003A4702"/>
    <w:rsid w:val="003B4774"/>
    <w:rsid w:val="00431F3C"/>
    <w:rsid w:val="00463A0A"/>
    <w:rsid w:val="004A2231"/>
    <w:rsid w:val="0052449C"/>
    <w:rsid w:val="005D7E6C"/>
    <w:rsid w:val="005E67D7"/>
    <w:rsid w:val="005F1FEB"/>
    <w:rsid w:val="006A1A17"/>
    <w:rsid w:val="007125C7"/>
    <w:rsid w:val="008E4194"/>
    <w:rsid w:val="0090740A"/>
    <w:rsid w:val="0095457A"/>
    <w:rsid w:val="00A33BF2"/>
    <w:rsid w:val="00A7421B"/>
    <w:rsid w:val="00B66973"/>
    <w:rsid w:val="00C56CE3"/>
    <w:rsid w:val="00D01CEC"/>
    <w:rsid w:val="00D60A25"/>
    <w:rsid w:val="00D84C1F"/>
    <w:rsid w:val="00E33DE0"/>
    <w:rsid w:val="00E74DD5"/>
    <w:rsid w:val="00F6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701FD-78AF-4FD3-B207-E3BC1BDA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A1A17"/>
    <w:pPr>
      <w:ind w:left="720"/>
      <w:contextualSpacing/>
    </w:pPr>
  </w:style>
  <w:style w:type="character" w:customStyle="1" w:styleId="2">
    <w:name w:val="Основной текст (2)"/>
    <w:basedOn w:val="a0"/>
    <w:rsid w:val="000F2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F277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F277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Arial7pt">
    <w:name w:val="Основной текст (2) + Arial;7 pt"/>
    <w:basedOn w:val="a0"/>
    <w:rsid w:val="000F27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a0"/>
    <w:rsid w:val="000F27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0F2776"/>
    <w:pPr>
      <w:widowControl w:val="0"/>
      <w:shd w:val="clear" w:color="auto" w:fill="FFFFFF"/>
      <w:spacing w:after="0" w:line="264" w:lineRule="exact"/>
      <w:ind w:firstLine="5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100">
    <w:name w:val="Основной текст (10)"/>
    <w:basedOn w:val="a"/>
    <w:link w:val="10"/>
    <w:rsid w:val="000F2776"/>
    <w:pPr>
      <w:widowControl w:val="0"/>
      <w:shd w:val="clear" w:color="auto" w:fill="FFFFFF"/>
      <w:spacing w:after="60" w:line="0" w:lineRule="atLeast"/>
      <w:ind w:firstLine="540"/>
      <w:jc w:val="both"/>
    </w:pPr>
    <w:rPr>
      <w:rFonts w:ascii="Times New Roman" w:hAnsi="Times New Roman"/>
      <w:b/>
      <w:bCs/>
      <w:sz w:val="21"/>
      <w:szCs w:val="21"/>
    </w:rPr>
  </w:style>
  <w:style w:type="table" w:styleId="a3">
    <w:name w:val="Table Grid"/>
    <w:basedOn w:val="a1"/>
    <w:uiPriority w:val="59"/>
    <w:rsid w:val="000F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335" TargetMode="External"/><Relationship Id="rId12" Type="http://schemas.openxmlformats.org/officeDocument/2006/relationships/hyperlink" Target="http://docs.cntd.ru/document/9015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5517" TargetMode="External"/><Relationship Id="rId5" Type="http://schemas.openxmlformats.org/officeDocument/2006/relationships/hyperlink" Target="http://docs.cntd.ru/document/9015335" TargetMode="Externa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87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14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2023-07-17T10:24:00Z</cp:lastPrinted>
  <dcterms:created xsi:type="dcterms:W3CDTF">2023-07-17T07:06:00Z</dcterms:created>
  <dcterms:modified xsi:type="dcterms:W3CDTF">2023-07-19T07:23:00Z</dcterms:modified>
</cp:coreProperties>
</file>