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44" w:rsidRDefault="00C02644" w:rsidP="00C02644">
      <w:pPr>
        <w:rPr>
          <w:sz w:val="26"/>
          <w:szCs w:val="26"/>
        </w:rPr>
      </w:pPr>
      <w:r>
        <w:rPr>
          <w:sz w:val="26"/>
        </w:rPr>
        <w:t xml:space="preserve">                                                     </w:t>
      </w:r>
      <w:r>
        <w:rPr>
          <w:sz w:val="26"/>
          <w:szCs w:val="26"/>
        </w:rPr>
        <w:t>Российская Федерация</w:t>
      </w:r>
    </w:p>
    <w:p w:rsidR="00C02644" w:rsidRDefault="00C02644" w:rsidP="00C0264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C02644" w:rsidRDefault="00C02644" w:rsidP="00C0264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C02644" w:rsidRDefault="00C02644" w:rsidP="00C0264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</w:t>
      </w:r>
    </w:p>
    <w:p w:rsidR="00C02644" w:rsidRDefault="00C02644" w:rsidP="00C02644">
      <w:pPr>
        <w:jc w:val="center"/>
        <w:rPr>
          <w:sz w:val="26"/>
          <w:szCs w:val="26"/>
        </w:rPr>
      </w:pPr>
    </w:p>
    <w:p w:rsidR="00C02644" w:rsidRDefault="00C02644" w:rsidP="00C02644">
      <w:pPr>
        <w:jc w:val="center"/>
        <w:rPr>
          <w:sz w:val="26"/>
          <w:szCs w:val="26"/>
        </w:rPr>
      </w:pPr>
    </w:p>
    <w:p w:rsidR="00C02644" w:rsidRDefault="00C02644" w:rsidP="00C0264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02644" w:rsidRDefault="00C02644" w:rsidP="00C02644">
      <w:pPr>
        <w:jc w:val="center"/>
        <w:rPr>
          <w:sz w:val="26"/>
          <w:szCs w:val="26"/>
        </w:rPr>
      </w:pPr>
    </w:p>
    <w:p w:rsidR="00C02644" w:rsidRDefault="00C02644" w:rsidP="00C02644">
      <w:pPr>
        <w:jc w:val="center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30.05.2023                                                  с. </w:t>
      </w:r>
      <w:proofErr w:type="spell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 xml:space="preserve">                                                № 55</w:t>
      </w: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  <w:r>
        <w:rPr>
          <w:sz w:val="26"/>
          <w:szCs w:val="26"/>
        </w:rPr>
        <w:t>О мерах по обеспечению безопасности людей,</w:t>
      </w:r>
    </w:p>
    <w:p w:rsidR="00C02644" w:rsidRDefault="00C02644" w:rsidP="00C02644">
      <w:pPr>
        <w:jc w:val="both"/>
        <w:rPr>
          <w:sz w:val="26"/>
          <w:szCs w:val="26"/>
        </w:rPr>
      </w:pPr>
      <w:r>
        <w:rPr>
          <w:sz w:val="26"/>
          <w:szCs w:val="26"/>
        </w:rPr>
        <w:t>охране их жизни и здоровья на водных</w:t>
      </w:r>
    </w:p>
    <w:p w:rsidR="00C02644" w:rsidRDefault="00C02644" w:rsidP="00C026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объектах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летний</w:t>
      </w:r>
    </w:p>
    <w:p w:rsidR="00C02644" w:rsidRDefault="00C02644" w:rsidP="00C02644">
      <w:pPr>
        <w:jc w:val="both"/>
        <w:rPr>
          <w:sz w:val="26"/>
          <w:szCs w:val="26"/>
        </w:rPr>
      </w:pPr>
      <w:r>
        <w:rPr>
          <w:sz w:val="26"/>
          <w:szCs w:val="26"/>
        </w:rPr>
        <w:t>период 2023 года</w:t>
      </w: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Российской Федерации от 21.12.1994. № 68-ФЗ «О защите населения и территорий от чрезвычайных ситуаций природного и техногенного характера» (с изменениями и дополнениями), Федеральным законом Российской Федерации от 06.10.2003г. №131-ФЗ «Об общих принципах организации местного самоуправления в Российской Федерации»,  Федеральным законом Российской Федерации от 29.12.2004 № 199-ФЗ « О внесении изменений в законодательные акты власти субъектов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образований», законом  Республики Хакасия от 17.11.1998 № 43 «О защите населения и территорий от чрезвычайных ситуаций природного и техногенного характера в Республике Хакасия», Законом Республики Хакасия от 07.11.2014 № 84-ЗРХ «О закреплении отдельных вопросов местного значения за сельскими поселениями в Республике Хакасия», Распоряжением Главы Республики Хакасия - Председателя Правительства Республики Хакасия от 26.05.2023 № 66-рп «Об обеспечении безопасности людей на водных объектах в Республике Хакасия в летний период 2023 года», в целях обеспечения безопасности людей на водных объектах 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поселения в период купального сезона 2023 года, руководствуясь п.26 ч.1 ст.9, п.1 ст.44 Устава муниципального образования </w:t>
      </w:r>
      <w:proofErr w:type="spellStart"/>
      <w:r>
        <w:rPr>
          <w:sz w:val="26"/>
          <w:szCs w:val="26"/>
        </w:rPr>
        <w:t>Имекский</w:t>
      </w:r>
      <w:proofErr w:type="spellEnd"/>
      <w:r>
        <w:rPr>
          <w:sz w:val="26"/>
          <w:szCs w:val="26"/>
        </w:rPr>
        <w:t xml:space="preserve"> сельсовет от 04.01.2006 (с изменениями и дополнениями), 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п о с т а н о в л я е т: </w:t>
      </w: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поселения обустроенных пляжей и других мест массового отдыха населения на водоемах </w:t>
      </w:r>
      <w:proofErr w:type="gramStart"/>
      <w:r>
        <w:rPr>
          <w:sz w:val="26"/>
          <w:szCs w:val="26"/>
        </w:rPr>
        <w:t>( река</w:t>
      </w:r>
      <w:proofErr w:type="gramEnd"/>
      <w:r>
        <w:rPr>
          <w:sz w:val="26"/>
          <w:szCs w:val="26"/>
        </w:rPr>
        <w:t xml:space="preserve"> Таштып- д. Нижний </w:t>
      </w:r>
      <w:proofErr w:type="spell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Печегол</w:t>
      </w:r>
      <w:proofErr w:type="spellEnd"/>
      <w:r>
        <w:rPr>
          <w:sz w:val="26"/>
          <w:szCs w:val="26"/>
        </w:rPr>
        <w:t xml:space="preserve">, озеро- севернее села </w:t>
      </w:r>
      <w:proofErr w:type="spell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>) нет.</w:t>
      </w:r>
    </w:p>
    <w:p w:rsidR="00C02644" w:rsidRDefault="00C02644" w:rsidP="00C02644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срок до 05 июня 2023года:</w:t>
      </w:r>
    </w:p>
    <w:p w:rsidR="00C02644" w:rsidRDefault="00C02644" w:rsidP="00C02644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Выявить все имеющиеся на территории поселения водоёмы, использующиеся в целях отдыха населением;</w:t>
      </w:r>
    </w:p>
    <w:p w:rsidR="00C02644" w:rsidRDefault="00C02644" w:rsidP="00C02644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провести работу по принятию мер по обеспечению безопасности в неорганизованных местах массового отдыха и купания населения на водных объектах;</w:t>
      </w:r>
    </w:p>
    <w:p w:rsidR="00C02644" w:rsidRDefault="00C02644" w:rsidP="00C02644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обозначить места, где запрещено купание и использование маломерных судов;</w:t>
      </w:r>
    </w:p>
    <w:p w:rsidR="00C02644" w:rsidRDefault="00C02644" w:rsidP="00C02644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предупредительную работу по пресечению фактов купания населения в необорудованных местах отдыха на воде, пресекать случаи распития спиртных напитков;</w:t>
      </w:r>
    </w:p>
    <w:p w:rsidR="00C02644" w:rsidRDefault="00C02644" w:rsidP="00C02644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пропаганду среди населения по соблюдению мер безопасности на водных объектах на территории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поселения путем распространения соответствующих памяток;</w:t>
      </w:r>
    </w:p>
    <w:p w:rsidR="00C02644" w:rsidRDefault="00C02644" w:rsidP="00C02644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информировать Комитет по делам ГО и ЧС </w:t>
      </w:r>
      <w:proofErr w:type="gramStart"/>
      <w:r>
        <w:rPr>
          <w:sz w:val="26"/>
          <w:szCs w:val="26"/>
        </w:rPr>
        <w:t xml:space="preserve">Администрации  </w:t>
      </w:r>
      <w:proofErr w:type="spellStart"/>
      <w:r>
        <w:rPr>
          <w:sz w:val="26"/>
          <w:szCs w:val="26"/>
        </w:rPr>
        <w:t>Таштыпского</w:t>
      </w:r>
      <w:proofErr w:type="spellEnd"/>
      <w:proofErr w:type="gramEnd"/>
      <w:r>
        <w:rPr>
          <w:sz w:val="26"/>
          <w:szCs w:val="26"/>
        </w:rPr>
        <w:t xml:space="preserve"> района о несчастных случаях с людьми и маломерными судами на водоемах.</w:t>
      </w:r>
    </w:p>
    <w:p w:rsidR="00C02644" w:rsidRDefault="00C02644" w:rsidP="00C02644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мероприятий по безопасности людей на водных объектах на территории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летний период 2023 года согласно приложению.</w:t>
      </w:r>
    </w:p>
    <w:p w:rsidR="00C02644" w:rsidRDefault="00C02644" w:rsidP="00C02644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(обнародовать) постановление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сети Интернет.</w:t>
      </w:r>
    </w:p>
    <w:p w:rsidR="00C02644" w:rsidRDefault="00C02644" w:rsidP="00C02644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C02644" w:rsidRDefault="00C02644" w:rsidP="00C02644">
      <w:pPr>
        <w:pStyle w:val="a4"/>
        <w:ind w:left="400"/>
        <w:jc w:val="both"/>
        <w:rPr>
          <w:sz w:val="26"/>
          <w:szCs w:val="26"/>
        </w:rPr>
      </w:pPr>
    </w:p>
    <w:p w:rsidR="00C02644" w:rsidRDefault="00C02644" w:rsidP="00C02644">
      <w:pPr>
        <w:pStyle w:val="a4"/>
        <w:ind w:left="400"/>
        <w:jc w:val="both"/>
        <w:rPr>
          <w:sz w:val="26"/>
          <w:szCs w:val="26"/>
        </w:rPr>
      </w:pPr>
    </w:p>
    <w:p w:rsidR="00C02644" w:rsidRDefault="00C02644" w:rsidP="00C02644">
      <w:pPr>
        <w:pStyle w:val="a4"/>
        <w:ind w:left="400"/>
        <w:jc w:val="both"/>
        <w:rPr>
          <w:sz w:val="26"/>
          <w:szCs w:val="26"/>
        </w:rPr>
      </w:pPr>
    </w:p>
    <w:p w:rsidR="00C02644" w:rsidRDefault="00C02644" w:rsidP="00C02644">
      <w:pPr>
        <w:pStyle w:val="a4"/>
        <w:ind w:lef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C02644" w:rsidRDefault="00C02644" w:rsidP="00C02644">
      <w:pPr>
        <w:jc w:val="both"/>
        <w:rPr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66274" w:rsidRDefault="0036627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C02644" w:rsidRDefault="00C0264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</w:p>
    <w:p w:rsidR="00C02644" w:rsidRDefault="00C02644" w:rsidP="009902EC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                                                                                                      Приложение</w:t>
      </w:r>
    </w:p>
    <w:p w:rsidR="00C02644" w:rsidRDefault="00C02644" w:rsidP="009902EC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</w:t>
      </w:r>
      <w:r w:rsidR="00366274">
        <w:rPr>
          <w:rFonts w:ascii="Times New Roman" w:hAnsi="Times New Roman" w:cs="Times New Roman"/>
          <w:sz w:val="26"/>
          <w:szCs w:val="24"/>
        </w:rPr>
        <w:t xml:space="preserve">         </w:t>
      </w:r>
      <w:r w:rsidR="009902EC">
        <w:rPr>
          <w:rFonts w:ascii="Times New Roman" w:hAnsi="Times New Roman" w:cs="Times New Roman"/>
          <w:sz w:val="26"/>
          <w:szCs w:val="24"/>
        </w:rPr>
        <w:t>к</w:t>
      </w:r>
      <w:bookmarkStart w:id="0" w:name="_GoBack"/>
      <w:bookmarkEnd w:id="0"/>
      <w:r w:rsidR="009902EC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администрации    </w:t>
      </w:r>
    </w:p>
    <w:p w:rsidR="00C02644" w:rsidRDefault="00C02644" w:rsidP="009902EC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</w:t>
      </w:r>
    </w:p>
    <w:p w:rsidR="00C02644" w:rsidRDefault="00C02644" w:rsidP="009902EC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 от   20. 06.2023   № 59</w:t>
      </w:r>
    </w:p>
    <w:p w:rsidR="00C02644" w:rsidRDefault="00C0264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                </w:t>
      </w:r>
    </w:p>
    <w:p w:rsidR="00C02644" w:rsidRDefault="00C02644" w:rsidP="00C02644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 </w:t>
      </w:r>
    </w:p>
    <w:p w:rsidR="00C02644" w:rsidRDefault="00C02644" w:rsidP="00C02644">
      <w:pPr>
        <w:pStyle w:val="a3"/>
        <w:spacing w:before="0" w:beforeAutospacing="0" w:after="0" w:afterAutospacing="0" w:line="27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План</w:t>
      </w:r>
    </w:p>
    <w:p w:rsidR="00C02644" w:rsidRDefault="00C02644" w:rsidP="00C02644">
      <w:pPr>
        <w:pStyle w:val="a3"/>
        <w:spacing w:before="0" w:beforeAutospacing="0" w:after="0" w:afterAutospacing="0" w:line="27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мероприятий по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Имекского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сельсовета в летний период 2023 года.</w:t>
      </w:r>
    </w:p>
    <w:p w:rsidR="00C02644" w:rsidRDefault="00C02644" w:rsidP="00C02644">
      <w:pPr>
        <w:pStyle w:val="a3"/>
        <w:spacing w:before="0" w:beforeAutospacing="0" w:after="0" w:afterAutospacing="0" w:line="270" w:lineRule="atLeast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 </w:t>
      </w:r>
    </w:p>
    <w:tbl>
      <w:tblPr>
        <w:tblW w:w="11085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238"/>
        <w:gridCol w:w="1375"/>
        <w:gridCol w:w="1750"/>
        <w:gridCol w:w="2041"/>
      </w:tblGrid>
      <w:tr w:rsidR="00C02644" w:rsidTr="00C02644"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ind w:left="36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№</w:t>
            </w:r>
          </w:p>
          <w:p w:rsidR="00C02644" w:rsidRDefault="00C02644">
            <w:pPr>
              <w:pStyle w:val="a3"/>
              <w:spacing w:before="0" w:beforeAutospacing="0" w:after="0" w:afterAutospacing="0" w:line="270" w:lineRule="atLeast"/>
              <w:ind w:left="36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п/п</w:t>
            </w:r>
          </w:p>
        </w:tc>
        <w:tc>
          <w:tcPr>
            <w:tcW w:w="523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Мероприятие</w:t>
            </w:r>
          </w:p>
        </w:tc>
        <w:tc>
          <w:tcPr>
            <w:tcW w:w="137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Время проведения</w:t>
            </w:r>
          </w:p>
        </w:tc>
        <w:tc>
          <w:tcPr>
            <w:tcW w:w="17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ответственные</w:t>
            </w:r>
          </w:p>
        </w:tc>
        <w:tc>
          <w:tcPr>
            <w:tcW w:w="204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Примечание</w:t>
            </w:r>
          </w:p>
        </w:tc>
      </w:tr>
      <w:tr w:rsidR="00C02644" w:rsidTr="00C02644"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Провести совещание при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администрации  об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организации мероприятий на водных объектах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А.М.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C02644" w:rsidTr="00C02644"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 w:right="219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2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Организовать на территории поселения распространение памяток и листовок о правилах поведения на водных объектах в летний период 2023 года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Никитенко Г.А.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C02644" w:rsidTr="00C02644"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3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Провести лекции, беседы по вопросам безопасности на водных объектах.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Работники КДЦИ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C02644" w:rsidTr="00C02644"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tabs>
                <w:tab w:val="left" w:pos="360"/>
              </w:tabs>
              <w:spacing w:line="270" w:lineRule="atLeast"/>
              <w:ind w:left="360" w:right="18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4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Организовать профилактическую работу в детских учреждениях на территории поселения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руководители детских учреждений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согласовани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C02644" w:rsidTr="00C02644">
        <w:trPr>
          <w:trHeight w:val="963"/>
        </w:trPr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5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Проводить профилактическую, агитационно-пропагандистскую и разъяснительную работу среди населения о правилах поведения на водных объектах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старосты населенных           пунктов поселения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C02644" w:rsidTr="00C02644">
        <w:trPr>
          <w:trHeight w:val="963"/>
        </w:trPr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6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Привлекать к деятельности по профилактике несчастных случаев на водных объектах старост населенных пунктов и общественность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Никитенко Г.А.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C02644" w:rsidTr="00C02644">
        <w:trPr>
          <w:trHeight w:val="963"/>
        </w:trPr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7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Установка аншлагов о запрете купания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июнь-июль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Тартынский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Л.Л.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</w:tc>
      </w:tr>
      <w:tr w:rsidR="00C02644" w:rsidTr="00C02644">
        <w:trPr>
          <w:trHeight w:val="80"/>
        </w:trPr>
        <w:tc>
          <w:tcPr>
            <w:tcW w:w="6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8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Анализ и обобщение результатов проведенных мероприятий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август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А.М.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644" w:rsidRDefault="00C02644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</w:tbl>
    <w:p w:rsidR="00C02644" w:rsidRDefault="00C02644" w:rsidP="00C02644">
      <w:pPr>
        <w:rPr>
          <w:sz w:val="26"/>
        </w:rPr>
      </w:pPr>
    </w:p>
    <w:p w:rsidR="00C02644" w:rsidRDefault="00C02644" w:rsidP="00C02644">
      <w:pPr>
        <w:rPr>
          <w:sz w:val="26"/>
        </w:rPr>
      </w:pPr>
    </w:p>
    <w:p w:rsidR="00C02644" w:rsidRDefault="00C02644" w:rsidP="00C02644">
      <w:pPr>
        <w:rPr>
          <w:sz w:val="26"/>
        </w:rPr>
      </w:pPr>
    </w:p>
    <w:p w:rsidR="0018707B" w:rsidRDefault="0018707B"/>
    <w:sectPr w:rsidR="0018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F2598"/>
    <w:multiLevelType w:val="hybridMultilevel"/>
    <w:tmpl w:val="18C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AA1A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762F4"/>
    <w:multiLevelType w:val="hybridMultilevel"/>
    <w:tmpl w:val="5E1C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91"/>
    <w:rsid w:val="0018707B"/>
    <w:rsid w:val="00366274"/>
    <w:rsid w:val="005D6591"/>
    <w:rsid w:val="009902EC"/>
    <w:rsid w:val="00C02644"/>
    <w:rsid w:val="00C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EE69-9226-4086-BC8E-DA088EE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264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a4">
    <w:name w:val="List Paragraph"/>
    <w:basedOn w:val="a"/>
    <w:uiPriority w:val="34"/>
    <w:qFormat/>
    <w:rsid w:val="00C0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2023-08-09T02:33:00Z</dcterms:created>
  <dcterms:modified xsi:type="dcterms:W3CDTF">2023-08-09T04:08:00Z</dcterms:modified>
</cp:coreProperties>
</file>