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7" w:rsidRDefault="000F0677" w:rsidP="0090377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0F0677" w:rsidRDefault="000F0677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F0677" w:rsidRDefault="000F0677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0F0677" w:rsidRDefault="001F4E6B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Имекского</w:t>
      </w:r>
      <w:r w:rsidR="000F0677">
        <w:rPr>
          <w:sz w:val="26"/>
          <w:szCs w:val="26"/>
        </w:rPr>
        <w:t xml:space="preserve"> сельсовета</w:t>
      </w:r>
    </w:p>
    <w:p w:rsidR="000F0677" w:rsidRDefault="000F0677" w:rsidP="000F0677">
      <w:pPr>
        <w:jc w:val="center"/>
        <w:rPr>
          <w:sz w:val="26"/>
          <w:szCs w:val="26"/>
        </w:rPr>
      </w:pPr>
    </w:p>
    <w:p w:rsidR="000F0677" w:rsidRDefault="000F0677" w:rsidP="000F06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РЕШЕНИЕ                      </w:t>
      </w:r>
    </w:p>
    <w:p w:rsidR="000F0677" w:rsidRDefault="000F0677" w:rsidP="000F0677">
      <w:pPr>
        <w:jc w:val="center"/>
        <w:rPr>
          <w:sz w:val="26"/>
          <w:szCs w:val="26"/>
        </w:rPr>
      </w:pPr>
    </w:p>
    <w:p w:rsidR="000F0677" w:rsidRPr="00DA7B06" w:rsidRDefault="00410E0C" w:rsidP="000F067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10.04.2020</w:t>
      </w:r>
      <w:r w:rsidR="000F0677">
        <w:rPr>
          <w:sz w:val="26"/>
          <w:szCs w:val="26"/>
        </w:rPr>
        <w:t xml:space="preserve">                     </w:t>
      </w:r>
      <w:r w:rsidR="001F4E6B">
        <w:rPr>
          <w:sz w:val="26"/>
          <w:szCs w:val="26"/>
        </w:rPr>
        <w:t xml:space="preserve">                          с. Имек</w:t>
      </w:r>
      <w:r w:rsidR="000F0677">
        <w:rPr>
          <w:sz w:val="26"/>
          <w:szCs w:val="26"/>
        </w:rPr>
        <w:t xml:space="preserve">                                             </w:t>
      </w:r>
      <w:r w:rsidR="001F4E6B">
        <w:rPr>
          <w:sz w:val="26"/>
          <w:szCs w:val="26"/>
        </w:rPr>
        <w:t xml:space="preserve"> </w:t>
      </w:r>
      <w:r w:rsidR="00BE0393">
        <w:rPr>
          <w:sz w:val="26"/>
          <w:szCs w:val="26"/>
        </w:rPr>
        <w:t xml:space="preserve">     </w:t>
      </w:r>
      <w:r w:rsidR="000F0677">
        <w:rPr>
          <w:sz w:val="26"/>
          <w:szCs w:val="26"/>
        </w:rPr>
        <w:t xml:space="preserve"> №  </w:t>
      </w:r>
      <w:r w:rsidR="00BE0393">
        <w:rPr>
          <w:sz w:val="26"/>
          <w:szCs w:val="26"/>
        </w:rPr>
        <w:t>8</w:t>
      </w:r>
    </w:p>
    <w:p w:rsidR="00D716A1" w:rsidRPr="00520061" w:rsidRDefault="00D716A1" w:rsidP="000F0677">
      <w:pPr>
        <w:rPr>
          <w:sz w:val="26"/>
          <w:szCs w:val="24"/>
        </w:rPr>
      </w:pPr>
    </w:p>
    <w:p w:rsidR="000F0677" w:rsidRPr="00520061" w:rsidRDefault="000F0677" w:rsidP="000F0677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О внесении изменений  в решение </w:t>
      </w:r>
    </w:p>
    <w:p w:rsidR="000F0677" w:rsidRPr="00520061" w:rsidRDefault="00D716A1" w:rsidP="000F0677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Совета депутатов Имекского </w:t>
      </w:r>
      <w:r w:rsidR="000F0677" w:rsidRPr="00520061">
        <w:rPr>
          <w:sz w:val="26"/>
          <w:szCs w:val="24"/>
        </w:rPr>
        <w:t xml:space="preserve">сельсовета </w:t>
      </w:r>
    </w:p>
    <w:p w:rsidR="00447402" w:rsidRPr="00520061" w:rsidRDefault="000F0677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 </w:t>
      </w:r>
      <w:r w:rsidR="00967350" w:rsidRPr="00520061">
        <w:rPr>
          <w:sz w:val="26"/>
          <w:szCs w:val="24"/>
        </w:rPr>
        <w:t>от 14.12.2009</w:t>
      </w:r>
      <w:r w:rsidRPr="00520061">
        <w:rPr>
          <w:sz w:val="26"/>
          <w:szCs w:val="24"/>
        </w:rPr>
        <w:t xml:space="preserve"> </w:t>
      </w:r>
      <w:r w:rsidR="00967350" w:rsidRPr="00520061">
        <w:rPr>
          <w:sz w:val="26"/>
          <w:szCs w:val="24"/>
        </w:rPr>
        <w:t>№ 39</w:t>
      </w:r>
      <w:r w:rsidRPr="00520061">
        <w:rPr>
          <w:sz w:val="26"/>
          <w:szCs w:val="24"/>
        </w:rPr>
        <w:t xml:space="preserve"> «</w:t>
      </w:r>
      <w:r w:rsidR="00BE0393" w:rsidRPr="00520061">
        <w:rPr>
          <w:sz w:val="26"/>
          <w:szCs w:val="24"/>
        </w:rPr>
        <w:t xml:space="preserve"> </w:t>
      </w:r>
      <w:r w:rsidR="00031F93" w:rsidRPr="00520061">
        <w:rPr>
          <w:sz w:val="26"/>
          <w:szCs w:val="24"/>
        </w:rPr>
        <w:t>Об утверждении</w:t>
      </w:r>
    </w:p>
    <w:p w:rsidR="00447402" w:rsidRPr="00520061" w:rsidRDefault="00031F93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 перечня должностей муници</w:t>
      </w:r>
      <w:r w:rsidR="00B67BC5" w:rsidRPr="00520061">
        <w:rPr>
          <w:sz w:val="26"/>
          <w:szCs w:val="24"/>
        </w:rPr>
        <w:t xml:space="preserve">пальной службы, 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при </w:t>
      </w:r>
      <w:proofErr w:type="gramStart"/>
      <w:r w:rsidRPr="00520061">
        <w:rPr>
          <w:sz w:val="26"/>
          <w:szCs w:val="24"/>
        </w:rPr>
        <w:t>назначении</w:t>
      </w:r>
      <w:proofErr w:type="gramEnd"/>
      <w:r w:rsidRPr="00520061">
        <w:rPr>
          <w:sz w:val="26"/>
          <w:szCs w:val="24"/>
        </w:rPr>
        <w:t xml:space="preserve"> на которые граждане и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 при </w:t>
      </w:r>
      <w:proofErr w:type="gramStart"/>
      <w:r w:rsidRPr="00520061">
        <w:rPr>
          <w:sz w:val="26"/>
          <w:szCs w:val="24"/>
        </w:rPr>
        <w:t>замещении</w:t>
      </w:r>
      <w:proofErr w:type="gramEnd"/>
      <w:r w:rsidRPr="00520061">
        <w:rPr>
          <w:sz w:val="26"/>
          <w:szCs w:val="24"/>
        </w:rPr>
        <w:t xml:space="preserve"> которых муниципальные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>служащие обязаны предоставлять сведения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>о доходах, об имуществе и обязательствах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имущественного характера, а также сведения 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о доходах, об имуществе и обязательствах </w:t>
      </w:r>
    </w:p>
    <w:p w:rsidR="00447402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 xml:space="preserve">имущественного характера </w:t>
      </w:r>
      <w:proofErr w:type="gramStart"/>
      <w:r w:rsidRPr="00520061">
        <w:rPr>
          <w:sz w:val="26"/>
          <w:szCs w:val="24"/>
        </w:rPr>
        <w:t>своих</w:t>
      </w:r>
      <w:proofErr w:type="gramEnd"/>
      <w:r w:rsidRPr="00520061">
        <w:rPr>
          <w:sz w:val="26"/>
          <w:szCs w:val="24"/>
        </w:rPr>
        <w:t xml:space="preserve"> супруги</w:t>
      </w:r>
    </w:p>
    <w:p w:rsidR="00D716A1" w:rsidRPr="00520061" w:rsidRDefault="00B67BC5" w:rsidP="00BE0393">
      <w:pPr>
        <w:rPr>
          <w:sz w:val="26"/>
          <w:szCs w:val="24"/>
        </w:rPr>
      </w:pPr>
      <w:r w:rsidRPr="00520061">
        <w:rPr>
          <w:sz w:val="26"/>
          <w:szCs w:val="24"/>
        </w:rPr>
        <w:t>(супруга) и несовершеннолетних детей</w:t>
      </w:r>
      <w:r w:rsidR="00D716A1" w:rsidRPr="00520061">
        <w:rPr>
          <w:sz w:val="26"/>
          <w:szCs w:val="24"/>
        </w:rPr>
        <w:t>»</w:t>
      </w:r>
    </w:p>
    <w:p w:rsidR="000F0677" w:rsidRPr="00C07508" w:rsidRDefault="000F0677" w:rsidP="000F0677">
      <w:pPr>
        <w:rPr>
          <w:sz w:val="24"/>
          <w:szCs w:val="24"/>
        </w:rPr>
      </w:pPr>
    </w:p>
    <w:p w:rsidR="000F0677" w:rsidRDefault="000F0677" w:rsidP="000F0677">
      <w:pPr>
        <w:rPr>
          <w:sz w:val="26"/>
          <w:szCs w:val="26"/>
        </w:rPr>
      </w:pPr>
    </w:p>
    <w:p w:rsidR="000F0677" w:rsidRDefault="000F0677" w:rsidP="000F0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1370C">
        <w:rPr>
          <w:sz w:val="26"/>
          <w:szCs w:val="26"/>
        </w:rPr>
        <w:t xml:space="preserve">    </w:t>
      </w:r>
      <w:proofErr w:type="gramStart"/>
      <w:r w:rsidR="00FC5B81">
        <w:rPr>
          <w:sz w:val="26"/>
          <w:szCs w:val="26"/>
        </w:rPr>
        <w:t>Рассмотрев Протест</w:t>
      </w:r>
      <w:r w:rsidR="00D716A1">
        <w:rPr>
          <w:sz w:val="26"/>
          <w:szCs w:val="26"/>
        </w:rPr>
        <w:t xml:space="preserve">  заместителя прокурора Таштыпского района от</w:t>
      </w:r>
      <w:r w:rsidR="00447402">
        <w:rPr>
          <w:sz w:val="26"/>
          <w:szCs w:val="26"/>
        </w:rPr>
        <w:t xml:space="preserve"> 30.03.2020 № 7-4-20</w:t>
      </w:r>
      <w:r w:rsidR="00D716A1">
        <w:rPr>
          <w:sz w:val="26"/>
          <w:szCs w:val="26"/>
        </w:rPr>
        <w:t xml:space="preserve"> </w:t>
      </w:r>
      <w:r w:rsidR="00FC5B81">
        <w:rPr>
          <w:sz w:val="26"/>
          <w:szCs w:val="26"/>
        </w:rPr>
        <w:t>н</w:t>
      </w:r>
      <w:r w:rsidR="00447402">
        <w:rPr>
          <w:sz w:val="26"/>
          <w:szCs w:val="26"/>
        </w:rPr>
        <w:t xml:space="preserve">а </w:t>
      </w:r>
      <w:proofErr w:type="spellStart"/>
      <w:r w:rsidR="00447402">
        <w:rPr>
          <w:sz w:val="26"/>
          <w:szCs w:val="26"/>
        </w:rPr>
        <w:t>пп</w:t>
      </w:r>
      <w:proofErr w:type="spellEnd"/>
      <w:r w:rsidR="00447402">
        <w:rPr>
          <w:sz w:val="26"/>
          <w:szCs w:val="26"/>
        </w:rPr>
        <w:t>. 3, 13</w:t>
      </w:r>
      <w:r w:rsidR="00B1370C">
        <w:rPr>
          <w:sz w:val="26"/>
          <w:szCs w:val="26"/>
        </w:rPr>
        <w:t xml:space="preserve"> </w:t>
      </w:r>
      <w:r w:rsidR="00D716A1">
        <w:rPr>
          <w:sz w:val="26"/>
          <w:szCs w:val="26"/>
        </w:rPr>
        <w:t>Положения о</w:t>
      </w:r>
      <w:r w:rsidR="00447402">
        <w:rPr>
          <w:sz w:val="26"/>
          <w:szCs w:val="26"/>
        </w:rPr>
        <w:t xml:space="preserve"> предоставлении</w:t>
      </w:r>
      <w:r w:rsidR="0085073F">
        <w:rPr>
          <w:sz w:val="26"/>
          <w:szCs w:val="26"/>
        </w:rPr>
        <w:t xml:space="preserve"> гражданами, претендующими на замещение должностей муниц</w:t>
      </w:r>
      <w:r w:rsidR="00520061">
        <w:rPr>
          <w:sz w:val="26"/>
          <w:szCs w:val="26"/>
        </w:rPr>
        <w:t>ипальной службы,</w:t>
      </w:r>
      <w:r w:rsidR="00807637">
        <w:rPr>
          <w:sz w:val="26"/>
          <w:szCs w:val="26"/>
        </w:rPr>
        <w:t xml:space="preserve"> и муниципальными служащими сведений о доходах, об имуществе и обязательствах имущественного характера, утвержденного решением Совета депутатов Имекского сельсовета от 14.12.2009 № 39</w:t>
      </w:r>
      <w:r w:rsidR="00D716A1">
        <w:rPr>
          <w:sz w:val="26"/>
          <w:szCs w:val="26"/>
        </w:rPr>
        <w:t xml:space="preserve">, </w:t>
      </w:r>
      <w:r w:rsidR="00FC5B81">
        <w:rPr>
          <w:sz w:val="26"/>
          <w:szCs w:val="26"/>
        </w:rPr>
        <w:t xml:space="preserve"> на основании</w:t>
      </w:r>
      <w:r w:rsidR="00807637">
        <w:rPr>
          <w:sz w:val="26"/>
          <w:szCs w:val="26"/>
        </w:rPr>
        <w:t xml:space="preserve"> п.3 ст.8</w:t>
      </w:r>
      <w:r w:rsidR="00FC5B81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</w:t>
      </w:r>
      <w:r w:rsidR="00807637">
        <w:rPr>
          <w:sz w:val="26"/>
          <w:szCs w:val="26"/>
        </w:rPr>
        <w:t xml:space="preserve"> 03.12.2012 № 230-ФЗ «О контроле за соответствием расходов</w:t>
      </w:r>
      <w:proofErr w:type="gramEnd"/>
      <w:r w:rsidR="00807637">
        <w:rPr>
          <w:sz w:val="26"/>
          <w:szCs w:val="26"/>
        </w:rPr>
        <w:t xml:space="preserve"> лиц, замещающих государственные должности, и иных лиц их доходам»,  Указа Президента Российской Федерации от 23.06.2014 № 460,</w:t>
      </w:r>
      <w:r>
        <w:rPr>
          <w:sz w:val="26"/>
          <w:szCs w:val="26"/>
        </w:rPr>
        <w:t xml:space="preserve"> </w:t>
      </w:r>
      <w:r w:rsidR="00807637">
        <w:rPr>
          <w:sz w:val="26"/>
          <w:szCs w:val="26"/>
        </w:rPr>
        <w:t xml:space="preserve"> </w:t>
      </w:r>
      <w:r w:rsidR="00B1370C">
        <w:rPr>
          <w:sz w:val="26"/>
          <w:szCs w:val="26"/>
        </w:rPr>
        <w:t>руководствуясь статьей 29 Устава муниципального образования Имекский сельсовет от 04.01.2006</w:t>
      </w:r>
      <w:r w:rsidR="00FE3DE4">
        <w:rPr>
          <w:sz w:val="26"/>
          <w:szCs w:val="26"/>
        </w:rPr>
        <w:t xml:space="preserve"> (с изменениями и дополнениями) </w:t>
      </w:r>
      <w:r>
        <w:rPr>
          <w:sz w:val="26"/>
          <w:szCs w:val="26"/>
        </w:rPr>
        <w:t xml:space="preserve"> </w:t>
      </w:r>
      <w:r w:rsidR="00D716A1">
        <w:rPr>
          <w:sz w:val="26"/>
          <w:szCs w:val="26"/>
        </w:rPr>
        <w:t xml:space="preserve">Совет депутатов Имекского  сельсовета </w:t>
      </w:r>
      <w:r>
        <w:rPr>
          <w:sz w:val="26"/>
          <w:szCs w:val="26"/>
        </w:rPr>
        <w:t xml:space="preserve"> </w:t>
      </w:r>
    </w:p>
    <w:p w:rsidR="000F0677" w:rsidRDefault="000F0677" w:rsidP="000F0677">
      <w:pPr>
        <w:jc w:val="both"/>
        <w:rPr>
          <w:sz w:val="26"/>
          <w:szCs w:val="26"/>
        </w:rPr>
      </w:pPr>
    </w:p>
    <w:p w:rsidR="000F0677" w:rsidRDefault="000F0677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67350" w:rsidRDefault="00967350" w:rsidP="000F0677">
      <w:pPr>
        <w:jc w:val="center"/>
        <w:rPr>
          <w:sz w:val="26"/>
          <w:szCs w:val="26"/>
        </w:rPr>
      </w:pPr>
    </w:p>
    <w:p w:rsidR="00FC5B81" w:rsidRPr="00A80030" w:rsidRDefault="00FC5B81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Pr="00A80030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A80030">
        <w:rPr>
          <w:rFonts w:ascii="Times New Roman" w:hAnsi="Times New Roman" w:cs="Times New Roman"/>
          <w:sz w:val="26"/>
        </w:rPr>
        <w:t>Протест заместителя прокурора Таштыпского района от</w:t>
      </w:r>
      <w:r w:rsidR="00807637">
        <w:rPr>
          <w:rFonts w:ascii="Times New Roman" w:hAnsi="Times New Roman" w:cs="Times New Roman"/>
          <w:sz w:val="26"/>
        </w:rPr>
        <w:t xml:space="preserve"> 30.03.2020 № 7-4-20 </w:t>
      </w:r>
      <w:r w:rsidRPr="00D16A08">
        <w:rPr>
          <w:rFonts w:ascii="Times New Roman" w:hAnsi="Times New Roman" w:cs="Times New Roman"/>
          <w:sz w:val="26"/>
        </w:rPr>
        <w:t xml:space="preserve"> на  пункт</w:t>
      </w:r>
      <w:r w:rsidR="00807637">
        <w:rPr>
          <w:rFonts w:ascii="Times New Roman" w:hAnsi="Times New Roman" w:cs="Times New Roman"/>
          <w:sz w:val="26"/>
        </w:rPr>
        <w:t xml:space="preserve">ы 3, 13 </w:t>
      </w:r>
      <w:r w:rsidRPr="00D16A08">
        <w:rPr>
          <w:rFonts w:ascii="Times New Roman" w:hAnsi="Times New Roman" w:cs="Times New Roman"/>
          <w:sz w:val="26"/>
        </w:rPr>
        <w:t>Положения</w:t>
      </w:r>
      <w:r w:rsidR="004F144B">
        <w:rPr>
          <w:rFonts w:ascii="Times New Roman" w:hAnsi="Times New Roman" w:cs="Times New Roman"/>
          <w:sz w:val="26"/>
        </w:rPr>
        <w:t xml:space="preserve"> (приложение №2)</w:t>
      </w:r>
      <w:r w:rsidRPr="00D16A08">
        <w:rPr>
          <w:rFonts w:ascii="Times New Roman" w:hAnsi="Times New Roman" w:cs="Times New Roman"/>
          <w:sz w:val="26"/>
        </w:rPr>
        <w:t xml:space="preserve"> </w:t>
      </w:r>
      <w:r w:rsidRPr="00D16A08">
        <w:rPr>
          <w:rFonts w:ascii="Times New Roman" w:hAnsi="Times New Roman" w:cs="Times New Roman"/>
          <w:sz w:val="26"/>
          <w:szCs w:val="26"/>
        </w:rPr>
        <w:t>о</w:t>
      </w:r>
      <w:r w:rsidR="00F0292A" w:rsidRPr="00F0292A">
        <w:rPr>
          <w:sz w:val="26"/>
          <w:szCs w:val="26"/>
        </w:rPr>
        <w:t xml:space="preserve"> </w:t>
      </w:r>
      <w:r w:rsidR="00F0292A" w:rsidRPr="00F0292A">
        <w:rPr>
          <w:rFonts w:ascii="Times New Roman" w:hAnsi="Times New Roman" w:cs="Times New Roman"/>
          <w:sz w:val="26"/>
          <w:szCs w:val="26"/>
        </w:rPr>
        <w:t>предоставлении гражданами, претендующими на замещение должностей муниципальной службы, и муниципальных, и муниципальными служащими сведений о доходах, об имуществе и обязательствах имущественного характера, утвержденного решением Совета депутатов Имекского сельсовета от 14.12.2009 № 39</w:t>
      </w:r>
      <w:r w:rsidRPr="00F0292A">
        <w:rPr>
          <w:rFonts w:ascii="Times New Roman" w:hAnsi="Times New Roman" w:cs="Times New Roman"/>
          <w:sz w:val="26"/>
          <w:szCs w:val="26"/>
        </w:rPr>
        <w:t xml:space="preserve"> </w:t>
      </w:r>
      <w:r w:rsidR="00F0292A" w:rsidRPr="00F0292A">
        <w:rPr>
          <w:rFonts w:ascii="Times New Roman" w:hAnsi="Times New Roman" w:cs="Times New Roman"/>
          <w:sz w:val="26"/>
          <w:szCs w:val="26"/>
        </w:rPr>
        <w:t xml:space="preserve"> </w:t>
      </w:r>
      <w:r w:rsidRPr="00A80030">
        <w:rPr>
          <w:rFonts w:ascii="Times New Roman" w:hAnsi="Times New Roman" w:cs="Times New Roman"/>
          <w:sz w:val="26"/>
        </w:rPr>
        <w:t>удовлетворить</w:t>
      </w:r>
      <w:r>
        <w:rPr>
          <w:rFonts w:ascii="Times New Roman" w:hAnsi="Times New Roman" w:cs="Times New Roman"/>
          <w:sz w:val="26"/>
        </w:rPr>
        <w:t xml:space="preserve"> в полном объёме.</w:t>
      </w:r>
      <w:proofErr w:type="gramEnd"/>
    </w:p>
    <w:p w:rsidR="007F1025" w:rsidRPr="00737B42" w:rsidRDefault="00FC5B81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proofErr w:type="gramStart"/>
      <w:r w:rsidR="00F0292A">
        <w:rPr>
          <w:rFonts w:ascii="Times New Roman" w:hAnsi="Times New Roman" w:cs="Times New Roman"/>
          <w:sz w:val="26"/>
        </w:rPr>
        <w:t xml:space="preserve">В первом абзаце пункта 3 </w:t>
      </w:r>
      <w:r>
        <w:rPr>
          <w:rFonts w:ascii="Times New Roman" w:hAnsi="Times New Roman" w:cs="Times New Roman"/>
          <w:sz w:val="26"/>
        </w:rPr>
        <w:t xml:space="preserve"> Положения</w:t>
      </w:r>
      <w:r w:rsidR="004F144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  <w:r w:rsidR="00F0292A">
        <w:rPr>
          <w:rFonts w:ascii="Times New Roman" w:hAnsi="Times New Roman" w:cs="Times New Roman"/>
          <w:sz w:val="26"/>
        </w:rPr>
        <w:t>слова « от 18 мая 2009 года № 559 «О предоставлении гражданами, претендующими на замещение должностей федеральной государственной</w:t>
      </w:r>
      <w:r w:rsidR="00155284">
        <w:rPr>
          <w:rFonts w:ascii="Times New Roman" w:hAnsi="Times New Roman" w:cs="Times New Roman"/>
          <w:sz w:val="26"/>
        </w:rPr>
        <w:t xml:space="preserve"> службы, и федеральными государственными служащими сведений о доходах, об имуществе и обязательствах </w:t>
      </w:r>
      <w:r w:rsidR="00155284">
        <w:rPr>
          <w:rFonts w:ascii="Times New Roman" w:hAnsi="Times New Roman" w:cs="Times New Roman"/>
          <w:sz w:val="26"/>
        </w:rPr>
        <w:lastRenderedPageBreak/>
        <w:t xml:space="preserve">имущественного характера» заменить на слова   </w:t>
      </w:r>
      <w:r w:rsidR="00737B42">
        <w:rPr>
          <w:rFonts w:ascii="Times New Roman" w:hAnsi="Times New Roman" w:cs="Times New Roman"/>
          <w:sz w:val="26"/>
        </w:rPr>
        <w:t xml:space="preserve">   </w:t>
      </w:r>
      <w:r w:rsidR="00155284">
        <w:rPr>
          <w:rFonts w:ascii="Times New Roman" w:hAnsi="Times New Roman" w:cs="Times New Roman"/>
          <w:sz w:val="26"/>
        </w:rPr>
        <w:t>« от 23.06.2014 № 460</w:t>
      </w:r>
      <w:r w:rsidR="00155284" w:rsidRPr="00737B42">
        <w:rPr>
          <w:rFonts w:ascii="Times New Roman" w:hAnsi="Times New Roman" w:cs="Times New Roman"/>
          <w:sz w:val="26"/>
        </w:rPr>
        <w:t xml:space="preserve"> «</w:t>
      </w:r>
      <w:r w:rsidR="00737B42" w:rsidRPr="00737B42">
        <w:rPr>
          <w:rFonts w:ascii="Times New Roman" w:hAnsi="Times New Roman" w:cs="Times New Roman"/>
          <w:color w:val="22272F"/>
          <w:sz w:val="26"/>
          <w:szCs w:val="32"/>
          <w:shd w:val="clear" w:color="auto" w:fill="FFFFFF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="00737B42" w:rsidRPr="00737B42">
        <w:rPr>
          <w:rFonts w:ascii="Times New Roman" w:hAnsi="Times New Roman" w:cs="Times New Roman"/>
          <w:color w:val="22272F"/>
          <w:sz w:val="26"/>
          <w:szCs w:val="32"/>
          <w:shd w:val="clear" w:color="auto" w:fill="FFFFFF"/>
        </w:rPr>
        <w:t xml:space="preserve"> акты </w:t>
      </w:r>
      <w:r w:rsidR="00737B42">
        <w:rPr>
          <w:rFonts w:ascii="Times New Roman" w:hAnsi="Times New Roman" w:cs="Times New Roman"/>
          <w:color w:val="22272F"/>
          <w:sz w:val="26"/>
          <w:szCs w:val="32"/>
          <w:shd w:val="clear" w:color="auto" w:fill="FFFFFF"/>
        </w:rPr>
        <w:t>Президента Российской Федерации»</w:t>
      </w:r>
    </w:p>
    <w:p w:rsidR="00737B42" w:rsidRDefault="004F144B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Пункт 13. Положения изложить в следующей редакции:</w:t>
      </w:r>
    </w:p>
    <w:p w:rsidR="00FC5B81" w:rsidRPr="004A538A" w:rsidRDefault="004F144B" w:rsidP="00520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</w:t>
      </w:r>
      <w:r w:rsidRPr="004A538A">
        <w:rPr>
          <w:rFonts w:ascii="Times New Roman" w:hAnsi="Times New Roman" w:cs="Times New Roman"/>
          <w:sz w:val="26"/>
        </w:rPr>
        <w:t>13.</w:t>
      </w:r>
      <w:r w:rsidR="004A538A">
        <w:rPr>
          <w:rFonts w:ascii="Times New Roman" w:hAnsi="Times New Roman" w:cs="Times New Roman"/>
          <w:sz w:val="26"/>
        </w:rPr>
        <w:t xml:space="preserve"> </w:t>
      </w:r>
      <w:proofErr w:type="gramStart"/>
      <w:r w:rsidR="004A538A">
        <w:rPr>
          <w:rFonts w:ascii="Times New Roman" w:hAnsi="Times New Roman" w:cs="Times New Roman"/>
          <w:sz w:val="26"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</w:t>
      </w:r>
      <w:r w:rsidR="000623AB" w:rsidRPr="004A538A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 xml:space="preserve">, виновные в разглашении сведений, </w:t>
      </w:r>
      <w:r w:rsidR="000623AB" w:rsidRPr="00F105A0">
        <w:rPr>
          <w:rFonts w:ascii="Times New Roman" w:hAnsi="Times New Roman" w:cs="Times New Roman"/>
          <w:sz w:val="26"/>
          <w:szCs w:val="23"/>
          <w:shd w:val="clear" w:color="auto" w:fill="FFFFFF"/>
        </w:rPr>
        <w:t>предусмотренных </w:t>
      </w:r>
      <w:hyperlink r:id="rId5" w:anchor="/document/70271682/entry/301" w:history="1">
        <w:r w:rsidR="000623AB" w:rsidRPr="00F105A0">
          <w:rPr>
            <w:rStyle w:val="a5"/>
            <w:rFonts w:ascii="Times New Roman" w:hAnsi="Times New Roman" w:cs="Times New Roman"/>
            <w:color w:val="auto"/>
            <w:sz w:val="26"/>
            <w:szCs w:val="23"/>
          </w:rPr>
          <w:t>частью 1 </w:t>
        </w:r>
        <w:r w:rsidR="000623AB" w:rsidRPr="00F105A0">
          <w:rPr>
            <w:rStyle w:val="a4"/>
            <w:rFonts w:ascii="Times New Roman" w:hAnsi="Times New Roman" w:cs="Times New Roman"/>
            <w:i w:val="0"/>
            <w:iCs w:val="0"/>
            <w:sz w:val="26"/>
            <w:szCs w:val="23"/>
          </w:rPr>
          <w:t>статьи</w:t>
        </w:r>
        <w:r w:rsidR="000623AB" w:rsidRPr="00F105A0">
          <w:rPr>
            <w:rStyle w:val="a5"/>
            <w:rFonts w:ascii="Times New Roman" w:hAnsi="Times New Roman" w:cs="Times New Roman"/>
            <w:color w:val="auto"/>
            <w:sz w:val="26"/>
            <w:szCs w:val="23"/>
          </w:rPr>
          <w:t> 3</w:t>
        </w:r>
      </w:hyperlink>
      <w:r w:rsidR="000623AB" w:rsidRPr="00F105A0">
        <w:rPr>
          <w:rFonts w:ascii="Times New Roman" w:hAnsi="Times New Roman" w:cs="Times New Roman"/>
          <w:sz w:val="26"/>
          <w:szCs w:val="23"/>
        </w:rPr>
        <w:t> и </w:t>
      </w:r>
      <w:hyperlink r:id="rId6" w:anchor="/document/70271682/entry/4041" w:history="1">
        <w:r w:rsidR="00CC4AB2" w:rsidRPr="00F105A0">
          <w:rPr>
            <w:rStyle w:val="a5"/>
            <w:rFonts w:ascii="Times New Roman" w:hAnsi="Times New Roman" w:cs="Times New Roman"/>
            <w:color w:val="auto"/>
            <w:sz w:val="26"/>
            <w:szCs w:val="23"/>
          </w:rPr>
          <w:t xml:space="preserve">пунктом </w:t>
        </w:r>
        <w:r w:rsidR="000623AB" w:rsidRPr="00F105A0">
          <w:rPr>
            <w:rStyle w:val="a5"/>
            <w:rFonts w:ascii="Times New Roman" w:hAnsi="Times New Roman" w:cs="Times New Roman"/>
            <w:color w:val="auto"/>
            <w:sz w:val="26"/>
            <w:szCs w:val="23"/>
          </w:rPr>
          <w:t>1 части 4 </w:t>
        </w:r>
        <w:r w:rsidR="000623AB" w:rsidRPr="00F105A0">
          <w:rPr>
            <w:rStyle w:val="a4"/>
            <w:rFonts w:ascii="Times New Roman" w:hAnsi="Times New Roman" w:cs="Times New Roman"/>
            <w:i w:val="0"/>
            <w:iCs w:val="0"/>
            <w:sz w:val="26"/>
            <w:szCs w:val="23"/>
          </w:rPr>
          <w:t>статьи</w:t>
        </w:r>
        <w:r w:rsidR="000623AB" w:rsidRPr="00F105A0">
          <w:rPr>
            <w:rStyle w:val="a5"/>
            <w:rFonts w:ascii="Times New Roman" w:hAnsi="Times New Roman" w:cs="Times New Roman"/>
            <w:color w:val="auto"/>
            <w:sz w:val="26"/>
            <w:szCs w:val="23"/>
          </w:rPr>
          <w:t> 4</w:t>
        </w:r>
      </w:hyperlink>
      <w:r w:rsidR="00582B36" w:rsidRPr="000714C4">
        <w:rPr>
          <w:rFonts w:ascii="Times New Roman" w:hAnsi="Times New Roman" w:cs="Times New Roman"/>
          <w:color w:val="22272F"/>
          <w:sz w:val="26"/>
          <w:szCs w:val="23"/>
        </w:rPr>
        <w:t> 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Федерального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закона</w:t>
      </w:r>
      <w:r w:rsidR="00582B36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 xml:space="preserve"> </w:t>
      </w:r>
      <w:r w:rsidR="00CC4AB2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 и представленных в соответствии с настоящим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Федеральным</w:t>
      </w:r>
      <w:proofErr w:type="gramEnd"/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законом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, либо в использовании этих сведений в целях, не предусмотренных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федеральными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 </w:t>
      </w:r>
      <w:r w:rsidR="000623AB" w:rsidRPr="000714C4">
        <w:rPr>
          <w:rStyle w:val="a4"/>
          <w:rFonts w:ascii="Times New Roman" w:hAnsi="Times New Roman" w:cs="Times New Roman"/>
          <w:i w:val="0"/>
          <w:iCs w:val="0"/>
          <w:color w:val="22272F"/>
          <w:sz w:val="26"/>
          <w:szCs w:val="23"/>
        </w:rPr>
        <w:t>законами</w:t>
      </w:r>
      <w:r w:rsidR="000623AB" w:rsidRPr="000714C4">
        <w:rPr>
          <w:rFonts w:ascii="Times New Roman" w:hAnsi="Times New Roman" w:cs="Times New Roman"/>
          <w:color w:val="22272F"/>
          <w:sz w:val="26"/>
          <w:szCs w:val="23"/>
        </w:rPr>
        <w:t>,</w:t>
      </w:r>
      <w:r w:rsidR="000623AB" w:rsidRPr="004A538A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 xml:space="preserve"> несут ответственность, установленную законод</w:t>
      </w:r>
      <w:r w:rsidR="008F134D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>ательством Российской Федерации</w:t>
      </w:r>
      <w:r w:rsidR="00F105A0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 xml:space="preserve"> </w:t>
      </w:r>
      <w:r w:rsidR="004A538A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>»</w:t>
      </w:r>
      <w:r w:rsidR="00F105A0">
        <w:rPr>
          <w:rFonts w:ascii="Times New Roman" w:hAnsi="Times New Roman" w:cs="Times New Roman"/>
          <w:color w:val="22272F"/>
          <w:sz w:val="26"/>
          <w:szCs w:val="23"/>
          <w:shd w:val="clear" w:color="auto" w:fill="FFFFFF"/>
        </w:rPr>
        <w:t>.</w:t>
      </w:r>
    </w:p>
    <w:p w:rsidR="00FC5B81" w:rsidRPr="00EB6C62" w:rsidRDefault="00903770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C5B81" w:rsidRPr="00EB6C62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FC5B81" w:rsidRPr="00CF3253" w:rsidRDefault="00903770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C5B81">
        <w:rPr>
          <w:rFonts w:ascii="Times New Roman" w:hAnsi="Times New Roman" w:cs="Times New Roman"/>
          <w:sz w:val="26"/>
        </w:rPr>
        <w:t xml:space="preserve"> </w:t>
      </w:r>
      <w:r w:rsidR="00FC5B81" w:rsidRPr="00EB6C62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0F0677" w:rsidRDefault="00FC5B81" w:rsidP="00FC5B8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Контроль над исполнением решения </w:t>
      </w:r>
      <w:r w:rsidR="00D16A08">
        <w:rPr>
          <w:rFonts w:ascii="Times New Roman" w:hAnsi="Times New Roman" w:cs="Times New Roman"/>
          <w:sz w:val="26"/>
        </w:rPr>
        <w:t xml:space="preserve">возложить на комиссию </w:t>
      </w:r>
      <w:r w:rsidR="00A979FE">
        <w:rPr>
          <w:rFonts w:ascii="Times New Roman" w:hAnsi="Times New Roman" w:cs="Times New Roman"/>
          <w:sz w:val="26"/>
        </w:rPr>
        <w:t>по вопросам социальной политики, законности и правопорядка.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0F0677" w:rsidRDefault="00D16A08" w:rsidP="000F0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0677" w:rsidRDefault="000F0677" w:rsidP="000F0677">
      <w:pPr>
        <w:jc w:val="both"/>
        <w:rPr>
          <w:sz w:val="26"/>
          <w:szCs w:val="26"/>
        </w:rPr>
      </w:pPr>
    </w:p>
    <w:p w:rsidR="000F0677" w:rsidRDefault="000F0677" w:rsidP="000F0677">
      <w:pPr>
        <w:jc w:val="both"/>
        <w:rPr>
          <w:sz w:val="26"/>
          <w:szCs w:val="26"/>
        </w:rPr>
      </w:pPr>
    </w:p>
    <w:p w:rsidR="000F0677" w:rsidRDefault="00D16A08" w:rsidP="000F0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Имекского сельсовета                                                       </w:t>
      </w:r>
      <w:r w:rsidR="00903770">
        <w:rPr>
          <w:sz w:val="26"/>
          <w:szCs w:val="26"/>
        </w:rPr>
        <w:t xml:space="preserve">      </w:t>
      </w:r>
      <w:r>
        <w:rPr>
          <w:sz w:val="26"/>
          <w:szCs w:val="26"/>
        </w:rPr>
        <w:t>А.М. Тодояков</w:t>
      </w:r>
    </w:p>
    <w:p w:rsidR="004C48F2" w:rsidRDefault="004C48F2"/>
    <w:sectPr w:rsidR="004C48F2" w:rsidSect="001F4E6B">
      <w:pgSz w:w="11906" w:h="16838"/>
      <w:pgMar w:top="1134" w:right="567" w:bottom="1134" w:left="1701" w:header="720" w:footer="72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0340"/>
    <w:multiLevelType w:val="multilevel"/>
    <w:tmpl w:val="CE6CA12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77"/>
    <w:rsid w:val="00003C6A"/>
    <w:rsid w:val="000174C5"/>
    <w:rsid w:val="00031F93"/>
    <w:rsid w:val="00032F4E"/>
    <w:rsid w:val="000429B1"/>
    <w:rsid w:val="000477C3"/>
    <w:rsid w:val="00055FEC"/>
    <w:rsid w:val="000623AB"/>
    <w:rsid w:val="0006276C"/>
    <w:rsid w:val="000714C4"/>
    <w:rsid w:val="00075E5C"/>
    <w:rsid w:val="0008114D"/>
    <w:rsid w:val="000A0712"/>
    <w:rsid w:val="000A1575"/>
    <w:rsid w:val="000D71DA"/>
    <w:rsid w:val="000D783E"/>
    <w:rsid w:val="000F0677"/>
    <w:rsid w:val="001151A6"/>
    <w:rsid w:val="0012652B"/>
    <w:rsid w:val="00130016"/>
    <w:rsid w:val="00154AAF"/>
    <w:rsid w:val="00155284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4E6B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40B54"/>
    <w:rsid w:val="003511C9"/>
    <w:rsid w:val="00362EE6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0C"/>
    <w:rsid w:val="00410E10"/>
    <w:rsid w:val="00413B9E"/>
    <w:rsid w:val="004200E2"/>
    <w:rsid w:val="00422DED"/>
    <w:rsid w:val="0043266D"/>
    <w:rsid w:val="00447402"/>
    <w:rsid w:val="00450240"/>
    <w:rsid w:val="00453227"/>
    <w:rsid w:val="00454376"/>
    <w:rsid w:val="00464C10"/>
    <w:rsid w:val="00472AA0"/>
    <w:rsid w:val="00496653"/>
    <w:rsid w:val="004A538A"/>
    <w:rsid w:val="004A5F53"/>
    <w:rsid w:val="004B5F24"/>
    <w:rsid w:val="004C48F2"/>
    <w:rsid w:val="004F144B"/>
    <w:rsid w:val="004F406D"/>
    <w:rsid w:val="005015DB"/>
    <w:rsid w:val="00504E4A"/>
    <w:rsid w:val="00520061"/>
    <w:rsid w:val="00546A93"/>
    <w:rsid w:val="0055463E"/>
    <w:rsid w:val="00577D8D"/>
    <w:rsid w:val="00581625"/>
    <w:rsid w:val="00582B36"/>
    <w:rsid w:val="0058310E"/>
    <w:rsid w:val="0058512A"/>
    <w:rsid w:val="0059505C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03E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24038"/>
    <w:rsid w:val="007315E4"/>
    <w:rsid w:val="00731ECC"/>
    <w:rsid w:val="00737B42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1025"/>
    <w:rsid w:val="007F1A8E"/>
    <w:rsid w:val="00805C8F"/>
    <w:rsid w:val="00807637"/>
    <w:rsid w:val="0081103F"/>
    <w:rsid w:val="00822714"/>
    <w:rsid w:val="00831B33"/>
    <w:rsid w:val="0085073F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134D"/>
    <w:rsid w:val="008F67A8"/>
    <w:rsid w:val="00903770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67350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979FE"/>
    <w:rsid w:val="00AA19D2"/>
    <w:rsid w:val="00AA79F4"/>
    <w:rsid w:val="00AC33AC"/>
    <w:rsid w:val="00AD6C02"/>
    <w:rsid w:val="00AE19AD"/>
    <w:rsid w:val="00AE2D49"/>
    <w:rsid w:val="00AF5E90"/>
    <w:rsid w:val="00B1370C"/>
    <w:rsid w:val="00B17DF2"/>
    <w:rsid w:val="00B301CA"/>
    <w:rsid w:val="00B35C4A"/>
    <w:rsid w:val="00B413DA"/>
    <w:rsid w:val="00B45F66"/>
    <w:rsid w:val="00B46407"/>
    <w:rsid w:val="00B56949"/>
    <w:rsid w:val="00B66031"/>
    <w:rsid w:val="00B67BC5"/>
    <w:rsid w:val="00B7043D"/>
    <w:rsid w:val="00B716F2"/>
    <w:rsid w:val="00B87469"/>
    <w:rsid w:val="00B94637"/>
    <w:rsid w:val="00B97C3E"/>
    <w:rsid w:val="00BC2435"/>
    <w:rsid w:val="00BD107C"/>
    <w:rsid w:val="00BD2587"/>
    <w:rsid w:val="00BE0393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C4AB2"/>
    <w:rsid w:val="00CD035D"/>
    <w:rsid w:val="00CE4C8E"/>
    <w:rsid w:val="00D03F65"/>
    <w:rsid w:val="00D06EFB"/>
    <w:rsid w:val="00D137A4"/>
    <w:rsid w:val="00D140B9"/>
    <w:rsid w:val="00D16A08"/>
    <w:rsid w:val="00D22156"/>
    <w:rsid w:val="00D32763"/>
    <w:rsid w:val="00D32CE4"/>
    <w:rsid w:val="00D375F8"/>
    <w:rsid w:val="00D54E01"/>
    <w:rsid w:val="00D65883"/>
    <w:rsid w:val="00D716A1"/>
    <w:rsid w:val="00D750FC"/>
    <w:rsid w:val="00D842A0"/>
    <w:rsid w:val="00DB412A"/>
    <w:rsid w:val="00DC48BF"/>
    <w:rsid w:val="00DC4D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7F5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0292A"/>
    <w:rsid w:val="00F105A0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5B81"/>
    <w:rsid w:val="00FE3DE4"/>
    <w:rsid w:val="00FF2059"/>
    <w:rsid w:val="00FF3048"/>
    <w:rsid w:val="00FF44E0"/>
    <w:rsid w:val="00FF4B77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737B42"/>
    <w:rPr>
      <w:i/>
      <w:iCs/>
    </w:rPr>
  </w:style>
  <w:style w:type="character" w:styleId="a5">
    <w:name w:val="Hyperlink"/>
    <w:basedOn w:val="a0"/>
    <w:uiPriority w:val="99"/>
    <w:semiHidden/>
    <w:unhideWhenUsed/>
    <w:rsid w:val="0006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2020-05-13T02:57:00Z</cp:lastPrinted>
  <dcterms:created xsi:type="dcterms:W3CDTF">2019-07-05T09:48:00Z</dcterms:created>
  <dcterms:modified xsi:type="dcterms:W3CDTF">2020-05-13T03:29:00Z</dcterms:modified>
</cp:coreProperties>
</file>