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F46" w:rsidRPr="007B02D6" w:rsidRDefault="00A96374" w:rsidP="00C70B0D">
      <w:pPr>
        <w:tabs>
          <w:tab w:val="left" w:pos="405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Заключение</w:t>
      </w:r>
      <w:r w:rsidR="00C343F3" w:rsidRPr="007B02D6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7B02D6">
        <w:rPr>
          <w:rFonts w:ascii="Times New Roman" w:hAnsi="Times New Roman" w:cs="Times New Roman"/>
          <w:b/>
          <w:sz w:val="26"/>
          <w:szCs w:val="26"/>
          <w:lang w:val="en-US"/>
        </w:rPr>
        <w:t xml:space="preserve">        </w:t>
      </w:r>
      <w:bookmarkStart w:id="0" w:name="_GoBack"/>
      <w:bookmarkEnd w:id="0"/>
      <w:r w:rsidR="00C343F3" w:rsidRPr="007B02D6">
        <w:rPr>
          <w:rFonts w:ascii="Times New Roman" w:hAnsi="Times New Roman" w:cs="Times New Roman"/>
          <w:b/>
          <w:sz w:val="26"/>
          <w:szCs w:val="26"/>
        </w:rPr>
        <w:t xml:space="preserve">          </w:t>
      </w:r>
    </w:p>
    <w:p w:rsidR="00A96374" w:rsidRPr="006C7230" w:rsidRDefault="00A96374" w:rsidP="008C45B7">
      <w:pPr>
        <w:tabs>
          <w:tab w:val="left" w:pos="40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 результатах публичных слушаний</w:t>
      </w:r>
    </w:p>
    <w:p w:rsidR="008C45B7" w:rsidRDefault="008C45B7" w:rsidP="00356B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B5652" w:rsidRPr="002B5652" w:rsidRDefault="00A96374" w:rsidP="00A96374">
      <w:pPr>
        <w:tabs>
          <w:tab w:val="left" w:pos="6855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село Имек</w:t>
      </w:r>
      <w:r>
        <w:rPr>
          <w:rFonts w:ascii="Times New Roman" w:hAnsi="Times New Roman" w:cs="Times New Roman"/>
          <w:sz w:val="26"/>
          <w:szCs w:val="26"/>
        </w:rPr>
        <w:tab/>
      </w:r>
      <w:r w:rsidR="00301922">
        <w:rPr>
          <w:rFonts w:ascii="Times New Roman" w:hAnsi="Times New Roman" w:cs="Times New Roman"/>
          <w:sz w:val="26"/>
          <w:szCs w:val="26"/>
        </w:rPr>
        <w:t xml:space="preserve">             14.12.2020г.</w:t>
      </w:r>
    </w:p>
    <w:p w:rsidR="00C649BB" w:rsidRDefault="00301922" w:rsidP="00C649BB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301922">
        <w:rPr>
          <w:rFonts w:ascii="Times New Roman" w:hAnsi="Times New Roman" w:cs="Times New Roman"/>
          <w:b/>
          <w:sz w:val="26"/>
          <w:szCs w:val="26"/>
        </w:rPr>
        <w:t>Наименование проекта, рассмотренного на публичных слушаниях:</w:t>
      </w:r>
    </w:p>
    <w:p w:rsidR="002B5652" w:rsidRPr="00C649BB" w:rsidRDefault="00F5778F" w:rsidP="00C649BB">
      <w:pPr>
        <w:spacing w:after="0"/>
        <w:ind w:left="360"/>
        <w:rPr>
          <w:rFonts w:ascii="Times New Roman" w:hAnsi="Times New Roman" w:cs="Times New Roman"/>
          <w:b/>
          <w:sz w:val="26"/>
          <w:szCs w:val="26"/>
        </w:rPr>
      </w:pPr>
      <w:r w:rsidRPr="00C649BB">
        <w:rPr>
          <w:rFonts w:ascii="Times New Roman" w:hAnsi="Times New Roman" w:cs="Times New Roman"/>
          <w:sz w:val="26"/>
          <w:szCs w:val="26"/>
        </w:rPr>
        <w:t xml:space="preserve"> «О внесении изменений </w:t>
      </w:r>
      <w:r w:rsidR="00301922" w:rsidRPr="00C649BB">
        <w:rPr>
          <w:rFonts w:ascii="Times New Roman" w:hAnsi="Times New Roman" w:cs="Times New Roman"/>
          <w:sz w:val="26"/>
          <w:szCs w:val="26"/>
        </w:rPr>
        <w:t xml:space="preserve">в Правила </w:t>
      </w:r>
      <w:r w:rsidRPr="00C649BB">
        <w:rPr>
          <w:rFonts w:ascii="Times New Roman" w:hAnsi="Times New Roman" w:cs="Times New Roman"/>
          <w:sz w:val="26"/>
          <w:szCs w:val="26"/>
        </w:rPr>
        <w:t>землепользования и застройки</w:t>
      </w:r>
      <w:r w:rsidR="00301922" w:rsidRPr="00C649BB">
        <w:rPr>
          <w:rFonts w:ascii="Times New Roman" w:hAnsi="Times New Roman" w:cs="Times New Roman"/>
          <w:sz w:val="26"/>
          <w:szCs w:val="26"/>
        </w:rPr>
        <w:t xml:space="preserve"> Имек</w:t>
      </w:r>
      <w:r w:rsidRPr="00C649BB">
        <w:rPr>
          <w:rFonts w:ascii="Times New Roman" w:hAnsi="Times New Roman" w:cs="Times New Roman"/>
          <w:sz w:val="26"/>
          <w:szCs w:val="26"/>
        </w:rPr>
        <w:t xml:space="preserve">ского сельсовета», утвержденных </w:t>
      </w:r>
      <w:r w:rsidR="00301922" w:rsidRPr="00C649BB">
        <w:rPr>
          <w:rFonts w:ascii="Times New Roman" w:hAnsi="Times New Roman" w:cs="Times New Roman"/>
          <w:sz w:val="26"/>
          <w:szCs w:val="26"/>
        </w:rPr>
        <w:t>решен</w:t>
      </w:r>
      <w:r w:rsidRPr="00C649BB">
        <w:rPr>
          <w:rFonts w:ascii="Times New Roman" w:hAnsi="Times New Roman" w:cs="Times New Roman"/>
          <w:sz w:val="26"/>
          <w:szCs w:val="26"/>
        </w:rPr>
        <w:t xml:space="preserve">ием Совета депутатов Имекского сельсовета от 25.12.2012 № 47 </w:t>
      </w:r>
      <w:r w:rsidR="00301922" w:rsidRPr="00C649BB">
        <w:rPr>
          <w:rFonts w:ascii="Times New Roman" w:hAnsi="Times New Roman" w:cs="Times New Roman"/>
          <w:sz w:val="26"/>
          <w:szCs w:val="26"/>
        </w:rPr>
        <w:t>«Об ут</w:t>
      </w:r>
      <w:r w:rsidRPr="00C649BB">
        <w:rPr>
          <w:rFonts w:ascii="Times New Roman" w:hAnsi="Times New Roman" w:cs="Times New Roman"/>
          <w:sz w:val="26"/>
          <w:szCs w:val="26"/>
        </w:rPr>
        <w:t xml:space="preserve">верждении Генерального плана и </w:t>
      </w:r>
      <w:r w:rsidR="00301922" w:rsidRPr="00C649BB">
        <w:rPr>
          <w:rFonts w:ascii="Times New Roman" w:hAnsi="Times New Roman" w:cs="Times New Roman"/>
          <w:sz w:val="26"/>
          <w:szCs w:val="26"/>
        </w:rPr>
        <w:t>Прав</w:t>
      </w:r>
      <w:r w:rsidRPr="00C649BB">
        <w:rPr>
          <w:rFonts w:ascii="Times New Roman" w:hAnsi="Times New Roman" w:cs="Times New Roman"/>
          <w:sz w:val="26"/>
          <w:szCs w:val="26"/>
        </w:rPr>
        <w:t>ил землепользования и застройки</w:t>
      </w:r>
      <w:r w:rsidR="00575C6E" w:rsidRPr="00575C6E">
        <w:rPr>
          <w:rFonts w:ascii="Times New Roman" w:hAnsi="Times New Roman" w:cs="Times New Roman"/>
          <w:sz w:val="26"/>
          <w:szCs w:val="26"/>
        </w:rPr>
        <w:t xml:space="preserve"> </w:t>
      </w:r>
      <w:r w:rsidR="00301922" w:rsidRPr="00C649BB">
        <w:rPr>
          <w:rFonts w:ascii="Times New Roman" w:hAnsi="Times New Roman" w:cs="Times New Roman"/>
          <w:sz w:val="26"/>
          <w:szCs w:val="26"/>
        </w:rPr>
        <w:t>Имекског</w:t>
      </w:r>
      <w:r w:rsidRPr="00C649BB">
        <w:rPr>
          <w:rFonts w:ascii="Times New Roman" w:hAnsi="Times New Roman" w:cs="Times New Roman"/>
          <w:sz w:val="26"/>
          <w:szCs w:val="26"/>
        </w:rPr>
        <w:t xml:space="preserve">о сельсовета Таштыпского района </w:t>
      </w:r>
      <w:r w:rsidR="00301922" w:rsidRPr="00C649BB">
        <w:rPr>
          <w:rFonts w:ascii="Times New Roman" w:hAnsi="Times New Roman" w:cs="Times New Roman"/>
          <w:sz w:val="26"/>
          <w:szCs w:val="26"/>
        </w:rPr>
        <w:t>Республики Хакасия»</w:t>
      </w:r>
    </w:p>
    <w:p w:rsidR="00F5778F" w:rsidRPr="003C1EF7" w:rsidRDefault="00F5778F" w:rsidP="00F5778F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sz w:val="26"/>
          <w:szCs w:val="26"/>
        </w:rPr>
      </w:pPr>
      <w:r w:rsidRPr="00F5778F">
        <w:rPr>
          <w:rFonts w:ascii="Times New Roman" w:hAnsi="Times New Roman" w:cs="Times New Roman"/>
          <w:b/>
          <w:sz w:val="26"/>
          <w:szCs w:val="26"/>
        </w:rPr>
        <w:t>Сведения о количестве участников публичных слушаний, которые приняли участие в публичных слушаниях:</w:t>
      </w:r>
      <w:r w:rsidR="003C1EF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C1EF7" w:rsidRPr="003C1EF7">
        <w:rPr>
          <w:rFonts w:ascii="Times New Roman" w:hAnsi="Times New Roman" w:cs="Times New Roman"/>
          <w:sz w:val="26"/>
          <w:szCs w:val="26"/>
        </w:rPr>
        <w:t>23 человека</w:t>
      </w:r>
    </w:p>
    <w:p w:rsidR="003C1EF7" w:rsidRPr="003C1EF7" w:rsidRDefault="003C1EF7" w:rsidP="00F5778F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Реквизиты протокола публичных слушаний, но основании которого подготовлено заключение о результатах публичных слушаний: </w:t>
      </w:r>
      <w:r w:rsidRPr="003C1EF7">
        <w:rPr>
          <w:rFonts w:ascii="Times New Roman" w:hAnsi="Times New Roman" w:cs="Times New Roman"/>
          <w:sz w:val="26"/>
          <w:szCs w:val="26"/>
        </w:rPr>
        <w:t>Протокол публичных слушаний № 1 от 14.12.2020</w:t>
      </w:r>
    </w:p>
    <w:p w:rsidR="003C1EF7" w:rsidRDefault="003C1EF7" w:rsidP="00F5778F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Содержание внесенных предложений и замечаний участников публичных слушаний с разделением на:</w:t>
      </w:r>
    </w:p>
    <w:p w:rsidR="003C1EF7" w:rsidRDefault="003C1EF7" w:rsidP="003C1EF7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</w:t>
      </w:r>
    </w:p>
    <w:p w:rsidR="003C1EF7" w:rsidRPr="003C1EF7" w:rsidRDefault="003C1EF7" w:rsidP="003C1EF7">
      <w:pPr>
        <w:spacing w:after="0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период проведения публичных слушаний было подано 0 (ноль) замечаний и предложений.</w:t>
      </w:r>
    </w:p>
    <w:p w:rsidR="002B5652" w:rsidRPr="003C1EF7" w:rsidRDefault="003C1EF7" w:rsidP="003C1EF7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3C1EF7">
        <w:rPr>
          <w:rFonts w:ascii="Times New Roman" w:hAnsi="Times New Roman" w:cs="Times New Roman"/>
          <w:b/>
          <w:sz w:val="26"/>
          <w:szCs w:val="26"/>
        </w:rPr>
        <w:t>предложения и замечания иных участников публичных слушаний:</w:t>
      </w:r>
    </w:p>
    <w:p w:rsidR="003C1EF7" w:rsidRDefault="003C1EF7" w:rsidP="003C1EF7">
      <w:pPr>
        <w:spacing w:after="0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период проведения публичных слушаний было подано 0 (ноль) замечаний и предложений.</w:t>
      </w:r>
    </w:p>
    <w:p w:rsidR="00CE0F76" w:rsidRDefault="00CE0F76" w:rsidP="00CE0F76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CE0F76">
        <w:rPr>
          <w:rFonts w:ascii="Times New Roman" w:hAnsi="Times New Roman" w:cs="Times New Roman"/>
          <w:b/>
          <w:sz w:val="26"/>
          <w:szCs w:val="26"/>
        </w:rPr>
        <w:t>Аргументированные рекомендации организатора публичных слушаний 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E0F76">
        <w:rPr>
          <w:rFonts w:ascii="Times New Roman" w:hAnsi="Times New Roman" w:cs="Times New Roman"/>
          <w:b/>
          <w:sz w:val="26"/>
          <w:szCs w:val="26"/>
        </w:rPr>
        <w:t>целесообразности или нецелесообразности учета внесенных участниками публичных слушаний предложений и замечаний и выводы по результатам публичных слушаний:</w:t>
      </w:r>
    </w:p>
    <w:p w:rsidR="00277D58" w:rsidRPr="00A07316" w:rsidRDefault="00CE0F76" w:rsidP="00575C6E">
      <w:pPr>
        <w:spacing w:after="0" w:line="240" w:lineRule="auto"/>
        <w:ind w:left="357"/>
        <w:rPr>
          <w:rFonts w:ascii="Times New Roman" w:hAnsi="Times New Roman" w:cs="Times New Roman"/>
          <w:sz w:val="26"/>
          <w:szCs w:val="26"/>
        </w:rPr>
      </w:pPr>
      <w:r w:rsidRPr="00A07316">
        <w:rPr>
          <w:rFonts w:ascii="Times New Roman" w:hAnsi="Times New Roman" w:cs="Times New Roman"/>
          <w:sz w:val="26"/>
          <w:szCs w:val="26"/>
        </w:rPr>
        <w:t>По результатам проведения публичных слушаний по проекту «О внесении изменений в Правила землепользования и з</w:t>
      </w:r>
      <w:r w:rsidR="00277D58" w:rsidRPr="00A07316">
        <w:rPr>
          <w:rFonts w:ascii="Times New Roman" w:hAnsi="Times New Roman" w:cs="Times New Roman"/>
          <w:sz w:val="26"/>
          <w:szCs w:val="26"/>
        </w:rPr>
        <w:t xml:space="preserve">астройки Имекского сельсовета» решили: </w:t>
      </w:r>
    </w:p>
    <w:p w:rsidR="00277D58" w:rsidRPr="00A07316" w:rsidRDefault="00277D58" w:rsidP="00575C6E">
      <w:pPr>
        <w:spacing w:after="0" w:line="240" w:lineRule="auto"/>
        <w:ind w:left="357"/>
        <w:rPr>
          <w:rFonts w:ascii="Times New Roman" w:hAnsi="Times New Roman" w:cs="Times New Roman"/>
          <w:sz w:val="26"/>
          <w:szCs w:val="26"/>
        </w:rPr>
      </w:pPr>
      <w:r w:rsidRPr="00A07316">
        <w:rPr>
          <w:rFonts w:ascii="Times New Roman" w:hAnsi="Times New Roman" w:cs="Times New Roman"/>
          <w:sz w:val="26"/>
          <w:szCs w:val="26"/>
        </w:rPr>
        <w:t>- На основании проведенной работы считать публичные слушания состоявшимися.</w:t>
      </w:r>
    </w:p>
    <w:p w:rsidR="00277D58" w:rsidRPr="00A07316" w:rsidRDefault="00277D58" w:rsidP="00575C6E">
      <w:pPr>
        <w:widowControl w:val="0"/>
        <w:suppressAutoHyphens/>
        <w:spacing w:after="0" w:line="200" w:lineRule="atLeast"/>
        <w:ind w:left="300"/>
        <w:jc w:val="both"/>
        <w:rPr>
          <w:rFonts w:ascii="Times New Roman" w:hAnsi="Times New Roman" w:cs="Times New Roman"/>
          <w:sz w:val="26"/>
          <w:szCs w:val="26"/>
        </w:rPr>
      </w:pPr>
      <w:r w:rsidRPr="00A07316">
        <w:rPr>
          <w:rFonts w:ascii="Times New Roman" w:hAnsi="Times New Roman" w:cs="Times New Roman"/>
          <w:sz w:val="26"/>
          <w:szCs w:val="26"/>
        </w:rPr>
        <w:t xml:space="preserve">- Одобрить проект </w:t>
      </w:r>
      <w:r w:rsidR="00A07316" w:rsidRPr="00A07316">
        <w:rPr>
          <w:rFonts w:ascii="Times New Roman" w:hAnsi="Times New Roman" w:cs="Times New Roman"/>
          <w:sz w:val="26"/>
          <w:szCs w:val="26"/>
        </w:rPr>
        <w:t>«О внесении изменений в Правила землепользования и застройки Имекского сельсовета», утвержденных решением Совета депутатов Имекского сельсовета от 25.12.2012 № 47 «Об утверждении Генерального плана и Правил землепользования и застройки Имекского сельсовета Таштыпского района Республики Хакасия».</w:t>
      </w:r>
    </w:p>
    <w:p w:rsidR="00A07316" w:rsidRPr="00A07316" w:rsidRDefault="004E3BB8" w:rsidP="00575C6E">
      <w:pPr>
        <w:widowControl w:val="0"/>
        <w:suppressAutoHyphens/>
        <w:spacing w:after="0" w:line="200" w:lineRule="atLeast"/>
        <w:ind w:left="300"/>
        <w:jc w:val="both"/>
        <w:rPr>
          <w:rFonts w:ascii="Times New Roman" w:hAnsi="Times New Roman" w:cs="Times New Roman"/>
          <w:sz w:val="26"/>
          <w:szCs w:val="26"/>
        </w:rPr>
      </w:pPr>
      <w:r w:rsidRPr="00A07316">
        <w:rPr>
          <w:rFonts w:ascii="Times New Roman" w:hAnsi="Times New Roman" w:cs="Times New Roman"/>
          <w:sz w:val="26"/>
          <w:szCs w:val="26"/>
        </w:rPr>
        <w:t xml:space="preserve">- Рекомендовать Главе Имекского сельсовета </w:t>
      </w:r>
      <w:r w:rsidR="00A07316" w:rsidRPr="00A07316">
        <w:rPr>
          <w:rFonts w:ascii="Times New Roman" w:hAnsi="Times New Roman" w:cs="Times New Roman"/>
          <w:sz w:val="26"/>
          <w:szCs w:val="26"/>
        </w:rPr>
        <w:t xml:space="preserve">просить Совет депутатов Имекского сельсовета рассмотреть и утвердить постановление Администрации Имекского сельсовета от 23.10.2020 № 126 «О проекте постановления Администрации Имекского сельсовета «О внесении изменений в Правила землепользования и застройки Имекского сельсовета», утвержденных решением Совета депутатов Имекского сельсовета от 25.12.2012 № 47 «Об утверждении </w:t>
      </w:r>
      <w:r w:rsidR="00A07316" w:rsidRPr="00A07316">
        <w:rPr>
          <w:rFonts w:ascii="Times New Roman" w:hAnsi="Times New Roman" w:cs="Times New Roman"/>
          <w:sz w:val="26"/>
          <w:szCs w:val="26"/>
        </w:rPr>
        <w:lastRenderedPageBreak/>
        <w:t>Генерального плана и Правил землепользования и застройки Имекского сельсовета Таштыпского района Республики Хакасия».</w:t>
      </w:r>
    </w:p>
    <w:p w:rsidR="004E3BB8" w:rsidRDefault="004E3BB8" w:rsidP="00C649BB">
      <w:pPr>
        <w:spacing w:after="0"/>
        <w:ind w:left="360"/>
        <w:rPr>
          <w:rFonts w:ascii="Times New Roman" w:hAnsi="Times New Roman" w:cs="Times New Roman"/>
          <w:color w:val="FF0000"/>
          <w:sz w:val="26"/>
          <w:szCs w:val="26"/>
        </w:rPr>
      </w:pPr>
    </w:p>
    <w:p w:rsidR="002B5652" w:rsidRPr="00474F6F" w:rsidRDefault="00CE0F76" w:rsidP="00C649BB">
      <w:pPr>
        <w:spacing w:after="0"/>
        <w:ind w:left="360"/>
        <w:rPr>
          <w:rFonts w:ascii="Times New Roman" w:hAnsi="Times New Roman" w:cs="Times New Roman"/>
          <w:color w:val="FF0000"/>
          <w:sz w:val="26"/>
          <w:szCs w:val="26"/>
        </w:rPr>
      </w:pPr>
      <w:r w:rsidRPr="00474F6F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</w:p>
    <w:p w:rsidR="00C70B0D" w:rsidRPr="00575C6E" w:rsidRDefault="00C649BB" w:rsidP="00575C6E">
      <w:pPr>
        <w:tabs>
          <w:tab w:val="left" w:pos="6585"/>
        </w:tabs>
        <w:rPr>
          <w:rFonts w:ascii="Times New Roman" w:hAnsi="Times New Roman" w:cs="Times New Roman"/>
          <w:sz w:val="26"/>
          <w:szCs w:val="26"/>
        </w:rPr>
      </w:pPr>
      <w:r w:rsidRPr="00A07316">
        <w:rPr>
          <w:rFonts w:ascii="Times New Roman" w:hAnsi="Times New Roman" w:cs="Times New Roman"/>
          <w:sz w:val="26"/>
          <w:szCs w:val="26"/>
        </w:rPr>
        <w:t xml:space="preserve">      Председатель:</w:t>
      </w:r>
      <w:r w:rsidR="00575C6E">
        <w:rPr>
          <w:rFonts w:ascii="Times New Roman" w:hAnsi="Times New Roman" w:cs="Times New Roman"/>
          <w:sz w:val="26"/>
          <w:szCs w:val="26"/>
        </w:rPr>
        <w:tab/>
        <w:t>А.М. Тодояков</w:t>
      </w:r>
    </w:p>
    <w:p w:rsidR="00C70B0D" w:rsidRPr="00575C6E" w:rsidRDefault="00C649BB" w:rsidP="00575C6E">
      <w:pPr>
        <w:tabs>
          <w:tab w:val="left" w:pos="6585"/>
        </w:tabs>
        <w:rPr>
          <w:rFonts w:ascii="Times New Roman" w:hAnsi="Times New Roman" w:cs="Times New Roman"/>
          <w:sz w:val="26"/>
          <w:szCs w:val="26"/>
        </w:rPr>
      </w:pPr>
      <w:r w:rsidRPr="00A07316">
        <w:rPr>
          <w:rFonts w:ascii="Times New Roman" w:hAnsi="Times New Roman" w:cs="Times New Roman"/>
          <w:sz w:val="26"/>
          <w:szCs w:val="26"/>
        </w:rPr>
        <w:t xml:space="preserve">      Секретарь:</w:t>
      </w:r>
      <w:r w:rsidR="00A12EE4" w:rsidRPr="00575C6E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="00575C6E" w:rsidRPr="00575C6E">
        <w:rPr>
          <w:rFonts w:ascii="Times New Roman" w:hAnsi="Times New Roman" w:cs="Times New Roman"/>
          <w:sz w:val="26"/>
          <w:szCs w:val="26"/>
        </w:rPr>
        <w:tab/>
      </w:r>
      <w:r w:rsidR="00575C6E">
        <w:rPr>
          <w:rFonts w:ascii="Times New Roman" w:hAnsi="Times New Roman" w:cs="Times New Roman"/>
          <w:sz w:val="26"/>
          <w:szCs w:val="26"/>
        </w:rPr>
        <w:t>Г.А. Никитенко</w:t>
      </w:r>
    </w:p>
    <w:sectPr w:rsidR="00C70B0D" w:rsidRPr="00575C6E" w:rsidSect="00C70B0D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0DEF" w:rsidRDefault="00C10DEF" w:rsidP="00C70B0D">
      <w:pPr>
        <w:spacing w:after="0" w:line="240" w:lineRule="auto"/>
      </w:pPr>
      <w:r>
        <w:separator/>
      </w:r>
    </w:p>
  </w:endnote>
  <w:endnote w:type="continuationSeparator" w:id="0">
    <w:p w:rsidR="00C10DEF" w:rsidRDefault="00C10DEF" w:rsidP="00C70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0DEF" w:rsidRDefault="00C10DEF" w:rsidP="00C70B0D">
      <w:pPr>
        <w:spacing w:after="0" w:line="240" w:lineRule="auto"/>
      </w:pPr>
      <w:r>
        <w:separator/>
      </w:r>
    </w:p>
  </w:footnote>
  <w:footnote w:type="continuationSeparator" w:id="0">
    <w:p w:rsidR="00C10DEF" w:rsidRDefault="00C10DEF" w:rsidP="00C70B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F675A"/>
    <w:multiLevelType w:val="hybridMultilevel"/>
    <w:tmpl w:val="61C08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06FF3"/>
    <w:multiLevelType w:val="hybridMultilevel"/>
    <w:tmpl w:val="4254E9B0"/>
    <w:lvl w:ilvl="0" w:tplc="B01800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933408"/>
    <w:multiLevelType w:val="hybridMultilevel"/>
    <w:tmpl w:val="03DEA068"/>
    <w:lvl w:ilvl="0" w:tplc="659A306C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 w15:restartNumberingAfterBreak="0">
    <w:nsid w:val="34137D84"/>
    <w:multiLevelType w:val="hybridMultilevel"/>
    <w:tmpl w:val="9AAA1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2A4B2B"/>
    <w:multiLevelType w:val="hybridMultilevel"/>
    <w:tmpl w:val="39E43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F925C4"/>
    <w:multiLevelType w:val="hybridMultilevel"/>
    <w:tmpl w:val="5450D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1647E3"/>
    <w:multiLevelType w:val="hybridMultilevel"/>
    <w:tmpl w:val="0D164D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384157"/>
    <w:multiLevelType w:val="hybridMultilevel"/>
    <w:tmpl w:val="C5305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951CED"/>
    <w:multiLevelType w:val="hybridMultilevel"/>
    <w:tmpl w:val="AAD09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000EF3"/>
    <w:multiLevelType w:val="hybridMultilevel"/>
    <w:tmpl w:val="28CC748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6A79D6"/>
    <w:multiLevelType w:val="hybridMultilevel"/>
    <w:tmpl w:val="E2D81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C474DA"/>
    <w:multiLevelType w:val="hybridMultilevel"/>
    <w:tmpl w:val="4F1C3ABC"/>
    <w:lvl w:ilvl="0" w:tplc="E69EB9CC">
      <w:start w:val="1"/>
      <w:numFmt w:val="decimal"/>
      <w:lvlText w:val="%1."/>
      <w:lvlJc w:val="left"/>
      <w:pPr>
        <w:ind w:left="7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4"/>
  </w:num>
  <w:num w:numId="5">
    <w:abstractNumId w:val="5"/>
  </w:num>
  <w:num w:numId="6">
    <w:abstractNumId w:val="9"/>
  </w:num>
  <w:num w:numId="7">
    <w:abstractNumId w:val="7"/>
  </w:num>
  <w:num w:numId="8">
    <w:abstractNumId w:val="3"/>
  </w:num>
  <w:num w:numId="9">
    <w:abstractNumId w:val="2"/>
  </w:num>
  <w:num w:numId="10">
    <w:abstractNumId w:val="1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4CE"/>
    <w:rsid w:val="00006FD1"/>
    <w:rsid w:val="00032359"/>
    <w:rsid w:val="000642F2"/>
    <w:rsid w:val="00094153"/>
    <w:rsid w:val="000B6CC3"/>
    <w:rsid w:val="000D1CC4"/>
    <w:rsid w:val="000D75DB"/>
    <w:rsid w:val="000E0536"/>
    <w:rsid w:val="001707A1"/>
    <w:rsid w:val="001A4A2B"/>
    <w:rsid w:val="00262449"/>
    <w:rsid w:val="00277D58"/>
    <w:rsid w:val="002B5652"/>
    <w:rsid w:val="002C3652"/>
    <w:rsid w:val="00301922"/>
    <w:rsid w:val="003114F5"/>
    <w:rsid w:val="00325F46"/>
    <w:rsid w:val="00330AA9"/>
    <w:rsid w:val="00356B2D"/>
    <w:rsid w:val="003657EE"/>
    <w:rsid w:val="003A08FA"/>
    <w:rsid w:val="003C1EF7"/>
    <w:rsid w:val="003D17A2"/>
    <w:rsid w:val="00424D33"/>
    <w:rsid w:val="00441A4A"/>
    <w:rsid w:val="00444509"/>
    <w:rsid w:val="004632E0"/>
    <w:rsid w:val="004722EE"/>
    <w:rsid w:val="00474F6F"/>
    <w:rsid w:val="004E3BB8"/>
    <w:rsid w:val="00545CC2"/>
    <w:rsid w:val="00553142"/>
    <w:rsid w:val="00575C6E"/>
    <w:rsid w:val="005862FC"/>
    <w:rsid w:val="005945A9"/>
    <w:rsid w:val="005D7166"/>
    <w:rsid w:val="005F59F5"/>
    <w:rsid w:val="006410E2"/>
    <w:rsid w:val="00645350"/>
    <w:rsid w:val="00647EF4"/>
    <w:rsid w:val="00663CCB"/>
    <w:rsid w:val="00683BAC"/>
    <w:rsid w:val="006B7D43"/>
    <w:rsid w:val="006C7230"/>
    <w:rsid w:val="006E2B27"/>
    <w:rsid w:val="006E522A"/>
    <w:rsid w:val="00723DF0"/>
    <w:rsid w:val="007266A5"/>
    <w:rsid w:val="0075504B"/>
    <w:rsid w:val="00782950"/>
    <w:rsid w:val="007B02D6"/>
    <w:rsid w:val="008205D6"/>
    <w:rsid w:val="00856BD1"/>
    <w:rsid w:val="00887038"/>
    <w:rsid w:val="008B35C6"/>
    <w:rsid w:val="008C45B7"/>
    <w:rsid w:val="008C6FEC"/>
    <w:rsid w:val="008F54D2"/>
    <w:rsid w:val="00901058"/>
    <w:rsid w:val="00943EC9"/>
    <w:rsid w:val="0098247F"/>
    <w:rsid w:val="009F4952"/>
    <w:rsid w:val="009F5C7C"/>
    <w:rsid w:val="00A07316"/>
    <w:rsid w:val="00A12EE4"/>
    <w:rsid w:val="00A23F6E"/>
    <w:rsid w:val="00A33A16"/>
    <w:rsid w:val="00A4156F"/>
    <w:rsid w:val="00A54B0A"/>
    <w:rsid w:val="00A718E8"/>
    <w:rsid w:val="00A96374"/>
    <w:rsid w:val="00AF6817"/>
    <w:rsid w:val="00B03F67"/>
    <w:rsid w:val="00B512B5"/>
    <w:rsid w:val="00B53C54"/>
    <w:rsid w:val="00B67528"/>
    <w:rsid w:val="00B906B5"/>
    <w:rsid w:val="00B974CE"/>
    <w:rsid w:val="00BF03EC"/>
    <w:rsid w:val="00C10DEF"/>
    <w:rsid w:val="00C343F3"/>
    <w:rsid w:val="00C365D7"/>
    <w:rsid w:val="00C43A18"/>
    <w:rsid w:val="00C649BB"/>
    <w:rsid w:val="00C70B0D"/>
    <w:rsid w:val="00C75ABC"/>
    <w:rsid w:val="00CB21D1"/>
    <w:rsid w:val="00CE0F76"/>
    <w:rsid w:val="00D40915"/>
    <w:rsid w:val="00D47D6A"/>
    <w:rsid w:val="00D77FE8"/>
    <w:rsid w:val="00DA3970"/>
    <w:rsid w:val="00DD5869"/>
    <w:rsid w:val="00E056C4"/>
    <w:rsid w:val="00E179B9"/>
    <w:rsid w:val="00E5699C"/>
    <w:rsid w:val="00E67632"/>
    <w:rsid w:val="00E92974"/>
    <w:rsid w:val="00EC044F"/>
    <w:rsid w:val="00EC65D6"/>
    <w:rsid w:val="00ED455C"/>
    <w:rsid w:val="00F247E7"/>
    <w:rsid w:val="00F5778F"/>
    <w:rsid w:val="00F80E90"/>
    <w:rsid w:val="00FE3FD4"/>
    <w:rsid w:val="00FE4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FFFB7"/>
  <w15:docId w15:val="{7F24518C-8BA7-4CED-9FBC-38024E079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B2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23F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23F6E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FE4FC9"/>
    <w:rPr>
      <w:color w:val="0000FF" w:themeColor="hyperlink"/>
      <w:u w:val="single"/>
    </w:rPr>
  </w:style>
  <w:style w:type="paragraph" w:styleId="a7">
    <w:name w:val="Body Text Indent"/>
    <w:basedOn w:val="a"/>
    <w:link w:val="a8"/>
    <w:semiHidden/>
    <w:rsid w:val="0064535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645350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table" w:styleId="a9">
    <w:name w:val="Table Grid"/>
    <w:basedOn w:val="a1"/>
    <w:uiPriority w:val="59"/>
    <w:rsid w:val="00B03F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C70B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70B0D"/>
  </w:style>
  <w:style w:type="paragraph" w:styleId="ac">
    <w:name w:val="footer"/>
    <w:basedOn w:val="a"/>
    <w:link w:val="ad"/>
    <w:uiPriority w:val="99"/>
    <w:unhideWhenUsed/>
    <w:rsid w:val="00C70B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70B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785</TotalTime>
  <Pages>1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87</cp:revision>
  <cp:lastPrinted>2020-12-25T03:34:00Z</cp:lastPrinted>
  <dcterms:created xsi:type="dcterms:W3CDTF">2018-09-06T07:06:00Z</dcterms:created>
  <dcterms:modified xsi:type="dcterms:W3CDTF">2020-12-14T06:20:00Z</dcterms:modified>
</cp:coreProperties>
</file>