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2E" w:rsidRPr="001B5E2E" w:rsidRDefault="001B5E2E" w:rsidP="001B5E2E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Приложение к постановлению </w:t>
      </w:r>
    </w:p>
    <w:p w:rsidR="001B5E2E" w:rsidRPr="001B5E2E" w:rsidRDefault="002927F4" w:rsidP="001B5E2E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18</w:t>
      </w:r>
      <w:r w:rsidR="00362ECB">
        <w:rPr>
          <w:rFonts w:ascii="Times New Roman" w:hAnsi="Times New Roman" w:cs="Times New Roman"/>
          <w:sz w:val="20"/>
          <w:szCs w:val="20"/>
        </w:rPr>
        <w:t>.02.2020 № 17</w:t>
      </w:r>
    </w:p>
    <w:p w:rsidR="001B5E2E" w:rsidRPr="001B5E2E" w:rsidRDefault="001B5E2E" w:rsidP="001B5E2E">
      <w:pPr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>УТВЕРЖДАЮ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spellStart"/>
      <w:r w:rsidRPr="001B5E2E">
        <w:rPr>
          <w:rFonts w:ascii="Times New Roman" w:hAnsi="Times New Roman" w:cs="Times New Roman"/>
          <w:sz w:val="20"/>
          <w:szCs w:val="20"/>
        </w:rPr>
        <w:t>____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Глава</w:t>
      </w:r>
      <w:proofErr w:type="spellEnd"/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 xml:space="preserve"> Имекского сельсовета</w:t>
      </w:r>
      <w:r w:rsidRPr="001B5E2E">
        <w:rPr>
          <w:rFonts w:ascii="Times New Roman" w:hAnsi="Times New Roman" w:cs="Times New Roman"/>
          <w:sz w:val="20"/>
          <w:szCs w:val="20"/>
        </w:rPr>
        <w:t>_______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1B5E2E">
        <w:rPr>
          <w:rFonts w:ascii="Times New Roman" w:hAnsi="Times New Roman" w:cs="Times New Roman"/>
          <w:sz w:val="20"/>
          <w:szCs w:val="20"/>
        </w:rPr>
        <w:t>(должность руководителя (заместителя</w:t>
      </w:r>
      <w:proofErr w:type="gramEnd"/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>руководителя) органа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  местного самоуправления района,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   поселения, городского округа)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_________________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А.М. Тодояков</w:t>
      </w:r>
      <w:r w:rsidR="00501D49" w:rsidRPr="001B5E2E">
        <w:rPr>
          <w:rFonts w:ascii="Times New Roman" w:hAnsi="Times New Roman" w:cs="Times New Roman"/>
          <w:sz w:val="20"/>
          <w:szCs w:val="20"/>
        </w:rPr>
        <w:t>___</w:t>
      </w:r>
      <w:r w:rsidRPr="001B5E2E">
        <w:rPr>
          <w:rFonts w:ascii="Times New Roman" w:hAnsi="Times New Roman" w:cs="Times New Roman"/>
          <w:sz w:val="20"/>
          <w:szCs w:val="20"/>
        </w:rPr>
        <w:t>___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</w:t>
      </w:r>
      <w:r w:rsidR="00501D49" w:rsidRPr="001B5E2E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1B5E2E">
        <w:rPr>
          <w:rFonts w:ascii="Times New Roman" w:hAnsi="Times New Roman" w:cs="Times New Roman"/>
          <w:sz w:val="20"/>
          <w:szCs w:val="20"/>
        </w:rPr>
        <w:t>(ф.и.о.)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____________________________________</w:t>
      </w: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             (подпись и М.П.)</w:t>
      </w:r>
    </w:p>
    <w:p w:rsidR="004A338C" w:rsidRPr="001B5E2E" w:rsidRDefault="004A338C" w:rsidP="004A338C">
      <w:pPr>
        <w:pStyle w:val="OEM"/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OEM"/>
        <w:jc w:val="right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                                 "__</w:t>
      </w:r>
      <w:r w:rsidR="002927F4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1B5E2E">
        <w:rPr>
          <w:rFonts w:ascii="Times New Roman" w:hAnsi="Times New Roman" w:cs="Times New Roman"/>
          <w:sz w:val="20"/>
          <w:szCs w:val="20"/>
        </w:rPr>
        <w:t>____"  ________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02</w:t>
      </w:r>
      <w:r w:rsidRPr="001B5E2E">
        <w:rPr>
          <w:rFonts w:ascii="Times New Roman" w:hAnsi="Times New Roman" w:cs="Times New Roman"/>
          <w:sz w:val="20"/>
          <w:szCs w:val="20"/>
        </w:rPr>
        <w:t xml:space="preserve">_________20 </w:t>
      </w:r>
      <w:r w:rsidR="00362ECB">
        <w:rPr>
          <w:rFonts w:ascii="Times New Roman" w:hAnsi="Times New Roman" w:cs="Times New Roman"/>
          <w:sz w:val="20"/>
          <w:szCs w:val="20"/>
        </w:rPr>
        <w:t>20</w:t>
      </w:r>
      <w:r w:rsidRPr="001B5E2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1B5E2E" w:rsidRPr="001B5E2E" w:rsidRDefault="001B5E2E" w:rsidP="004A338C">
      <w:pPr>
        <w:pStyle w:val="1"/>
        <w:rPr>
          <w:sz w:val="20"/>
          <w:szCs w:val="20"/>
        </w:rPr>
      </w:pPr>
    </w:p>
    <w:p w:rsidR="001B5E2E" w:rsidRPr="001B5E2E" w:rsidRDefault="001B5E2E" w:rsidP="004A338C">
      <w:pPr>
        <w:pStyle w:val="1"/>
        <w:rPr>
          <w:sz w:val="20"/>
          <w:szCs w:val="20"/>
        </w:rPr>
      </w:pPr>
    </w:p>
    <w:p w:rsidR="004A338C" w:rsidRPr="001B5E2E" w:rsidRDefault="004A338C" w:rsidP="004A338C">
      <w:pPr>
        <w:pStyle w:val="1"/>
        <w:rPr>
          <w:sz w:val="20"/>
          <w:szCs w:val="20"/>
        </w:rPr>
      </w:pPr>
      <w:r w:rsidRPr="001B5E2E">
        <w:rPr>
          <w:sz w:val="20"/>
          <w:szCs w:val="20"/>
        </w:rPr>
        <w:t>ПАСПОРТ</w:t>
      </w:r>
      <w:r w:rsidRPr="001B5E2E">
        <w:rPr>
          <w:sz w:val="20"/>
          <w:szCs w:val="20"/>
        </w:rPr>
        <w:br/>
        <w:t>населенного пункта, подверженного угрозе лесных пожаров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501D49" w:rsidRPr="001B5E2E" w:rsidRDefault="004A338C" w:rsidP="004A338C">
      <w:pPr>
        <w:rPr>
          <w:rFonts w:ascii="Times New Roman" w:hAnsi="Times New Roman" w:cs="Times New Roman"/>
          <w:sz w:val="20"/>
          <w:szCs w:val="20"/>
          <w:u w:val="single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Наименование населенного пункта: 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 xml:space="preserve">д. </w:t>
      </w:r>
      <w:proofErr w:type="gramStart"/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Верхний</w:t>
      </w:r>
      <w:proofErr w:type="gramEnd"/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 xml:space="preserve"> Имек_____________________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Наименование поселения: </w:t>
      </w:r>
      <w:proofErr w:type="spellStart"/>
      <w:r w:rsidRPr="001B5E2E">
        <w:rPr>
          <w:rFonts w:ascii="Times New Roman" w:hAnsi="Times New Roman" w:cs="Times New Roman"/>
          <w:sz w:val="20"/>
          <w:szCs w:val="20"/>
        </w:rPr>
        <w:t>_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Администрация</w:t>
      </w:r>
      <w:proofErr w:type="spellEnd"/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 xml:space="preserve"> Имекского сельсовета</w:t>
      </w:r>
      <w:r w:rsidRPr="001B5E2E">
        <w:rPr>
          <w:rFonts w:ascii="Times New Roman" w:hAnsi="Times New Roman" w:cs="Times New Roman"/>
          <w:sz w:val="20"/>
          <w:szCs w:val="20"/>
        </w:rPr>
        <w:t>_________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Наименование городского округа: </w:t>
      </w:r>
      <w:proofErr w:type="spellStart"/>
      <w:r w:rsidRPr="001B5E2E">
        <w:rPr>
          <w:rFonts w:ascii="Times New Roman" w:hAnsi="Times New Roman" w:cs="Times New Roman"/>
          <w:sz w:val="20"/>
          <w:szCs w:val="20"/>
        </w:rPr>
        <w:t>_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Таштыпского</w:t>
      </w:r>
      <w:proofErr w:type="spellEnd"/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 xml:space="preserve"> района</w:t>
      </w:r>
      <w:r w:rsidRPr="001B5E2E">
        <w:rPr>
          <w:rFonts w:ascii="Times New Roman" w:hAnsi="Times New Roman" w:cs="Times New Roman"/>
          <w:sz w:val="20"/>
          <w:szCs w:val="20"/>
        </w:rPr>
        <w:t>_________________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Наименование субъекта Российской Федерации: 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Республика Хакасия</w:t>
      </w:r>
      <w:r w:rsidR="00501D49" w:rsidRPr="001B5E2E">
        <w:rPr>
          <w:rFonts w:ascii="Times New Roman" w:hAnsi="Times New Roman" w:cs="Times New Roman"/>
          <w:sz w:val="20"/>
          <w:szCs w:val="20"/>
        </w:rPr>
        <w:t>_</w:t>
      </w:r>
      <w:r w:rsidRPr="001B5E2E">
        <w:rPr>
          <w:rFonts w:ascii="Times New Roman" w:hAnsi="Times New Roman" w:cs="Times New Roman"/>
          <w:sz w:val="20"/>
          <w:szCs w:val="20"/>
        </w:rPr>
        <w:t>______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1"/>
        <w:rPr>
          <w:sz w:val="20"/>
          <w:szCs w:val="20"/>
        </w:rPr>
      </w:pPr>
      <w:bookmarkStart w:id="0" w:name="sub_17001"/>
      <w:r w:rsidRPr="001B5E2E">
        <w:rPr>
          <w:sz w:val="20"/>
          <w:szCs w:val="20"/>
        </w:rPr>
        <w:t>I. Общие сведения о населенном пункте</w:t>
      </w:r>
    </w:p>
    <w:bookmarkEnd w:id="0"/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700"/>
        <w:gridCol w:w="1400"/>
      </w:tblGrid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3"/>
              <w:jc w:val="left"/>
              <w:rPr>
                <w:sz w:val="20"/>
                <w:szCs w:val="20"/>
              </w:rPr>
            </w:pPr>
          </w:p>
        </w:tc>
        <w:tc>
          <w:tcPr>
            <w:tcW w:w="770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Характеристика населенного пункта</w:t>
            </w:r>
          </w:p>
        </w:tc>
        <w:tc>
          <w:tcPr>
            <w:tcW w:w="140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Значение</w:t>
            </w:r>
          </w:p>
        </w:tc>
      </w:tr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1.</w:t>
            </w:r>
          </w:p>
        </w:tc>
        <w:tc>
          <w:tcPr>
            <w:tcW w:w="7700" w:type="dxa"/>
          </w:tcPr>
          <w:p w:rsidR="004A338C" w:rsidRPr="001B5E2E" w:rsidRDefault="004A338C" w:rsidP="00C07CB3">
            <w:pPr>
              <w:pStyle w:val="a3"/>
              <w:jc w:val="left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Общая площадь населенного пункта (кв. километров)</w:t>
            </w:r>
          </w:p>
        </w:tc>
        <w:tc>
          <w:tcPr>
            <w:tcW w:w="140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36000</w:t>
            </w:r>
          </w:p>
        </w:tc>
      </w:tr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2.</w:t>
            </w:r>
          </w:p>
        </w:tc>
        <w:tc>
          <w:tcPr>
            <w:tcW w:w="7700" w:type="dxa"/>
          </w:tcPr>
          <w:p w:rsidR="004A338C" w:rsidRPr="001B5E2E" w:rsidRDefault="004A338C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40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3000</w:t>
            </w:r>
          </w:p>
        </w:tc>
      </w:tr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3.</w:t>
            </w:r>
          </w:p>
        </w:tc>
        <w:tc>
          <w:tcPr>
            <w:tcW w:w="7700" w:type="dxa"/>
          </w:tcPr>
          <w:p w:rsidR="004A338C" w:rsidRPr="001B5E2E" w:rsidRDefault="004A338C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0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---</w:t>
            </w:r>
          </w:p>
        </w:tc>
      </w:tr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4.</w:t>
            </w:r>
          </w:p>
        </w:tc>
        <w:tc>
          <w:tcPr>
            <w:tcW w:w="7700" w:type="dxa"/>
          </w:tcPr>
          <w:p w:rsidR="004A338C" w:rsidRPr="001B5E2E" w:rsidRDefault="004A338C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0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20мин</w:t>
            </w:r>
          </w:p>
        </w:tc>
      </w:tr>
    </w:tbl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1"/>
        <w:rPr>
          <w:sz w:val="20"/>
          <w:szCs w:val="20"/>
        </w:rPr>
      </w:pPr>
      <w:bookmarkStart w:id="1" w:name="sub_17002"/>
      <w:r w:rsidRPr="001B5E2E">
        <w:rPr>
          <w:sz w:val="20"/>
          <w:szCs w:val="20"/>
        </w:rPr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bookmarkEnd w:id="1"/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0"/>
        <w:gridCol w:w="3360"/>
        <w:gridCol w:w="1540"/>
        <w:gridCol w:w="1917"/>
        <w:gridCol w:w="2100"/>
      </w:tblGrid>
      <w:tr w:rsidR="004A338C" w:rsidRPr="001B5E2E" w:rsidTr="00C07CB3">
        <w:tc>
          <w:tcPr>
            <w:tcW w:w="98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 xml:space="preserve">№ </w:t>
            </w:r>
          </w:p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proofErr w:type="gramStart"/>
            <w:r w:rsidRPr="001B5E2E">
              <w:rPr>
                <w:b/>
                <w:sz w:val="20"/>
                <w:szCs w:val="20"/>
              </w:rPr>
              <w:t>п</w:t>
            </w:r>
            <w:proofErr w:type="gramEnd"/>
            <w:r w:rsidRPr="001B5E2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36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Наименование социального объекта</w:t>
            </w:r>
          </w:p>
        </w:tc>
        <w:tc>
          <w:tcPr>
            <w:tcW w:w="154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1917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Численность персонала</w:t>
            </w:r>
          </w:p>
        </w:tc>
        <w:tc>
          <w:tcPr>
            <w:tcW w:w="210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Численность пациентов (отдыхающих)</w:t>
            </w:r>
          </w:p>
        </w:tc>
      </w:tr>
      <w:tr w:rsidR="004A338C" w:rsidRPr="001B5E2E" w:rsidTr="00C07CB3">
        <w:tc>
          <w:tcPr>
            <w:tcW w:w="98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1</w:t>
            </w:r>
          </w:p>
        </w:tc>
        <w:tc>
          <w:tcPr>
            <w:tcW w:w="336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Фельдшерский пункт</w:t>
            </w:r>
          </w:p>
        </w:tc>
        <w:tc>
          <w:tcPr>
            <w:tcW w:w="154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 xml:space="preserve">д. </w:t>
            </w:r>
            <w:proofErr w:type="spellStart"/>
            <w:r w:rsidRPr="001B5E2E">
              <w:rPr>
                <w:sz w:val="20"/>
                <w:szCs w:val="20"/>
              </w:rPr>
              <w:t>В-Имек</w:t>
            </w:r>
            <w:proofErr w:type="spellEnd"/>
            <w:r w:rsidRPr="001B5E2E">
              <w:rPr>
                <w:sz w:val="20"/>
                <w:szCs w:val="20"/>
              </w:rPr>
              <w:t xml:space="preserve"> ул. Молодёжная , 10-3</w:t>
            </w:r>
          </w:p>
        </w:tc>
        <w:tc>
          <w:tcPr>
            <w:tcW w:w="1917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</w:t>
            </w:r>
          </w:p>
        </w:tc>
        <w:tc>
          <w:tcPr>
            <w:tcW w:w="2100" w:type="dxa"/>
          </w:tcPr>
          <w:p w:rsidR="004A338C" w:rsidRPr="001B5E2E" w:rsidRDefault="00501D49" w:rsidP="00501D49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---</w:t>
            </w:r>
          </w:p>
        </w:tc>
      </w:tr>
    </w:tbl>
    <w:p w:rsidR="001B5E2E" w:rsidRPr="001B5E2E" w:rsidRDefault="001B5E2E" w:rsidP="004A338C">
      <w:pPr>
        <w:pStyle w:val="1"/>
        <w:rPr>
          <w:sz w:val="20"/>
          <w:szCs w:val="20"/>
        </w:rPr>
      </w:pPr>
      <w:bookmarkStart w:id="2" w:name="sub_17003"/>
    </w:p>
    <w:p w:rsidR="004A338C" w:rsidRPr="001B5E2E" w:rsidRDefault="004A338C" w:rsidP="004A338C">
      <w:pPr>
        <w:pStyle w:val="1"/>
        <w:rPr>
          <w:sz w:val="20"/>
          <w:szCs w:val="20"/>
        </w:rPr>
      </w:pPr>
      <w:r w:rsidRPr="001B5E2E">
        <w:rPr>
          <w:sz w:val="20"/>
          <w:szCs w:val="20"/>
        </w:rPr>
        <w:lastRenderedPageBreak/>
        <w:t>III. Сведения о ближайших к населенному пункту подразделениях пожарной охраны</w:t>
      </w:r>
    </w:p>
    <w:bookmarkEnd w:id="2"/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1. Подразделения     пожарной     охраны     (наименование,    вид),</w:t>
      </w:r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5E2E">
        <w:rPr>
          <w:rFonts w:ascii="Times New Roman" w:hAnsi="Times New Roman" w:cs="Times New Roman"/>
          <w:sz w:val="20"/>
          <w:szCs w:val="20"/>
        </w:rPr>
        <w:t>дислоцированные на территории населенного пункта, адрес: ________________</w:t>
      </w:r>
      <w:proofErr w:type="gramEnd"/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     2. Ближайшее  к  населенному  пункту  подразделение  пожарной охраны</w:t>
      </w:r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 xml:space="preserve">(наименование, вид), адрес: </w:t>
      </w:r>
      <w:r w:rsidR="00501D49" w:rsidRPr="001B5E2E">
        <w:rPr>
          <w:rFonts w:ascii="Times New Roman" w:hAnsi="Times New Roman" w:cs="Times New Roman"/>
          <w:sz w:val="20"/>
          <w:szCs w:val="20"/>
          <w:u w:val="single"/>
        </w:rPr>
        <w:t>ОПС РХ № 6 ПЧ № 61 с. Таштып ул. Ленина, 61А</w:t>
      </w:r>
      <w:r w:rsidRPr="001B5E2E">
        <w:rPr>
          <w:rFonts w:ascii="Times New Roman" w:hAnsi="Times New Roman" w:cs="Times New Roman"/>
          <w:sz w:val="20"/>
          <w:szCs w:val="20"/>
        </w:rPr>
        <w:t>____</w:t>
      </w:r>
    </w:p>
    <w:p w:rsidR="004A338C" w:rsidRPr="001B5E2E" w:rsidRDefault="004A338C" w:rsidP="004A338C">
      <w:pPr>
        <w:pStyle w:val="OEM"/>
        <w:jc w:val="both"/>
        <w:rPr>
          <w:rFonts w:ascii="Times New Roman" w:hAnsi="Times New Roman" w:cs="Times New Roman"/>
          <w:sz w:val="20"/>
          <w:szCs w:val="20"/>
        </w:rPr>
      </w:pPr>
      <w:r w:rsidRPr="001B5E2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</w:t>
      </w:r>
    </w:p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1B5E2E" w:rsidRPr="001B5E2E" w:rsidRDefault="001B5E2E" w:rsidP="004A338C">
      <w:pPr>
        <w:pStyle w:val="1"/>
        <w:rPr>
          <w:sz w:val="20"/>
          <w:szCs w:val="20"/>
        </w:rPr>
      </w:pPr>
      <w:bookmarkStart w:id="3" w:name="sub_17004"/>
    </w:p>
    <w:p w:rsidR="004A338C" w:rsidRPr="001B5E2E" w:rsidRDefault="004A338C" w:rsidP="004A338C">
      <w:pPr>
        <w:pStyle w:val="1"/>
        <w:rPr>
          <w:sz w:val="20"/>
          <w:szCs w:val="20"/>
        </w:rPr>
      </w:pPr>
      <w:r w:rsidRPr="001B5E2E">
        <w:rPr>
          <w:sz w:val="20"/>
          <w:szCs w:val="20"/>
        </w:rPr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bookmarkEnd w:id="3"/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0"/>
        <w:gridCol w:w="4060"/>
        <w:gridCol w:w="2755"/>
        <w:gridCol w:w="2100"/>
      </w:tblGrid>
      <w:tr w:rsidR="004A338C" w:rsidRPr="001B5E2E" w:rsidTr="00C07CB3">
        <w:tc>
          <w:tcPr>
            <w:tcW w:w="84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B5E2E">
              <w:rPr>
                <w:b/>
                <w:sz w:val="20"/>
                <w:szCs w:val="20"/>
              </w:rPr>
              <w:t>п</w:t>
            </w:r>
            <w:proofErr w:type="gramEnd"/>
            <w:r w:rsidRPr="001B5E2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06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755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0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Контактный телефон</w:t>
            </w:r>
          </w:p>
        </w:tc>
      </w:tr>
      <w:tr w:rsidR="004A338C" w:rsidRPr="001B5E2E" w:rsidTr="00C07CB3">
        <w:tc>
          <w:tcPr>
            <w:tcW w:w="840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1</w:t>
            </w:r>
          </w:p>
        </w:tc>
        <w:tc>
          <w:tcPr>
            <w:tcW w:w="4060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Тодояков Анатолий Михайлович</w:t>
            </w:r>
          </w:p>
        </w:tc>
        <w:tc>
          <w:tcPr>
            <w:tcW w:w="2755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Глава Имекского сельсовета</w:t>
            </w:r>
          </w:p>
        </w:tc>
        <w:tc>
          <w:tcPr>
            <w:tcW w:w="2100" w:type="dxa"/>
          </w:tcPr>
          <w:p w:rsidR="00C72D3A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1B5E2E">
              <w:rPr>
                <w:sz w:val="20"/>
                <w:szCs w:val="20"/>
              </w:rPr>
              <w:t>т</w:t>
            </w:r>
            <w:proofErr w:type="gramStart"/>
            <w:r w:rsidRPr="001B5E2E">
              <w:rPr>
                <w:sz w:val="20"/>
                <w:szCs w:val="20"/>
              </w:rPr>
              <w:t>.р</w:t>
            </w:r>
            <w:proofErr w:type="spellEnd"/>
            <w:proofErr w:type="gramEnd"/>
            <w:r w:rsidRPr="001B5E2E">
              <w:rPr>
                <w:sz w:val="20"/>
                <w:szCs w:val="20"/>
              </w:rPr>
              <w:t xml:space="preserve"> 8-(39046)-</w:t>
            </w:r>
          </w:p>
          <w:p w:rsidR="004A338C" w:rsidRPr="001B5E2E" w:rsidRDefault="00362ECB" w:rsidP="00C72D3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2-61-80</w:t>
            </w:r>
            <w:r w:rsidR="00C72D3A" w:rsidRPr="001B5E2E">
              <w:rPr>
                <w:sz w:val="20"/>
                <w:szCs w:val="20"/>
              </w:rPr>
              <w:t>,</w:t>
            </w:r>
          </w:p>
          <w:p w:rsidR="00C72D3A" w:rsidRPr="001B5E2E" w:rsidRDefault="00C72D3A" w:rsidP="00C72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Start"/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89135448118</w:t>
            </w:r>
          </w:p>
        </w:tc>
      </w:tr>
      <w:tr w:rsidR="004A338C" w:rsidRPr="001B5E2E" w:rsidTr="00C07CB3">
        <w:tc>
          <w:tcPr>
            <w:tcW w:w="840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</w:t>
            </w:r>
          </w:p>
        </w:tc>
        <w:tc>
          <w:tcPr>
            <w:tcW w:w="4060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 xml:space="preserve"> </w:t>
            </w:r>
            <w:proofErr w:type="spellStart"/>
            <w:r w:rsidR="00362ECB">
              <w:rPr>
                <w:sz w:val="20"/>
                <w:szCs w:val="20"/>
              </w:rPr>
              <w:t>Тартынский</w:t>
            </w:r>
            <w:proofErr w:type="spellEnd"/>
            <w:r w:rsidR="00362ECB">
              <w:rPr>
                <w:sz w:val="20"/>
                <w:szCs w:val="20"/>
              </w:rPr>
              <w:t xml:space="preserve"> Леонид Леонидович</w:t>
            </w:r>
          </w:p>
        </w:tc>
        <w:tc>
          <w:tcPr>
            <w:tcW w:w="2755" w:type="dxa"/>
          </w:tcPr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Руководитель МБУ «Имекский двор»</w:t>
            </w:r>
          </w:p>
        </w:tc>
        <w:tc>
          <w:tcPr>
            <w:tcW w:w="2100" w:type="dxa"/>
          </w:tcPr>
          <w:p w:rsidR="00C72D3A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1B5E2E">
              <w:rPr>
                <w:sz w:val="20"/>
                <w:szCs w:val="20"/>
              </w:rPr>
              <w:t>т</w:t>
            </w:r>
            <w:proofErr w:type="gramStart"/>
            <w:r w:rsidRPr="001B5E2E">
              <w:rPr>
                <w:sz w:val="20"/>
                <w:szCs w:val="20"/>
              </w:rPr>
              <w:t>.р</w:t>
            </w:r>
            <w:proofErr w:type="spellEnd"/>
            <w:proofErr w:type="gramEnd"/>
            <w:r w:rsidRPr="001B5E2E">
              <w:rPr>
                <w:sz w:val="20"/>
                <w:szCs w:val="20"/>
              </w:rPr>
              <w:t xml:space="preserve"> 8-(39046)-</w:t>
            </w:r>
          </w:p>
          <w:p w:rsidR="00C72D3A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2-63-10,</w:t>
            </w:r>
          </w:p>
          <w:p w:rsidR="004A338C" w:rsidRPr="001B5E2E" w:rsidRDefault="00C72D3A" w:rsidP="00C72D3A">
            <w:pPr>
              <w:pStyle w:val="a3"/>
              <w:jc w:val="center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т</w:t>
            </w:r>
            <w:proofErr w:type="gramStart"/>
            <w:r w:rsidRPr="001B5E2E">
              <w:rPr>
                <w:sz w:val="20"/>
                <w:szCs w:val="20"/>
              </w:rPr>
              <w:t>.с</w:t>
            </w:r>
            <w:proofErr w:type="gramEnd"/>
            <w:r w:rsidRPr="001B5E2E">
              <w:rPr>
                <w:sz w:val="20"/>
                <w:szCs w:val="20"/>
              </w:rPr>
              <w:t xml:space="preserve"> 89</w:t>
            </w:r>
            <w:r w:rsidR="00362ECB">
              <w:rPr>
                <w:sz w:val="20"/>
                <w:szCs w:val="20"/>
              </w:rPr>
              <w:t>134438213</w:t>
            </w:r>
          </w:p>
        </w:tc>
      </w:tr>
      <w:tr w:rsidR="004A338C" w:rsidRPr="001B5E2E" w:rsidTr="00C07CB3">
        <w:tc>
          <w:tcPr>
            <w:tcW w:w="840" w:type="dxa"/>
          </w:tcPr>
          <w:p w:rsidR="004A338C" w:rsidRPr="001B5E2E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4A338C" w:rsidRPr="001B5E2E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</w:tcPr>
          <w:p w:rsidR="004A338C" w:rsidRPr="001B5E2E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4A338C" w:rsidRPr="001B5E2E" w:rsidRDefault="004A338C" w:rsidP="00C72D3A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p w:rsidR="004A338C" w:rsidRPr="001B5E2E" w:rsidRDefault="004A338C" w:rsidP="004A338C">
      <w:pPr>
        <w:pStyle w:val="1"/>
        <w:rPr>
          <w:sz w:val="20"/>
          <w:szCs w:val="20"/>
        </w:rPr>
      </w:pPr>
      <w:bookmarkStart w:id="4" w:name="sub_17005"/>
    </w:p>
    <w:p w:rsidR="004A338C" w:rsidRPr="001B5E2E" w:rsidRDefault="004A338C" w:rsidP="004A338C">
      <w:pPr>
        <w:pStyle w:val="1"/>
        <w:rPr>
          <w:sz w:val="20"/>
          <w:szCs w:val="20"/>
        </w:rPr>
      </w:pPr>
      <w:r w:rsidRPr="001B5E2E">
        <w:rPr>
          <w:sz w:val="20"/>
          <w:szCs w:val="20"/>
        </w:rPr>
        <w:t>V. Сведения о выполнении требований пожарной безопасности</w:t>
      </w:r>
    </w:p>
    <w:bookmarkEnd w:id="4"/>
    <w:p w:rsidR="004A338C" w:rsidRPr="001B5E2E" w:rsidRDefault="004A338C" w:rsidP="004A338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6804"/>
        <w:gridCol w:w="2100"/>
      </w:tblGrid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 xml:space="preserve">№№ </w:t>
            </w:r>
            <w:proofErr w:type="gramStart"/>
            <w:r w:rsidRPr="001B5E2E">
              <w:rPr>
                <w:b/>
                <w:sz w:val="20"/>
                <w:szCs w:val="20"/>
              </w:rPr>
              <w:t>п</w:t>
            </w:r>
            <w:proofErr w:type="gramEnd"/>
            <w:r w:rsidRPr="001B5E2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804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100" w:type="dxa"/>
          </w:tcPr>
          <w:p w:rsidR="004A338C" w:rsidRPr="001B5E2E" w:rsidRDefault="004A338C" w:rsidP="00C07CB3">
            <w:pPr>
              <w:pStyle w:val="a4"/>
              <w:rPr>
                <w:b/>
                <w:sz w:val="20"/>
                <w:szCs w:val="20"/>
              </w:rPr>
            </w:pPr>
            <w:r w:rsidRPr="001B5E2E">
              <w:rPr>
                <w:b/>
                <w:sz w:val="20"/>
                <w:szCs w:val="20"/>
              </w:rPr>
              <w:t>Информация о выполнении</w:t>
            </w:r>
          </w:p>
        </w:tc>
      </w:tr>
      <w:tr w:rsidR="004A338C" w:rsidRPr="001B5E2E" w:rsidTr="00C07CB3">
        <w:tc>
          <w:tcPr>
            <w:tcW w:w="709" w:type="dxa"/>
          </w:tcPr>
          <w:p w:rsidR="004A338C" w:rsidRPr="001B5E2E" w:rsidRDefault="004A338C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1.</w:t>
            </w:r>
          </w:p>
        </w:tc>
        <w:tc>
          <w:tcPr>
            <w:tcW w:w="6804" w:type="dxa"/>
          </w:tcPr>
          <w:p w:rsidR="004A338C" w:rsidRPr="001B5E2E" w:rsidRDefault="004A338C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2100" w:type="dxa"/>
          </w:tcPr>
          <w:p w:rsidR="004A338C" w:rsidRPr="001B5E2E" w:rsidRDefault="00C72D3A" w:rsidP="002E03AD">
            <w:pPr>
              <w:pStyle w:val="a3"/>
              <w:rPr>
                <w:color w:val="FF0000"/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 xml:space="preserve">Противопожарная минерализованная  полоса шириной </w:t>
            </w:r>
            <w:r w:rsidR="002E03AD">
              <w:rPr>
                <w:sz w:val="20"/>
                <w:szCs w:val="20"/>
              </w:rPr>
              <w:t>15 метров протяженностью 12</w:t>
            </w:r>
            <w:r w:rsidRPr="001B5E2E">
              <w:rPr>
                <w:sz w:val="20"/>
                <w:szCs w:val="20"/>
              </w:rPr>
              <w:t>00 метров</w:t>
            </w:r>
            <w:r w:rsidR="003861A1" w:rsidRPr="001B5E2E">
              <w:rPr>
                <w:sz w:val="20"/>
                <w:szCs w:val="20"/>
              </w:rPr>
              <w:t>.</w:t>
            </w:r>
          </w:p>
        </w:tc>
      </w:tr>
      <w:tr w:rsidR="00681133" w:rsidRPr="001B5E2E" w:rsidTr="00C07CB3">
        <w:tc>
          <w:tcPr>
            <w:tcW w:w="709" w:type="dxa"/>
          </w:tcPr>
          <w:p w:rsidR="00681133" w:rsidRPr="001B5E2E" w:rsidRDefault="00681133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</w:tcPr>
          <w:p w:rsidR="00681133" w:rsidRPr="001B5E2E" w:rsidRDefault="00681133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100" w:type="dxa"/>
          </w:tcPr>
          <w:p w:rsidR="00681133" w:rsidRPr="001B5E2E" w:rsidRDefault="008D7FA3" w:rsidP="008D7FA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4876" w:rsidRPr="001B5E2E">
              <w:rPr>
                <w:rFonts w:ascii="Times New Roman" w:hAnsi="Times New Roman" w:cs="Times New Roman"/>
                <w:sz w:val="20"/>
                <w:szCs w:val="20"/>
              </w:rPr>
              <w:t>есенне-осенний</w:t>
            </w:r>
            <w:proofErr w:type="gramEnd"/>
            <w:r w:rsidR="006F4876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пожароопасные </w:t>
            </w:r>
            <w:r w:rsidR="006F4876" w:rsidRPr="001B5E2E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ы организованы мероприятия по</w:t>
            </w:r>
            <w:r w:rsidR="006F4876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очистка территорий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населенного пункта и прилегающей территории от сухой травы, мусора  и т.д.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3.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2100" w:type="dxa"/>
          </w:tcPr>
          <w:p w:rsidR="006F4876" w:rsidRPr="001B5E2E" w:rsidRDefault="006F48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Имеется стационарная и мобильная телефонная связь, звуковая система оповещения</w:t>
            </w:r>
            <w:r w:rsidR="002E03AD">
              <w:rPr>
                <w:rFonts w:ascii="Times New Roman" w:hAnsi="Times New Roman" w:cs="Times New Roman"/>
                <w:sz w:val="20"/>
                <w:szCs w:val="20"/>
              </w:rPr>
              <w:t xml:space="preserve"> микшер-усилитель</w:t>
            </w:r>
            <w:bookmarkStart w:id="5" w:name="_GoBack"/>
            <w:bookmarkEnd w:id="5"/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proofErr w:type="gramStart"/>
            <w:r w:rsidRPr="001B5E2E">
              <w:rPr>
                <w:sz w:val="20"/>
                <w:szCs w:val="20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</w:t>
            </w:r>
            <w:r w:rsidRPr="001B5E2E">
              <w:rPr>
                <w:sz w:val="20"/>
                <w:szCs w:val="20"/>
              </w:rPr>
              <w:lastRenderedPageBreak/>
              <w:t>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 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2100" w:type="dxa"/>
          </w:tcPr>
          <w:p w:rsidR="006F4876" w:rsidRPr="001B5E2E" w:rsidRDefault="006F48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Имеется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приспособленная для забора</w:t>
            </w:r>
            <w:r w:rsidR="001B5E2E">
              <w:rPr>
                <w:rFonts w:ascii="Times New Roman" w:hAnsi="Times New Roman" w:cs="Times New Roman"/>
                <w:sz w:val="20"/>
                <w:szCs w:val="20"/>
              </w:rPr>
              <w:t xml:space="preserve"> воды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техникой скважина с емкостью 15куб.м</w:t>
            </w:r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100" w:type="dxa"/>
          </w:tcPr>
          <w:p w:rsidR="006F4876" w:rsidRPr="001B5E2E" w:rsidRDefault="006F4876" w:rsidP="00386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гравийная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</w:t>
            </w:r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которая обеспечивает подъезд к населенному пункту и </w:t>
            </w:r>
            <w:proofErr w:type="gramStart"/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объектом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жил</w:t>
            </w:r>
            <w:r w:rsidR="003861A1" w:rsidRPr="001B5E2E">
              <w:rPr>
                <w:rFonts w:ascii="Times New Roman" w:hAnsi="Times New Roman" w:cs="Times New Roman"/>
                <w:sz w:val="20"/>
                <w:szCs w:val="20"/>
              </w:rPr>
              <w:t>ого сектора.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6.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100" w:type="dxa"/>
          </w:tcPr>
          <w:p w:rsidR="006F4876" w:rsidRPr="001B5E2E" w:rsidRDefault="00386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2420C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2927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.02.2020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«Об утверждении мероприятий по обеспечению населенных пунктов Имекского поселения от природных пож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аров в пожароопасный период 2020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года».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7.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Первичные средства пожаротушения для привлекаемых к тушению лесных пожаров добровольных пожарных дружин (команд)</w:t>
            </w:r>
          </w:p>
        </w:tc>
        <w:tc>
          <w:tcPr>
            <w:tcW w:w="2100" w:type="dxa"/>
          </w:tcPr>
          <w:p w:rsidR="006F4876" w:rsidRPr="001B5E2E" w:rsidRDefault="003861A1" w:rsidP="008D7F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Имеются ранцевые огнетушители в количестве 7 шт., воздуходувка МВ-80,</w:t>
            </w:r>
            <w:r w:rsidR="008D7FA3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лопаты, топоры, 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создана ДПД (команда) для тушения лесных пожаров в количестве 17 человек.</w:t>
            </w:r>
          </w:p>
        </w:tc>
      </w:tr>
      <w:tr w:rsidR="006F4876" w:rsidRPr="001B5E2E" w:rsidTr="00C07CB3">
        <w:tc>
          <w:tcPr>
            <w:tcW w:w="709" w:type="dxa"/>
          </w:tcPr>
          <w:p w:rsidR="006F4876" w:rsidRPr="001B5E2E" w:rsidRDefault="006F4876" w:rsidP="00C07CB3">
            <w:pPr>
              <w:pStyle w:val="a4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8.</w:t>
            </w:r>
          </w:p>
        </w:tc>
        <w:tc>
          <w:tcPr>
            <w:tcW w:w="6804" w:type="dxa"/>
          </w:tcPr>
          <w:p w:rsidR="006F4876" w:rsidRPr="001B5E2E" w:rsidRDefault="006F4876" w:rsidP="00C07CB3">
            <w:pPr>
              <w:pStyle w:val="a3"/>
              <w:rPr>
                <w:sz w:val="20"/>
                <w:szCs w:val="20"/>
              </w:rPr>
            </w:pPr>
            <w:r w:rsidRPr="001B5E2E">
              <w:rPr>
                <w:sz w:val="20"/>
                <w:szCs w:val="20"/>
              </w:rPr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2100" w:type="dxa"/>
          </w:tcPr>
          <w:p w:rsidR="006F4876" w:rsidRPr="001B5E2E" w:rsidRDefault="003861A1" w:rsidP="009D2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В целях под</w:t>
            </w:r>
            <w:r w:rsidR="000A0BAC">
              <w:rPr>
                <w:rFonts w:ascii="Times New Roman" w:hAnsi="Times New Roman" w:cs="Times New Roman"/>
                <w:sz w:val="20"/>
                <w:szCs w:val="20"/>
              </w:rPr>
              <w:t>готов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ки к пожароопасному периоду 2020</w:t>
            </w:r>
            <w:r w:rsidR="000A0B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 будут проведены обучения членов ДПД по соблюдению требований  ППБ при тушении лес</w:t>
            </w:r>
            <w:r w:rsidR="008D7FA3" w:rsidRPr="001B5E2E">
              <w:rPr>
                <w:rFonts w:ascii="Times New Roman" w:hAnsi="Times New Roman" w:cs="Times New Roman"/>
                <w:sz w:val="20"/>
                <w:szCs w:val="20"/>
              </w:rPr>
              <w:t>ных пожаров на территории Имекс</w:t>
            </w:r>
            <w:r w:rsidRPr="001B5E2E">
              <w:rPr>
                <w:rFonts w:ascii="Times New Roman" w:hAnsi="Times New Roman" w:cs="Times New Roman"/>
                <w:sz w:val="20"/>
                <w:szCs w:val="20"/>
              </w:rPr>
              <w:t>кого сельсовета</w:t>
            </w:r>
            <w:r w:rsidR="008D7FA3" w:rsidRPr="001B5E2E"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  <w:r w:rsidR="009D2F4E" w:rsidRPr="001B5E2E">
              <w:rPr>
                <w:rFonts w:ascii="Times New Roman" w:hAnsi="Times New Roman" w:cs="Times New Roman"/>
                <w:sz w:val="20"/>
                <w:szCs w:val="20"/>
              </w:rPr>
              <w:t>обучение населения  по соблюдению требований пожарной безопасности</w:t>
            </w:r>
            <w:r w:rsidR="00737749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МП «Защита населения </w:t>
            </w:r>
            <w:r w:rsidR="007377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 на территор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ии Имекского сельсовета»</w:t>
            </w:r>
            <w:r w:rsidR="001448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37749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утвержденной по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становлением администрации от 28.02.2019 № </w:t>
            </w:r>
            <w:r w:rsidR="007377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2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9F7E8A" w:rsidRPr="001B5E2E" w:rsidRDefault="00A17D48" w:rsidP="00A2420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B5E2E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 </w:t>
      </w:r>
    </w:p>
    <w:sectPr w:rsidR="009F7E8A" w:rsidRPr="001B5E2E" w:rsidSect="00402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A338C"/>
    <w:rsid w:val="000A0BAC"/>
    <w:rsid w:val="0014485A"/>
    <w:rsid w:val="001B5E2E"/>
    <w:rsid w:val="00222615"/>
    <w:rsid w:val="002927F4"/>
    <w:rsid w:val="002E03AD"/>
    <w:rsid w:val="002E2F8C"/>
    <w:rsid w:val="00362ECB"/>
    <w:rsid w:val="003861A1"/>
    <w:rsid w:val="004025FA"/>
    <w:rsid w:val="004A338C"/>
    <w:rsid w:val="004D4626"/>
    <w:rsid w:val="00501D49"/>
    <w:rsid w:val="005E4C40"/>
    <w:rsid w:val="00681133"/>
    <w:rsid w:val="006F4876"/>
    <w:rsid w:val="00737749"/>
    <w:rsid w:val="008D1752"/>
    <w:rsid w:val="008D7FA3"/>
    <w:rsid w:val="009D2F4E"/>
    <w:rsid w:val="009F7E8A"/>
    <w:rsid w:val="00A17D48"/>
    <w:rsid w:val="00A2420C"/>
    <w:rsid w:val="00AD0128"/>
    <w:rsid w:val="00C72D3A"/>
    <w:rsid w:val="00D6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38C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38C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Центрированный (таблица)"/>
    <w:basedOn w:val="a3"/>
    <w:next w:val="a"/>
    <w:uiPriority w:val="99"/>
    <w:rsid w:val="004A338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38C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38C"/>
    <w:rPr>
      <w:rFonts w:ascii="Times New Roman" w:eastAsiaTheme="minorEastAsia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A3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Центрированный (таблица)"/>
    <w:basedOn w:val="a3"/>
    <w:next w:val="a"/>
    <w:uiPriority w:val="99"/>
    <w:rsid w:val="004A338C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0352B-832D-4C29-A068-BB4B483F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</cp:lastModifiedBy>
  <cp:revision>21</cp:revision>
  <dcterms:created xsi:type="dcterms:W3CDTF">2016-02-09T03:48:00Z</dcterms:created>
  <dcterms:modified xsi:type="dcterms:W3CDTF">2020-03-03T08:25:00Z</dcterms:modified>
</cp:coreProperties>
</file>