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40" w:rsidRPr="00731A8B" w:rsidRDefault="00091A40" w:rsidP="00091A40">
      <w:pPr>
        <w:rPr>
          <w:b/>
        </w:rPr>
      </w:pPr>
    </w:p>
    <w:p w:rsidR="00091A40" w:rsidRPr="00731A8B" w:rsidRDefault="00091A40" w:rsidP="00091A40">
      <w:pPr>
        <w:jc w:val="right"/>
      </w:pPr>
      <w:r w:rsidRPr="00731A8B">
        <w:rPr>
          <w:b/>
        </w:rPr>
        <w:t xml:space="preserve">                                                                                                                                               </w:t>
      </w:r>
      <w:r w:rsidRPr="00731A8B">
        <w:t xml:space="preserve">    </w:t>
      </w:r>
    </w:p>
    <w:p w:rsidR="00091A40" w:rsidRPr="00731A8B" w:rsidRDefault="00091A40" w:rsidP="00091A40">
      <w:pPr>
        <w:jc w:val="right"/>
        <w:rPr>
          <w:b/>
        </w:rPr>
      </w:pPr>
      <w:r w:rsidRPr="00731A8B">
        <w:t xml:space="preserve">                                                                                Приложение</w:t>
      </w:r>
    </w:p>
    <w:p w:rsidR="00091A40" w:rsidRPr="00731A8B" w:rsidRDefault="00091A40" w:rsidP="00091A40">
      <w:pPr>
        <w:jc w:val="right"/>
      </w:pPr>
      <w:r w:rsidRPr="00731A8B">
        <w:t xml:space="preserve">                                                                                                                              к Постановлению Администрации </w:t>
      </w:r>
    </w:p>
    <w:p w:rsidR="00091A40" w:rsidRPr="00731A8B" w:rsidRDefault="00091A40" w:rsidP="00091A40">
      <w:pPr>
        <w:jc w:val="right"/>
      </w:pPr>
      <w:r w:rsidRPr="00731A8B">
        <w:t xml:space="preserve">                                                                                                                              Имекского сельсовета</w:t>
      </w:r>
      <w:r w:rsidR="000D58A1">
        <w:t xml:space="preserve"> от 18.02.2020 № 16</w:t>
      </w:r>
    </w:p>
    <w:p w:rsidR="00091A40" w:rsidRPr="00731A8B" w:rsidRDefault="00091A40" w:rsidP="00091A40">
      <w:pPr>
        <w:jc w:val="right"/>
      </w:pPr>
    </w:p>
    <w:p w:rsidR="00091A40" w:rsidRPr="00731A8B" w:rsidRDefault="00091A40" w:rsidP="00091A40">
      <w:pPr>
        <w:jc w:val="right"/>
        <w:rPr>
          <w:sz w:val="26"/>
        </w:rPr>
      </w:pPr>
      <w:r w:rsidRPr="00731A8B">
        <w:t xml:space="preserve">                                                                                                                                              УТВЕРЖДАЮ:</w:t>
      </w:r>
    </w:p>
    <w:p w:rsidR="00091A40" w:rsidRPr="00731A8B" w:rsidRDefault="00091A40" w:rsidP="00091A40">
      <w:pPr>
        <w:jc w:val="right"/>
      </w:pPr>
      <w:r w:rsidRPr="00731A8B">
        <w:t xml:space="preserve">                                                                                                                                  Глава  Имекского сельсовета</w:t>
      </w:r>
    </w:p>
    <w:p w:rsidR="00091A40" w:rsidRPr="00731A8B" w:rsidRDefault="00091A40" w:rsidP="00091A40">
      <w:pPr>
        <w:jc w:val="right"/>
      </w:pPr>
      <w:r w:rsidRPr="00731A8B">
        <w:t xml:space="preserve">                                                                                                                                  ___</w:t>
      </w:r>
      <w:r w:rsidR="00DC5F3A">
        <w:t>_____________А.М. Тодояков</w:t>
      </w:r>
    </w:p>
    <w:p w:rsidR="00091A40" w:rsidRPr="00731A8B" w:rsidRDefault="00091A40" w:rsidP="00091A40">
      <w:pPr>
        <w:jc w:val="right"/>
      </w:pPr>
      <w:r w:rsidRPr="00731A8B">
        <w:t xml:space="preserve">                                                                                                                          </w:t>
      </w:r>
      <w:r w:rsidR="000D58A1">
        <w:t xml:space="preserve">        «____»______________2020</w:t>
      </w:r>
      <w:r w:rsidRPr="00731A8B">
        <w:t>г.</w:t>
      </w:r>
    </w:p>
    <w:p w:rsidR="00091A40" w:rsidRPr="00731A8B" w:rsidRDefault="00091A40" w:rsidP="00091A40">
      <w:pPr>
        <w:jc w:val="center"/>
        <w:rPr>
          <w:b/>
        </w:rPr>
      </w:pPr>
      <w:proofErr w:type="gramStart"/>
      <w:r w:rsidRPr="00731A8B">
        <w:rPr>
          <w:b/>
        </w:rPr>
        <w:t>П</w:t>
      </w:r>
      <w:proofErr w:type="gramEnd"/>
      <w:r w:rsidRPr="00731A8B">
        <w:rPr>
          <w:b/>
        </w:rPr>
        <w:t xml:space="preserve"> Л А Н </w:t>
      </w:r>
    </w:p>
    <w:p w:rsidR="00091A40" w:rsidRPr="00731A8B" w:rsidRDefault="00091A40" w:rsidP="00091A40">
      <w:pPr>
        <w:jc w:val="center"/>
        <w:rPr>
          <w:b/>
        </w:rPr>
      </w:pPr>
      <w:r w:rsidRPr="00731A8B">
        <w:rPr>
          <w:b/>
        </w:rPr>
        <w:t>МЕРОПРИЯТИЙ ПО ОБЕСПЕЧЕНИЮ НАСЕЛЕННЫХ ПУНКТОВ  ИМЕКСКОГО ПОСЕЛЕНИЯ</w:t>
      </w:r>
    </w:p>
    <w:p w:rsidR="00091A40" w:rsidRPr="00731A8B" w:rsidRDefault="00091A40" w:rsidP="00091A40">
      <w:pPr>
        <w:jc w:val="center"/>
        <w:rPr>
          <w:b/>
        </w:rPr>
      </w:pPr>
      <w:r w:rsidRPr="00731A8B">
        <w:rPr>
          <w:b/>
        </w:rPr>
        <w:t>ОТ ПРИРОДНЫХ ПОЖА</w:t>
      </w:r>
      <w:r w:rsidR="000D58A1">
        <w:rPr>
          <w:b/>
        </w:rPr>
        <w:t>РОВ В ПОЖАРООПАСНЫЙ ПЕРИОД  2020</w:t>
      </w:r>
      <w:r w:rsidRPr="00731A8B">
        <w:rPr>
          <w:b/>
        </w:rPr>
        <w:t xml:space="preserve"> года</w:t>
      </w:r>
    </w:p>
    <w:p w:rsidR="00091A40" w:rsidRPr="00731A8B" w:rsidRDefault="00091A40" w:rsidP="00091A4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564"/>
        <w:gridCol w:w="3697"/>
        <w:gridCol w:w="3697"/>
      </w:tblGrid>
      <w:tr w:rsidR="00091A40" w:rsidRPr="00731A8B" w:rsidTr="006676D5">
        <w:tc>
          <w:tcPr>
            <w:tcW w:w="828" w:type="dxa"/>
          </w:tcPr>
          <w:p w:rsidR="00091A40" w:rsidRPr="00731A8B" w:rsidRDefault="00091A40" w:rsidP="006676D5">
            <w:pPr>
              <w:jc w:val="center"/>
              <w:rPr>
                <w:b/>
              </w:rPr>
            </w:pPr>
            <w:r w:rsidRPr="00731A8B">
              <w:rPr>
                <w:b/>
              </w:rPr>
              <w:t xml:space="preserve">№ </w:t>
            </w:r>
            <w:proofErr w:type="spellStart"/>
            <w:r w:rsidRPr="00731A8B">
              <w:rPr>
                <w:b/>
              </w:rPr>
              <w:t>п\</w:t>
            </w:r>
            <w:proofErr w:type="gramStart"/>
            <w:r w:rsidRPr="00731A8B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6564" w:type="dxa"/>
          </w:tcPr>
          <w:p w:rsidR="00091A40" w:rsidRPr="00731A8B" w:rsidRDefault="00091A40" w:rsidP="006676D5">
            <w:pPr>
              <w:jc w:val="center"/>
              <w:rPr>
                <w:b/>
              </w:rPr>
            </w:pPr>
            <w:r w:rsidRPr="00731A8B">
              <w:rPr>
                <w:b/>
              </w:rPr>
              <w:t>Мероприятия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  <w:rPr>
                <w:b/>
              </w:rPr>
            </w:pPr>
            <w:r w:rsidRPr="00731A8B">
              <w:rPr>
                <w:b/>
              </w:rPr>
              <w:t>Срок исполнения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  <w:rPr>
                <w:b/>
              </w:rPr>
            </w:pPr>
            <w:r w:rsidRPr="00731A8B">
              <w:rPr>
                <w:b/>
              </w:rPr>
              <w:t>Исполнители</w:t>
            </w:r>
          </w:p>
        </w:tc>
      </w:tr>
    </w:tbl>
    <w:p w:rsidR="00091A40" w:rsidRPr="00731A8B" w:rsidRDefault="00091A40" w:rsidP="00091A40">
      <w:pPr>
        <w:ind w:left="360"/>
        <w:jc w:val="center"/>
        <w:rPr>
          <w:b/>
        </w:rPr>
      </w:pPr>
      <w:r w:rsidRPr="00731A8B">
        <w:rPr>
          <w:b/>
        </w:rPr>
        <w:t>1.Профилактические мероприятия по подготовке к пожароопасному периоду</w:t>
      </w:r>
    </w:p>
    <w:p w:rsidR="00091A40" w:rsidRPr="00731A8B" w:rsidRDefault="00091A40" w:rsidP="00091A40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564"/>
        <w:gridCol w:w="3697"/>
        <w:gridCol w:w="3697"/>
      </w:tblGrid>
      <w:tr w:rsidR="00091A40" w:rsidRPr="00731A8B" w:rsidTr="006676D5">
        <w:tc>
          <w:tcPr>
            <w:tcW w:w="828" w:type="dxa"/>
          </w:tcPr>
          <w:p w:rsidR="00091A40" w:rsidRPr="00731A8B" w:rsidRDefault="00091A40" w:rsidP="006676D5">
            <w:pPr>
              <w:jc w:val="center"/>
            </w:pPr>
            <w:r w:rsidRPr="00731A8B">
              <w:t>1</w:t>
            </w:r>
          </w:p>
        </w:tc>
        <w:tc>
          <w:tcPr>
            <w:tcW w:w="6564" w:type="dxa"/>
          </w:tcPr>
          <w:p w:rsidR="00091A40" w:rsidRPr="00731A8B" w:rsidRDefault="00091A40" w:rsidP="006676D5">
            <w:pPr>
              <w:jc w:val="center"/>
            </w:pPr>
            <w:r w:rsidRPr="00731A8B">
              <w:t>Приведение минерализованных полос в надлежащее состояние вокруг населенных пунктов Имекского поселения</w:t>
            </w:r>
          </w:p>
          <w:p w:rsidR="00091A40" w:rsidRPr="00731A8B" w:rsidRDefault="00091A40" w:rsidP="006676D5">
            <w:pPr>
              <w:jc w:val="center"/>
            </w:pPr>
            <w:r w:rsidRPr="00731A8B">
              <w:t xml:space="preserve"> ( д</w:t>
            </w:r>
            <w:proofErr w:type="gramStart"/>
            <w:r w:rsidRPr="00731A8B">
              <w:t>.Н</w:t>
            </w:r>
            <w:proofErr w:type="gramEnd"/>
            <w:r w:rsidRPr="00731A8B">
              <w:t>ижний Имек, д. Верхний Имек, д. Харой, д. Печегол)</w:t>
            </w:r>
            <w:r w:rsidR="002A37A4">
              <w:t>, с учетом погодных условий</w:t>
            </w:r>
          </w:p>
        </w:tc>
        <w:tc>
          <w:tcPr>
            <w:tcW w:w="3697" w:type="dxa"/>
          </w:tcPr>
          <w:p w:rsidR="00091A40" w:rsidRPr="00731A8B" w:rsidRDefault="000D58A1" w:rsidP="006676D5">
            <w:pPr>
              <w:jc w:val="center"/>
            </w:pPr>
            <w:r>
              <w:t xml:space="preserve">До </w:t>
            </w:r>
            <w:r w:rsidR="002A37A4">
              <w:t>0</w:t>
            </w:r>
            <w:r>
              <w:t>1</w:t>
            </w:r>
            <w:r w:rsidR="002A37A4">
              <w:t xml:space="preserve"> .04.</w:t>
            </w:r>
            <w:r>
              <w:t xml:space="preserve"> 2020</w:t>
            </w:r>
            <w:r w:rsidR="00091A40" w:rsidRPr="00731A8B">
              <w:t>г.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>администрация сельсовета</w:t>
            </w:r>
          </w:p>
          <w:p w:rsidR="00091A40" w:rsidRDefault="00091A40" w:rsidP="006676D5">
            <w:pPr>
              <w:jc w:val="center"/>
            </w:pPr>
            <w:r>
              <w:t xml:space="preserve">собственники земельных </w:t>
            </w:r>
            <w:r w:rsidRPr="00731A8B">
              <w:t>участк</w:t>
            </w:r>
            <w:r>
              <w:t>ов</w:t>
            </w:r>
            <w:r w:rsidR="00CF4144">
              <w:t xml:space="preserve"> </w:t>
            </w:r>
            <w:r>
              <w:t xml:space="preserve">(Вернер </w:t>
            </w:r>
            <w:proofErr w:type="spellStart"/>
            <w:r>
              <w:t>В.Ф.,Пинтусова</w:t>
            </w:r>
            <w:proofErr w:type="gramStart"/>
            <w:r>
              <w:t>,Н</w:t>
            </w:r>
            <w:proofErr w:type="gramEnd"/>
            <w:r>
              <w:t>.М</w:t>
            </w:r>
            <w:proofErr w:type="spellEnd"/>
            <w:r>
              <w:t>. –</w:t>
            </w:r>
            <w:r w:rsidRPr="00731A8B">
              <w:t xml:space="preserve"> </w:t>
            </w:r>
          </w:p>
          <w:p w:rsidR="00091A40" w:rsidRPr="00731A8B" w:rsidRDefault="00091A40" w:rsidP="006676D5">
            <w:pPr>
              <w:jc w:val="center"/>
            </w:pPr>
            <w:r w:rsidRPr="00731A8B">
              <w:t xml:space="preserve">д. </w:t>
            </w:r>
            <w:proofErr w:type="spellStart"/>
            <w:r w:rsidRPr="00731A8B">
              <w:t>Н-Имек</w:t>
            </w:r>
            <w:proofErr w:type="spellEnd"/>
            <w:r w:rsidRPr="00731A8B">
              <w:t>)</w:t>
            </w:r>
          </w:p>
        </w:tc>
      </w:tr>
      <w:tr w:rsidR="00091A40" w:rsidRPr="00731A8B" w:rsidTr="006676D5">
        <w:tc>
          <w:tcPr>
            <w:tcW w:w="828" w:type="dxa"/>
          </w:tcPr>
          <w:p w:rsidR="00091A40" w:rsidRPr="00731A8B" w:rsidRDefault="00091A40" w:rsidP="006676D5">
            <w:pPr>
              <w:jc w:val="center"/>
            </w:pPr>
            <w:r w:rsidRPr="00731A8B">
              <w:t>2</w:t>
            </w:r>
          </w:p>
        </w:tc>
        <w:tc>
          <w:tcPr>
            <w:tcW w:w="6564" w:type="dxa"/>
          </w:tcPr>
          <w:p w:rsidR="00091A40" w:rsidRPr="00731A8B" w:rsidRDefault="00091A40" w:rsidP="006676D5">
            <w:pPr>
              <w:jc w:val="center"/>
            </w:pPr>
            <w:r w:rsidRPr="00731A8B">
              <w:t>Исключение бесконтрольных отжигов сухой травы на сопредельных с лесным фондом территориях с целью недопущения возникновения угрозы лесных и степных пожаров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>апрель-май,</w:t>
            </w:r>
          </w:p>
          <w:p w:rsidR="00091A40" w:rsidRPr="00731A8B" w:rsidRDefault="00091A40" w:rsidP="006676D5">
            <w:pPr>
              <w:jc w:val="center"/>
            </w:pPr>
            <w:r w:rsidRPr="00731A8B">
              <w:t>сентябрь-октябрь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>администрация сельсовета</w:t>
            </w:r>
          </w:p>
          <w:p w:rsidR="00091A40" w:rsidRPr="00731A8B" w:rsidRDefault="00091A40" w:rsidP="006676D5">
            <w:pPr>
              <w:jc w:val="center"/>
            </w:pPr>
            <w:r w:rsidRPr="00731A8B">
              <w:t xml:space="preserve">ДПД </w:t>
            </w:r>
          </w:p>
        </w:tc>
      </w:tr>
      <w:tr w:rsidR="00091A40" w:rsidRPr="00731A8B" w:rsidTr="006676D5">
        <w:tc>
          <w:tcPr>
            <w:tcW w:w="828" w:type="dxa"/>
          </w:tcPr>
          <w:p w:rsidR="00091A40" w:rsidRPr="00731A8B" w:rsidRDefault="00091A40" w:rsidP="006676D5">
            <w:pPr>
              <w:jc w:val="center"/>
            </w:pPr>
            <w:r w:rsidRPr="00731A8B">
              <w:t>3</w:t>
            </w:r>
          </w:p>
        </w:tc>
        <w:tc>
          <w:tcPr>
            <w:tcW w:w="6564" w:type="dxa"/>
          </w:tcPr>
          <w:p w:rsidR="00091A40" w:rsidRPr="00731A8B" w:rsidRDefault="00091A40" w:rsidP="006676D5">
            <w:pPr>
              <w:jc w:val="center"/>
            </w:pPr>
            <w:r w:rsidRPr="00731A8B">
              <w:t>Создание в населенных пунктах  поселения, потенциально подверженных угрозе лесных и степных пожаров, добровольных пожарных формирований</w:t>
            </w:r>
          </w:p>
        </w:tc>
        <w:tc>
          <w:tcPr>
            <w:tcW w:w="3697" w:type="dxa"/>
          </w:tcPr>
          <w:p w:rsidR="00091A40" w:rsidRPr="00731A8B" w:rsidRDefault="00CF4144" w:rsidP="006676D5">
            <w:pPr>
              <w:jc w:val="center"/>
            </w:pPr>
            <w:r>
              <w:t>март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>администрация сельсовета</w:t>
            </w:r>
          </w:p>
        </w:tc>
      </w:tr>
      <w:tr w:rsidR="00091A40" w:rsidRPr="00731A8B" w:rsidTr="006676D5">
        <w:tc>
          <w:tcPr>
            <w:tcW w:w="828" w:type="dxa"/>
          </w:tcPr>
          <w:p w:rsidR="00091A40" w:rsidRPr="00731A8B" w:rsidRDefault="00091A40" w:rsidP="006676D5">
            <w:pPr>
              <w:jc w:val="center"/>
            </w:pPr>
            <w:r w:rsidRPr="00731A8B">
              <w:t>4</w:t>
            </w:r>
          </w:p>
        </w:tc>
        <w:tc>
          <w:tcPr>
            <w:tcW w:w="6564" w:type="dxa"/>
          </w:tcPr>
          <w:p w:rsidR="00091A40" w:rsidRPr="00731A8B" w:rsidRDefault="00091A40" w:rsidP="006676D5">
            <w:pPr>
              <w:jc w:val="center"/>
            </w:pPr>
            <w:r w:rsidRPr="00731A8B">
              <w:t xml:space="preserve">Организация разъяснительной работы с населением по вопросам соблюдения правил пожарной безопасности в лесах, а также обеспечить регулярное информирование населения о складывающейся пожароопасной обстановке и </w:t>
            </w:r>
            <w:r w:rsidRPr="00731A8B">
              <w:lastRenderedPageBreak/>
              <w:t xml:space="preserve">действии населения при угрозе и возникновении ЧС, связанных с </w:t>
            </w:r>
            <w:proofErr w:type="spellStart"/>
            <w:r w:rsidRPr="00731A8B">
              <w:t>лесоторфяными</w:t>
            </w:r>
            <w:proofErr w:type="spellEnd"/>
            <w:r w:rsidRPr="00731A8B">
              <w:t xml:space="preserve"> пожарами.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lastRenderedPageBreak/>
              <w:t>в течени</w:t>
            </w:r>
            <w:proofErr w:type="gramStart"/>
            <w:r w:rsidRPr="00731A8B">
              <w:t>и</w:t>
            </w:r>
            <w:proofErr w:type="gramEnd"/>
            <w:r w:rsidRPr="00731A8B">
              <w:t xml:space="preserve"> пожароопасного периода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>администрация сельсовета, учреждения культуры поселения (библиотеки, клубы)</w:t>
            </w:r>
          </w:p>
        </w:tc>
      </w:tr>
      <w:tr w:rsidR="00091A40" w:rsidRPr="00731A8B" w:rsidTr="006676D5">
        <w:tc>
          <w:tcPr>
            <w:tcW w:w="828" w:type="dxa"/>
          </w:tcPr>
          <w:p w:rsidR="00091A40" w:rsidRPr="00731A8B" w:rsidRDefault="00091A40" w:rsidP="006676D5">
            <w:pPr>
              <w:jc w:val="center"/>
            </w:pPr>
            <w:r w:rsidRPr="00731A8B">
              <w:lastRenderedPageBreak/>
              <w:t>5</w:t>
            </w:r>
          </w:p>
        </w:tc>
        <w:tc>
          <w:tcPr>
            <w:tcW w:w="6564" w:type="dxa"/>
          </w:tcPr>
          <w:p w:rsidR="00091A40" w:rsidRPr="00731A8B" w:rsidRDefault="00091A40" w:rsidP="006676D5">
            <w:pPr>
              <w:jc w:val="center"/>
            </w:pPr>
            <w:r w:rsidRPr="00731A8B">
              <w:t>Своевременное введение особого противопожарного режима, ограничение посещения лесов и въезда в него транспортных сре</w:t>
            </w:r>
            <w:proofErr w:type="gramStart"/>
            <w:r w:rsidRPr="00731A8B">
              <w:t>дств пр</w:t>
            </w:r>
            <w:proofErr w:type="gramEnd"/>
            <w:r w:rsidRPr="00731A8B">
              <w:t>и наступлении пожароопасного периода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>По мере необходимости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>администрация сельсовета</w:t>
            </w:r>
          </w:p>
        </w:tc>
      </w:tr>
      <w:tr w:rsidR="00091A40" w:rsidRPr="00731A8B" w:rsidTr="006676D5">
        <w:tc>
          <w:tcPr>
            <w:tcW w:w="828" w:type="dxa"/>
          </w:tcPr>
          <w:p w:rsidR="00091A40" w:rsidRPr="00731A8B" w:rsidRDefault="00091A40" w:rsidP="006676D5">
            <w:pPr>
              <w:jc w:val="center"/>
            </w:pPr>
            <w:r w:rsidRPr="00731A8B">
              <w:t>6</w:t>
            </w:r>
          </w:p>
        </w:tc>
        <w:tc>
          <w:tcPr>
            <w:tcW w:w="6564" w:type="dxa"/>
          </w:tcPr>
          <w:p w:rsidR="00091A40" w:rsidRPr="00731A8B" w:rsidRDefault="00091A40" w:rsidP="006676D5">
            <w:pPr>
              <w:jc w:val="center"/>
            </w:pPr>
            <w:r w:rsidRPr="00731A8B">
              <w:t>Предупреждение владельцев собственных</w:t>
            </w:r>
            <w:proofErr w:type="gramStart"/>
            <w:r w:rsidRPr="00731A8B">
              <w:t xml:space="preserve"> ,</w:t>
            </w:r>
            <w:proofErr w:type="gramEnd"/>
            <w:r w:rsidRPr="00731A8B">
              <w:t xml:space="preserve"> арендуемых участков сельскохозяйственного назначения  о необходимости согласования  выжиг сухой травы  на земельных участках с отделом Государственного пожарного надзора Таштыпского района ГУ МЧС России РХ 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 xml:space="preserve">апрель 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>администрация сельсовета</w:t>
            </w:r>
          </w:p>
        </w:tc>
      </w:tr>
      <w:tr w:rsidR="00091A40" w:rsidRPr="00731A8B" w:rsidTr="006676D5">
        <w:tc>
          <w:tcPr>
            <w:tcW w:w="828" w:type="dxa"/>
          </w:tcPr>
          <w:p w:rsidR="00091A40" w:rsidRPr="00731A8B" w:rsidRDefault="00091A40" w:rsidP="006676D5">
            <w:pPr>
              <w:jc w:val="center"/>
            </w:pPr>
            <w:r w:rsidRPr="00731A8B">
              <w:t>7</w:t>
            </w:r>
          </w:p>
        </w:tc>
        <w:tc>
          <w:tcPr>
            <w:tcW w:w="6564" w:type="dxa"/>
          </w:tcPr>
          <w:p w:rsidR="00091A40" w:rsidRPr="00731A8B" w:rsidRDefault="00091A40" w:rsidP="006676D5">
            <w:pPr>
              <w:jc w:val="center"/>
            </w:pPr>
            <w:r w:rsidRPr="00731A8B">
              <w:t>Подготовка и предоставление схем  в отдел ГПН Таштыпского района с нанесением населенных пунктов Имекского поселения прилегающих к лесным массивам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 xml:space="preserve">апрель 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>администрация сельсовета</w:t>
            </w:r>
          </w:p>
        </w:tc>
      </w:tr>
    </w:tbl>
    <w:p w:rsidR="00091A40" w:rsidRPr="00731A8B" w:rsidRDefault="00091A40" w:rsidP="00091A40">
      <w:pPr>
        <w:numPr>
          <w:ilvl w:val="0"/>
          <w:numId w:val="1"/>
        </w:numPr>
        <w:jc w:val="center"/>
        <w:rPr>
          <w:b/>
        </w:rPr>
      </w:pPr>
      <w:r w:rsidRPr="00731A8B">
        <w:rPr>
          <w:b/>
        </w:rPr>
        <w:t>Организационно-технические мероприятия при наступлении пожароопасного периода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564"/>
        <w:gridCol w:w="3697"/>
        <w:gridCol w:w="3697"/>
      </w:tblGrid>
      <w:tr w:rsidR="00091A40" w:rsidRPr="00731A8B" w:rsidTr="006676D5">
        <w:tc>
          <w:tcPr>
            <w:tcW w:w="828" w:type="dxa"/>
          </w:tcPr>
          <w:p w:rsidR="00091A40" w:rsidRPr="00731A8B" w:rsidRDefault="00091A40" w:rsidP="006676D5">
            <w:pPr>
              <w:jc w:val="center"/>
              <w:rPr>
                <w:b/>
              </w:rPr>
            </w:pPr>
            <w:r w:rsidRPr="00731A8B">
              <w:rPr>
                <w:b/>
              </w:rPr>
              <w:t>1</w:t>
            </w:r>
          </w:p>
        </w:tc>
        <w:tc>
          <w:tcPr>
            <w:tcW w:w="6564" w:type="dxa"/>
          </w:tcPr>
          <w:p w:rsidR="00091A40" w:rsidRPr="00731A8B" w:rsidRDefault="00091A40" w:rsidP="006676D5">
            <w:pPr>
              <w:jc w:val="center"/>
            </w:pPr>
            <w:r w:rsidRPr="00731A8B">
              <w:t>Усилени</w:t>
            </w:r>
            <w:r>
              <w:t>е контроля над</w:t>
            </w:r>
            <w:r w:rsidRPr="00731A8B">
              <w:t xml:space="preserve"> противопожарным состоянием населенных пунктов расположенных в пожароопасных зонах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>в пожароопасный период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>администрация сельсовета</w:t>
            </w:r>
          </w:p>
        </w:tc>
      </w:tr>
      <w:tr w:rsidR="00091A40" w:rsidRPr="00731A8B" w:rsidTr="006676D5">
        <w:tc>
          <w:tcPr>
            <w:tcW w:w="828" w:type="dxa"/>
          </w:tcPr>
          <w:p w:rsidR="00091A40" w:rsidRPr="00731A8B" w:rsidRDefault="00091A40" w:rsidP="006676D5">
            <w:pPr>
              <w:jc w:val="center"/>
              <w:rPr>
                <w:b/>
              </w:rPr>
            </w:pPr>
            <w:r w:rsidRPr="00731A8B">
              <w:rPr>
                <w:b/>
              </w:rPr>
              <w:t>2</w:t>
            </w:r>
          </w:p>
        </w:tc>
        <w:tc>
          <w:tcPr>
            <w:tcW w:w="6564" w:type="dxa"/>
          </w:tcPr>
          <w:p w:rsidR="00091A40" w:rsidRPr="00731A8B" w:rsidRDefault="00091A40" w:rsidP="006676D5">
            <w:pPr>
              <w:jc w:val="center"/>
            </w:pPr>
            <w:r w:rsidRPr="00731A8B">
              <w:t>Запрещение выжигания сухой травы и стерни на полях, разведения костров и сжигания мусора на свалках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>в пожароопасный период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>администрация сельсовета</w:t>
            </w:r>
          </w:p>
        </w:tc>
      </w:tr>
      <w:tr w:rsidR="00091A40" w:rsidRPr="00731A8B" w:rsidTr="006676D5">
        <w:tc>
          <w:tcPr>
            <w:tcW w:w="828" w:type="dxa"/>
          </w:tcPr>
          <w:p w:rsidR="00091A40" w:rsidRPr="00731A8B" w:rsidRDefault="00091A40" w:rsidP="006676D5">
            <w:pPr>
              <w:jc w:val="center"/>
              <w:rPr>
                <w:b/>
              </w:rPr>
            </w:pPr>
            <w:r w:rsidRPr="00731A8B">
              <w:rPr>
                <w:b/>
              </w:rPr>
              <w:t>3</w:t>
            </w:r>
          </w:p>
        </w:tc>
        <w:tc>
          <w:tcPr>
            <w:tcW w:w="6564" w:type="dxa"/>
          </w:tcPr>
          <w:p w:rsidR="00091A40" w:rsidRPr="00731A8B" w:rsidRDefault="00091A40" w:rsidP="006676D5">
            <w:pPr>
              <w:jc w:val="center"/>
            </w:pPr>
            <w:r w:rsidRPr="00731A8B">
              <w:t>Обнародование принятых нормативно-правовых актов органами власти о запрете (при необходимости) посещения лесов туристами и населением</w:t>
            </w:r>
          </w:p>
        </w:tc>
        <w:tc>
          <w:tcPr>
            <w:tcW w:w="3697" w:type="dxa"/>
          </w:tcPr>
          <w:p w:rsidR="00091A40" w:rsidRPr="00731A8B" w:rsidRDefault="00CF4144" w:rsidP="006676D5">
            <w:pPr>
              <w:jc w:val="center"/>
            </w:pPr>
            <w:r>
              <w:t>п</w:t>
            </w:r>
            <w:r w:rsidR="00091A40" w:rsidRPr="00731A8B">
              <w:t>ри принятии соответствующего решения</w:t>
            </w:r>
          </w:p>
        </w:tc>
        <w:tc>
          <w:tcPr>
            <w:tcW w:w="3697" w:type="dxa"/>
          </w:tcPr>
          <w:p w:rsidR="00091A40" w:rsidRPr="00731A8B" w:rsidRDefault="00091A40" w:rsidP="006676D5">
            <w:pPr>
              <w:jc w:val="center"/>
            </w:pPr>
            <w:r w:rsidRPr="00731A8B">
              <w:t>администрация сельсовета</w:t>
            </w:r>
          </w:p>
        </w:tc>
      </w:tr>
    </w:tbl>
    <w:p w:rsidR="00091A40" w:rsidRPr="00731A8B" w:rsidRDefault="00091A40" w:rsidP="00091A40">
      <w:pPr>
        <w:rPr>
          <w:b/>
        </w:rPr>
      </w:pPr>
    </w:p>
    <w:p w:rsidR="00091A40" w:rsidRPr="00731A8B" w:rsidRDefault="00091A40" w:rsidP="00091A40">
      <w:pPr>
        <w:rPr>
          <w:b/>
        </w:rPr>
      </w:pPr>
    </w:p>
    <w:p w:rsidR="00091A40" w:rsidRPr="00731A8B" w:rsidRDefault="00091A40" w:rsidP="00091A40">
      <w:pPr>
        <w:rPr>
          <w:b/>
        </w:rPr>
      </w:pPr>
    </w:p>
    <w:p w:rsidR="00091A40" w:rsidRPr="00731A8B" w:rsidRDefault="00D3090A" w:rsidP="00091A40">
      <w:pPr>
        <w:rPr>
          <w:b/>
        </w:rPr>
      </w:pPr>
      <w:r>
        <w:rPr>
          <w:b/>
        </w:rPr>
        <w:t xml:space="preserve"> </w:t>
      </w:r>
    </w:p>
    <w:p w:rsidR="00411287" w:rsidRDefault="00411287"/>
    <w:sectPr w:rsidR="00411287" w:rsidSect="00091A40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17BE"/>
    <w:multiLevelType w:val="hybridMultilevel"/>
    <w:tmpl w:val="0BECA74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91A40"/>
    <w:rsid w:val="000017FC"/>
    <w:rsid w:val="00010CF0"/>
    <w:rsid w:val="00021417"/>
    <w:rsid w:val="00040B90"/>
    <w:rsid w:val="00044465"/>
    <w:rsid w:val="000519E3"/>
    <w:rsid w:val="000762B6"/>
    <w:rsid w:val="00082A10"/>
    <w:rsid w:val="000843D8"/>
    <w:rsid w:val="000869E7"/>
    <w:rsid w:val="000900C6"/>
    <w:rsid w:val="00091A40"/>
    <w:rsid w:val="00095BFF"/>
    <w:rsid w:val="00095F75"/>
    <w:rsid w:val="000A2773"/>
    <w:rsid w:val="000D0EB7"/>
    <w:rsid w:val="000D22F3"/>
    <w:rsid w:val="000D58A1"/>
    <w:rsid w:val="000E61D2"/>
    <w:rsid w:val="000F7D10"/>
    <w:rsid w:val="001407CD"/>
    <w:rsid w:val="001478EE"/>
    <w:rsid w:val="00150ECF"/>
    <w:rsid w:val="001704DF"/>
    <w:rsid w:val="001732D8"/>
    <w:rsid w:val="00196DA0"/>
    <w:rsid w:val="001B2613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A37A4"/>
    <w:rsid w:val="002B5932"/>
    <w:rsid w:val="002B657E"/>
    <w:rsid w:val="002D1DB4"/>
    <w:rsid w:val="002E1FB3"/>
    <w:rsid w:val="002E236B"/>
    <w:rsid w:val="002E3994"/>
    <w:rsid w:val="003324ED"/>
    <w:rsid w:val="00360E1D"/>
    <w:rsid w:val="00364B0E"/>
    <w:rsid w:val="00367A88"/>
    <w:rsid w:val="003927E3"/>
    <w:rsid w:val="00395D3B"/>
    <w:rsid w:val="003A2AB6"/>
    <w:rsid w:val="003B27A5"/>
    <w:rsid w:val="003C174A"/>
    <w:rsid w:val="003D6EC3"/>
    <w:rsid w:val="003E25EF"/>
    <w:rsid w:val="003F660D"/>
    <w:rsid w:val="00411287"/>
    <w:rsid w:val="00412B42"/>
    <w:rsid w:val="00457521"/>
    <w:rsid w:val="004754DA"/>
    <w:rsid w:val="00484E5A"/>
    <w:rsid w:val="00493B2A"/>
    <w:rsid w:val="00495420"/>
    <w:rsid w:val="004A1758"/>
    <w:rsid w:val="004A3082"/>
    <w:rsid w:val="004C10F7"/>
    <w:rsid w:val="004C7ADD"/>
    <w:rsid w:val="004D2273"/>
    <w:rsid w:val="004E1267"/>
    <w:rsid w:val="004F5CB5"/>
    <w:rsid w:val="00507477"/>
    <w:rsid w:val="00544860"/>
    <w:rsid w:val="0055212D"/>
    <w:rsid w:val="0055279E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5DA1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22092"/>
    <w:rsid w:val="0073073A"/>
    <w:rsid w:val="007700D9"/>
    <w:rsid w:val="0078462D"/>
    <w:rsid w:val="00785726"/>
    <w:rsid w:val="007947FF"/>
    <w:rsid w:val="007C0090"/>
    <w:rsid w:val="007C670C"/>
    <w:rsid w:val="007D05E6"/>
    <w:rsid w:val="007D2AF1"/>
    <w:rsid w:val="008149A4"/>
    <w:rsid w:val="00837039"/>
    <w:rsid w:val="008440C1"/>
    <w:rsid w:val="00846720"/>
    <w:rsid w:val="00857D33"/>
    <w:rsid w:val="0086236B"/>
    <w:rsid w:val="00875871"/>
    <w:rsid w:val="00884938"/>
    <w:rsid w:val="008A1F46"/>
    <w:rsid w:val="008A5814"/>
    <w:rsid w:val="008B1AA0"/>
    <w:rsid w:val="008C01AA"/>
    <w:rsid w:val="008C39C6"/>
    <w:rsid w:val="008D6839"/>
    <w:rsid w:val="008E0967"/>
    <w:rsid w:val="008E2840"/>
    <w:rsid w:val="008F2AAF"/>
    <w:rsid w:val="00920F54"/>
    <w:rsid w:val="00940F51"/>
    <w:rsid w:val="0096363E"/>
    <w:rsid w:val="00973FDF"/>
    <w:rsid w:val="0098084D"/>
    <w:rsid w:val="009816C4"/>
    <w:rsid w:val="009861BE"/>
    <w:rsid w:val="009A4226"/>
    <w:rsid w:val="009D3A2B"/>
    <w:rsid w:val="009F5D05"/>
    <w:rsid w:val="00A13080"/>
    <w:rsid w:val="00A17096"/>
    <w:rsid w:val="00A3493B"/>
    <w:rsid w:val="00A51311"/>
    <w:rsid w:val="00A57F63"/>
    <w:rsid w:val="00A61BC0"/>
    <w:rsid w:val="00A90A41"/>
    <w:rsid w:val="00AA2DE9"/>
    <w:rsid w:val="00AE2537"/>
    <w:rsid w:val="00AF43A9"/>
    <w:rsid w:val="00B07B6C"/>
    <w:rsid w:val="00B12764"/>
    <w:rsid w:val="00B36B8E"/>
    <w:rsid w:val="00B414E0"/>
    <w:rsid w:val="00B47CDF"/>
    <w:rsid w:val="00B51DC5"/>
    <w:rsid w:val="00B64279"/>
    <w:rsid w:val="00B71A09"/>
    <w:rsid w:val="00BA3A9D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63F6"/>
    <w:rsid w:val="00C85BBC"/>
    <w:rsid w:val="00C87FCD"/>
    <w:rsid w:val="00CA2AF3"/>
    <w:rsid w:val="00CB3E0D"/>
    <w:rsid w:val="00CC44CC"/>
    <w:rsid w:val="00CE3751"/>
    <w:rsid w:val="00CF4144"/>
    <w:rsid w:val="00D131D8"/>
    <w:rsid w:val="00D22D95"/>
    <w:rsid w:val="00D2770D"/>
    <w:rsid w:val="00D3090A"/>
    <w:rsid w:val="00D33060"/>
    <w:rsid w:val="00D378FC"/>
    <w:rsid w:val="00D47C63"/>
    <w:rsid w:val="00D47CC1"/>
    <w:rsid w:val="00D86204"/>
    <w:rsid w:val="00D87EA0"/>
    <w:rsid w:val="00DA2702"/>
    <w:rsid w:val="00DA70F0"/>
    <w:rsid w:val="00DB7DB3"/>
    <w:rsid w:val="00DC5F3A"/>
    <w:rsid w:val="00DD4DA5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378F"/>
    <w:rsid w:val="00F13DA2"/>
    <w:rsid w:val="00F2593D"/>
    <w:rsid w:val="00F30CC9"/>
    <w:rsid w:val="00F6242B"/>
    <w:rsid w:val="00F761B2"/>
    <w:rsid w:val="00F9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13</cp:revision>
  <cp:lastPrinted>2018-02-08T07:21:00Z</cp:lastPrinted>
  <dcterms:created xsi:type="dcterms:W3CDTF">2016-03-14T01:57:00Z</dcterms:created>
  <dcterms:modified xsi:type="dcterms:W3CDTF">2020-03-03T09:42:00Z</dcterms:modified>
</cp:coreProperties>
</file>