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A6" w:rsidRDefault="00D272A6" w:rsidP="00D27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5E6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2A6">
        <w:rPr>
          <w:rFonts w:ascii="Times New Roman" w:hAnsi="Times New Roman" w:cs="Times New Roman"/>
          <w:sz w:val="26"/>
          <w:szCs w:val="26"/>
        </w:rPr>
        <w:t>Приложение №3 к постановлению</w:t>
      </w:r>
    </w:p>
    <w:p w:rsidR="00D272A6" w:rsidRDefault="00D272A6" w:rsidP="00D27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Администрации Имекского сельсовета</w:t>
      </w:r>
    </w:p>
    <w:p w:rsidR="00D272A6" w:rsidRPr="00D272A6" w:rsidRDefault="00D272A6" w:rsidP="00D27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BC20DA">
        <w:rPr>
          <w:rFonts w:ascii="Times New Roman" w:hAnsi="Times New Roman" w:cs="Times New Roman"/>
          <w:sz w:val="26"/>
          <w:szCs w:val="26"/>
        </w:rPr>
        <w:t xml:space="preserve">                          от «13» августа 2018 г. № 86</w:t>
      </w:r>
    </w:p>
    <w:p w:rsidR="00D272A6" w:rsidRDefault="00D272A6" w:rsidP="008504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72A6" w:rsidRDefault="00D272A6" w:rsidP="008504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72A6" w:rsidRDefault="00D272A6" w:rsidP="00D272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504E1" w:rsidRPr="005604CD" w:rsidRDefault="008504E1" w:rsidP="008504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604CD">
        <w:rPr>
          <w:rFonts w:ascii="Times New Roman" w:hAnsi="Times New Roman" w:cs="Times New Roman"/>
          <w:sz w:val="28"/>
          <w:szCs w:val="28"/>
        </w:rPr>
        <w:t>Лимит</w:t>
      </w:r>
    </w:p>
    <w:p w:rsidR="008504E1" w:rsidRPr="005604CD" w:rsidRDefault="008504E1" w:rsidP="008504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4CD">
        <w:rPr>
          <w:rFonts w:ascii="Times New Roman" w:hAnsi="Times New Roman" w:cs="Times New Roman"/>
          <w:sz w:val="24"/>
          <w:szCs w:val="24"/>
        </w:rPr>
        <w:t>Забора и потребления воды на 201</w:t>
      </w:r>
      <w:r w:rsidR="00BC20DA">
        <w:rPr>
          <w:rFonts w:ascii="Times New Roman" w:hAnsi="Times New Roman" w:cs="Times New Roman"/>
          <w:sz w:val="24"/>
          <w:szCs w:val="24"/>
        </w:rPr>
        <w:t>9</w:t>
      </w:r>
      <w:r w:rsidRPr="005604CD">
        <w:rPr>
          <w:rFonts w:ascii="Times New Roman" w:hAnsi="Times New Roman" w:cs="Times New Roman"/>
          <w:sz w:val="24"/>
          <w:szCs w:val="24"/>
        </w:rPr>
        <w:t xml:space="preserve"> год по Имекскому сельсовету</w:t>
      </w:r>
    </w:p>
    <w:p w:rsidR="008504E1" w:rsidRPr="005604CD" w:rsidRDefault="008504E1" w:rsidP="008504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Тыс. кубических метров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376"/>
        <w:gridCol w:w="1108"/>
        <w:gridCol w:w="941"/>
        <w:gridCol w:w="1070"/>
        <w:gridCol w:w="992"/>
        <w:gridCol w:w="992"/>
        <w:gridCol w:w="851"/>
        <w:gridCol w:w="850"/>
        <w:gridCol w:w="993"/>
        <w:gridCol w:w="992"/>
        <w:gridCol w:w="1134"/>
        <w:gridCol w:w="1134"/>
        <w:gridCol w:w="992"/>
        <w:gridCol w:w="1134"/>
      </w:tblGrid>
      <w:tr w:rsidR="008504E1" w:rsidRPr="005604CD" w:rsidTr="007E0B77">
        <w:trPr>
          <w:trHeight w:val="420"/>
        </w:trPr>
        <w:tc>
          <w:tcPr>
            <w:tcW w:w="2376" w:type="dxa"/>
            <w:vMerge w:val="restart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Лимит на допустимый объём забора воды, всего на год</w:t>
            </w:r>
          </w:p>
        </w:tc>
        <w:tc>
          <w:tcPr>
            <w:tcW w:w="13183" w:type="dxa"/>
            <w:gridSpan w:val="13"/>
          </w:tcPr>
          <w:p w:rsidR="008504E1" w:rsidRPr="005604CD" w:rsidRDefault="008504E1" w:rsidP="007E0B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504E1" w:rsidRPr="005604CD" w:rsidTr="007E0B77">
        <w:trPr>
          <w:trHeight w:val="675"/>
        </w:trPr>
        <w:tc>
          <w:tcPr>
            <w:tcW w:w="2376" w:type="dxa"/>
            <w:vMerge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93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504E1" w:rsidRPr="005604CD" w:rsidTr="007E0B77">
        <w:trPr>
          <w:trHeight w:val="722"/>
        </w:trPr>
        <w:tc>
          <w:tcPr>
            <w:tcW w:w="2376" w:type="dxa"/>
          </w:tcPr>
          <w:p w:rsidR="008504E1" w:rsidRPr="005604CD" w:rsidRDefault="008504E1" w:rsidP="007E0B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8504E1" w:rsidP="007E0B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8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47,31</w:t>
            </w:r>
          </w:p>
        </w:tc>
        <w:tc>
          <w:tcPr>
            <w:tcW w:w="94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85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85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993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5,23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В том числе для хозяйственного пользования:</w:t>
            </w:r>
          </w:p>
        </w:tc>
        <w:tc>
          <w:tcPr>
            <w:tcW w:w="1108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47,31</w:t>
            </w:r>
          </w:p>
        </w:tc>
        <w:tc>
          <w:tcPr>
            <w:tcW w:w="94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85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85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993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5,23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</w:p>
        </w:tc>
        <w:tc>
          <w:tcPr>
            <w:tcW w:w="1108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6,96</w:t>
            </w: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851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850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93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использование,   всего</w:t>
            </w:r>
          </w:p>
        </w:tc>
        <w:tc>
          <w:tcPr>
            <w:tcW w:w="1108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34,66</w:t>
            </w:r>
          </w:p>
        </w:tc>
        <w:tc>
          <w:tcPr>
            <w:tcW w:w="94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85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3,08</w:t>
            </w:r>
          </w:p>
        </w:tc>
        <w:tc>
          <w:tcPr>
            <w:tcW w:w="85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</w:p>
        </w:tc>
        <w:tc>
          <w:tcPr>
            <w:tcW w:w="993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3,71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 w:rsidR="007A2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4E1" w:rsidRPr="005604CD" w:rsidTr="007E0B77">
        <w:trPr>
          <w:trHeight w:val="561"/>
        </w:trPr>
        <w:tc>
          <w:tcPr>
            <w:tcW w:w="2376" w:type="dxa"/>
          </w:tcPr>
          <w:p w:rsidR="008504E1" w:rsidRPr="005604CD" w:rsidRDefault="008504E1" w:rsidP="007E0B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08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 в личных подсобных хозяйствах</w:t>
            </w:r>
          </w:p>
        </w:tc>
        <w:tc>
          <w:tcPr>
            <w:tcW w:w="1108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26,32</w:t>
            </w:r>
          </w:p>
        </w:tc>
        <w:tc>
          <w:tcPr>
            <w:tcW w:w="94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851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993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992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="00850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504E1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 w:rsidR="007A2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 xml:space="preserve">Полив огородов </w:t>
            </w:r>
          </w:p>
        </w:tc>
        <w:tc>
          <w:tcPr>
            <w:tcW w:w="1108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8,34</w:t>
            </w: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85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993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108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5,41</w:t>
            </w: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851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850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993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92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134" w:type="dxa"/>
          </w:tcPr>
          <w:p w:rsidR="008504E1" w:rsidRPr="005604CD" w:rsidRDefault="007A2CC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8504E1" w:rsidRPr="005604CD" w:rsidTr="007E0B77">
        <w:tc>
          <w:tcPr>
            <w:tcW w:w="2376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04CD">
              <w:rPr>
                <w:rFonts w:ascii="Times New Roman" w:hAnsi="Times New Roman" w:cs="Times New Roman"/>
                <w:sz w:val="24"/>
                <w:szCs w:val="24"/>
              </w:rPr>
              <w:t>Прочие учреждения</w:t>
            </w:r>
          </w:p>
        </w:tc>
        <w:tc>
          <w:tcPr>
            <w:tcW w:w="1108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94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07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50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3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8504E1" w:rsidRPr="005604CD" w:rsidRDefault="008504E1" w:rsidP="007E0B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</w:tbl>
    <w:p w:rsidR="008504E1" w:rsidRDefault="008504E1" w:rsidP="008504E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539B2" w:rsidRDefault="003539B2"/>
    <w:p w:rsidR="00D272A6" w:rsidRPr="00D272A6" w:rsidRDefault="00D272A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272A6">
        <w:rPr>
          <w:rFonts w:ascii="Times New Roman" w:hAnsi="Times New Roman" w:cs="Times New Roman"/>
          <w:sz w:val="26"/>
          <w:szCs w:val="26"/>
        </w:rPr>
        <w:t>Главный бухгалтер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Ланкина В.И.</w:t>
      </w:r>
    </w:p>
    <w:sectPr w:rsidR="00D272A6" w:rsidRPr="00D272A6" w:rsidSect="005E6D21">
      <w:pgSz w:w="16838" w:h="11906" w:orient="landscape"/>
      <w:pgMar w:top="28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4E1"/>
    <w:rsid w:val="003539B2"/>
    <w:rsid w:val="005E6D21"/>
    <w:rsid w:val="007A2CC1"/>
    <w:rsid w:val="008504E1"/>
    <w:rsid w:val="00BC20DA"/>
    <w:rsid w:val="00D2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2018-08-13T04:17:00Z</cp:lastPrinted>
  <dcterms:created xsi:type="dcterms:W3CDTF">2017-08-17T07:20:00Z</dcterms:created>
  <dcterms:modified xsi:type="dcterms:W3CDTF">2018-08-13T04:17:00Z</dcterms:modified>
</cp:coreProperties>
</file>